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8B8" w:rsidRDefault="00CF28B8" w:rsidP="00CF28B8">
      <w:pPr>
        <w:spacing w:after="60" w:line="276" w:lineRule="auto"/>
        <w:jc w:val="center"/>
        <w:rPr>
          <w:rFonts w:ascii="Lato" w:eastAsia="Lato" w:hAnsi="Lato" w:cs="Lato"/>
          <w:b/>
          <w:smallCaps/>
          <w:sz w:val="20"/>
          <w:szCs w:val="20"/>
        </w:rPr>
      </w:pPr>
      <w:r>
        <w:rPr>
          <w:rFonts w:ascii="Lato" w:eastAsia="Lato" w:hAnsi="Lato" w:cs="Lato"/>
          <w:b/>
          <w:smallCaps/>
          <w:sz w:val="20"/>
          <w:szCs w:val="20"/>
        </w:rPr>
        <w:t>SPECYFIKACJA WARUNKÓW ZAMÓWIENIA</w:t>
      </w:r>
    </w:p>
    <w:p w:rsidR="00CF28B8" w:rsidRDefault="00CF28B8" w:rsidP="00CF28B8">
      <w:pPr>
        <w:spacing w:after="60" w:line="276" w:lineRule="auto"/>
        <w:jc w:val="center"/>
        <w:rPr>
          <w:rFonts w:ascii="Lato" w:eastAsia="Lato" w:hAnsi="Lato" w:cs="Lato"/>
          <w:smallCaps/>
          <w:sz w:val="16"/>
          <w:szCs w:val="16"/>
        </w:rPr>
      </w:pPr>
      <w:r>
        <w:rPr>
          <w:rFonts w:ascii="Lato" w:eastAsia="Lato" w:hAnsi="Lato" w:cs="Lato"/>
          <w:smallCaps/>
          <w:sz w:val="16"/>
          <w:szCs w:val="16"/>
        </w:rPr>
        <w:t>(FAKULTATYWNE NEGOCJACJE)</w:t>
      </w:r>
    </w:p>
    <w:p w:rsidR="00CF28B8" w:rsidRPr="00CF28B8" w:rsidRDefault="00CF28B8" w:rsidP="00CF28B8">
      <w:pPr>
        <w:spacing w:after="60" w:line="276" w:lineRule="auto"/>
        <w:jc w:val="both"/>
        <w:rPr>
          <w:rFonts w:ascii="Lato" w:eastAsia="Lato" w:hAnsi="Lato" w:cs="Lato"/>
          <w:b/>
          <w:smallCaps/>
          <w:sz w:val="20"/>
          <w:szCs w:val="20"/>
        </w:rPr>
      </w:pPr>
    </w:p>
    <w:p w:rsidR="00CF28B8" w:rsidRPr="00CF28B8" w:rsidRDefault="00CF28B8" w:rsidP="00CF28B8">
      <w:pPr>
        <w:spacing w:after="60" w:line="276" w:lineRule="auto"/>
        <w:jc w:val="both"/>
        <w:rPr>
          <w:rFonts w:ascii="Lato" w:eastAsia="Lato" w:hAnsi="Lato" w:cs="Lato"/>
          <w:b/>
          <w:smallCaps/>
          <w:sz w:val="20"/>
          <w:szCs w:val="20"/>
        </w:rPr>
      </w:pPr>
      <w:r w:rsidRPr="00CF28B8">
        <w:rPr>
          <w:rFonts w:ascii="Lato" w:eastAsia="Lato" w:hAnsi="Lato" w:cs="Lato"/>
          <w:b/>
          <w:smallCaps/>
          <w:sz w:val="20"/>
          <w:szCs w:val="20"/>
        </w:rPr>
        <w:t>NAZWA ZAMAWIAJĄCEGO:                   OBSZAR METROPOLITALNY GDAŃSK-GDYNIA-SOPOT /OMGGS/</w:t>
      </w:r>
    </w:p>
    <w:p w:rsidR="00CF28B8" w:rsidRPr="00CF28B8" w:rsidRDefault="00CF28B8" w:rsidP="00CF28B8">
      <w:pPr>
        <w:spacing w:after="60" w:line="276" w:lineRule="auto"/>
        <w:jc w:val="both"/>
        <w:rPr>
          <w:rFonts w:ascii="Lato" w:eastAsia="Lato" w:hAnsi="Lato" w:cs="Lato"/>
          <w:b/>
          <w:smallCaps/>
          <w:sz w:val="20"/>
          <w:szCs w:val="20"/>
        </w:rPr>
      </w:pPr>
      <w:r w:rsidRPr="00CF28B8">
        <w:rPr>
          <w:rFonts w:ascii="Lato" w:eastAsia="Lato" w:hAnsi="Lato" w:cs="Lato"/>
          <w:b/>
          <w:smallCaps/>
          <w:sz w:val="20"/>
          <w:szCs w:val="20"/>
        </w:rPr>
        <w:t xml:space="preserve">MIEJSCOWOŚĆ:  </w:t>
      </w:r>
      <w:r>
        <w:rPr>
          <w:rFonts w:ascii="Lato" w:eastAsia="Lato" w:hAnsi="Lato" w:cs="Lato"/>
          <w:b/>
          <w:smallCaps/>
          <w:sz w:val="20"/>
          <w:szCs w:val="20"/>
        </w:rPr>
        <w:tab/>
      </w:r>
      <w:r>
        <w:rPr>
          <w:rFonts w:ascii="Lato" w:eastAsia="Lato" w:hAnsi="Lato" w:cs="Lato"/>
          <w:b/>
          <w:smallCaps/>
          <w:sz w:val="20"/>
          <w:szCs w:val="20"/>
        </w:rPr>
        <w:tab/>
        <w:t xml:space="preserve">           </w:t>
      </w:r>
      <w:r w:rsidRPr="00CF28B8">
        <w:rPr>
          <w:rFonts w:ascii="Lato" w:eastAsia="Lato" w:hAnsi="Lato" w:cs="Lato"/>
          <w:sz w:val="20"/>
          <w:szCs w:val="20"/>
        </w:rPr>
        <w:t>GDAŃSK  80-830  </w:t>
      </w:r>
    </w:p>
    <w:p w:rsidR="00CF28B8" w:rsidRPr="00CF28B8" w:rsidRDefault="00CF28B8" w:rsidP="00CF28B8">
      <w:pPr>
        <w:spacing w:after="60" w:line="276" w:lineRule="auto"/>
        <w:jc w:val="both"/>
        <w:rPr>
          <w:rFonts w:ascii="Lato" w:eastAsia="Lato" w:hAnsi="Lato" w:cs="Lato"/>
          <w:smallCaps/>
          <w:sz w:val="20"/>
          <w:szCs w:val="20"/>
        </w:rPr>
      </w:pPr>
      <w:r w:rsidRPr="00CF28B8">
        <w:rPr>
          <w:rFonts w:ascii="Lato" w:eastAsia="Lato" w:hAnsi="Lato" w:cs="Lato"/>
          <w:b/>
          <w:smallCaps/>
          <w:sz w:val="20"/>
          <w:szCs w:val="20"/>
        </w:rPr>
        <w:t>ADRES:</w:t>
      </w:r>
      <w:r w:rsidRPr="00CF28B8">
        <w:rPr>
          <w:rFonts w:ascii="Lato" w:eastAsia="Lato" w:hAnsi="Lato" w:cs="Lato"/>
          <w:b/>
          <w:smallCaps/>
          <w:sz w:val="20"/>
          <w:szCs w:val="20"/>
        </w:rPr>
        <w:tab/>
      </w:r>
      <w:r w:rsidRPr="00CF28B8">
        <w:rPr>
          <w:rFonts w:ascii="Lato" w:eastAsia="Lato" w:hAnsi="Lato" w:cs="Lato"/>
          <w:b/>
          <w:smallCaps/>
          <w:sz w:val="20"/>
          <w:szCs w:val="20"/>
        </w:rPr>
        <w:tab/>
      </w:r>
      <w:r w:rsidRPr="00CF28B8">
        <w:rPr>
          <w:rFonts w:ascii="Lato" w:eastAsia="Lato" w:hAnsi="Lato" w:cs="Lato"/>
          <w:b/>
          <w:smallCaps/>
          <w:sz w:val="20"/>
          <w:szCs w:val="20"/>
        </w:rPr>
        <w:tab/>
        <w:t xml:space="preserve">                       </w:t>
      </w:r>
      <w:r w:rsidRPr="00CF28B8">
        <w:rPr>
          <w:rFonts w:ascii="Lato" w:eastAsia="Lato" w:hAnsi="Lato" w:cs="Lato"/>
          <w:smallCaps/>
          <w:sz w:val="20"/>
          <w:szCs w:val="20"/>
        </w:rPr>
        <w:t xml:space="preserve">        </w:t>
      </w:r>
      <w:r>
        <w:rPr>
          <w:rFonts w:ascii="Lato" w:eastAsia="Lato" w:hAnsi="Lato" w:cs="Lato"/>
          <w:smallCaps/>
          <w:sz w:val="20"/>
          <w:szCs w:val="20"/>
        </w:rPr>
        <w:t xml:space="preserve">    </w:t>
      </w:r>
      <w:r w:rsidRPr="00CF28B8">
        <w:rPr>
          <w:rFonts w:ascii="Lato" w:eastAsia="Lato" w:hAnsi="Lato" w:cs="Lato"/>
          <w:smallCaps/>
          <w:sz w:val="20"/>
          <w:szCs w:val="20"/>
        </w:rPr>
        <w:t xml:space="preserve">DŁUGI TARG 39/40 </w:t>
      </w:r>
    </w:p>
    <w:p w:rsidR="00CF28B8" w:rsidRPr="00CF28B8" w:rsidRDefault="00CF28B8" w:rsidP="00CF28B8">
      <w:pPr>
        <w:spacing w:after="60" w:line="276" w:lineRule="auto"/>
        <w:jc w:val="both"/>
        <w:rPr>
          <w:rFonts w:ascii="Lato" w:eastAsia="Lato" w:hAnsi="Lato" w:cs="Lato"/>
          <w:smallCaps/>
          <w:sz w:val="20"/>
          <w:szCs w:val="20"/>
        </w:rPr>
      </w:pPr>
      <w:r w:rsidRPr="00CF28B8">
        <w:rPr>
          <w:rFonts w:ascii="Lato" w:eastAsia="Lato" w:hAnsi="Lato" w:cs="Lato"/>
          <w:b/>
          <w:smallCaps/>
          <w:sz w:val="20"/>
          <w:szCs w:val="20"/>
        </w:rPr>
        <w:t xml:space="preserve">STRONA INTERNETOWA:  </w:t>
      </w:r>
      <w:r w:rsidRPr="00CF28B8">
        <w:rPr>
          <w:rFonts w:ascii="Lato" w:eastAsia="Lato" w:hAnsi="Lato" w:cs="Lato"/>
          <w:b/>
          <w:smallCaps/>
          <w:sz w:val="20"/>
          <w:szCs w:val="20"/>
        </w:rPr>
        <w:tab/>
      </w:r>
      <w:r>
        <w:rPr>
          <w:rFonts w:ascii="Lato" w:eastAsia="Lato" w:hAnsi="Lato" w:cs="Lato"/>
          <w:b/>
          <w:smallCaps/>
          <w:sz w:val="20"/>
          <w:szCs w:val="20"/>
        </w:rPr>
        <w:t xml:space="preserve">         </w:t>
      </w:r>
      <w:r w:rsidRPr="00CF28B8">
        <w:rPr>
          <w:rFonts w:ascii="Lato" w:eastAsia="Lato" w:hAnsi="Lato" w:cs="Lato"/>
          <w:b/>
          <w:smallCaps/>
          <w:sz w:val="20"/>
          <w:szCs w:val="20"/>
        </w:rPr>
        <w:t xml:space="preserve">   </w:t>
      </w:r>
      <w:hyperlink r:id="rId7">
        <w:r w:rsidRPr="00CF28B8">
          <w:rPr>
            <w:rFonts w:ascii="Lato" w:eastAsia="Lato" w:hAnsi="Lato" w:cs="Lato"/>
            <w:color w:val="FF0000"/>
            <w:sz w:val="20"/>
            <w:szCs w:val="20"/>
            <w:u w:val="single"/>
          </w:rPr>
          <w:t>https://www.metropoliagdansk.pl</w:t>
        </w:r>
      </w:hyperlink>
    </w:p>
    <w:p w:rsidR="00CF28B8" w:rsidRPr="00CF28B8" w:rsidRDefault="00CF28B8" w:rsidP="00CF28B8">
      <w:pPr>
        <w:spacing w:after="60" w:line="276" w:lineRule="auto"/>
        <w:jc w:val="both"/>
        <w:rPr>
          <w:rFonts w:ascii="Lato" w:eastAsia="Lato" w:hAnsi="Lato" w:cs="Lato"/>
          <w:smallCaps/>
          <w:sz w:val="20"/>
          <w:szCs w:val="20"/>
          <w:lang w:val="en-US"/>
        </w:rPr>
      </w:pPr>
      <w:r w:rsidRPr="00CF28B8">
        <w:rPr>
          <w:rFonts w:ascii="Lato" w:eastAsia="Lato" w:hAnsi="Lato" w:cs="Lato"/>
          <w:b/>
          <w:smallCaps/>
          <w:sz w:val="20"/>
          <w:szCs w:val="20"/>
          <w:lang w:val="en-US"/>
        </w:rPr>
        <w:t>ADRES E-MAIL:</w:t>
      </w:r>
      <w:r w:rsidRPr="00CF28B8">
        <w:rPr>
          <w:rFonts w:ascii="Lato" w:eastAsia="Lato" w:hAnsi="Lato" w:cs="Lato"/>
          <w:b/>
          <w:smallCaps/>
          <w:sz w:val="20"/>
          <w:szCs w:val="20"/>
          <w:lang w:val="en-US"/>
        </w:rPr>
        <w:tab/>
      </w:r>
      <w:r w:rsidRPr="00CF28B8">
        <w:rPr>
          <w:rFonts w:ascii="Lato" w:eastAsia="Lato" w:hAnsi="Lato" w:cs="Lato"/>
          <w:smallCaps/>
          <w:sz w:val="20"/>
          <w:szCs w:val="20"/>
          <w:lang w:val="en-US"/>
        </w:rPr>
        <w:tab/>
        <w:t xml:space="preserve">                 </w:t>
      </w:r>
      <w:r>
        <w:rPr>
          <w:rFonts w:ascii="Lato" w:eastAsia="Lato" w:hAnsi="Lato" w:cs="Lato"/>
          <w:smallCaps/>
          <w:sz w:val="20"/>
          <w:szCs w:val="20"/>
          <w:lang w:val="en-US"/>
        </w:rPr>
        <w:t xml:space="preserve">             </w:t>
      </w:r>
      <w:r w:rsidRPr="00CF28B8">
        <w:rPr>
          <w:rFonts w:ascii="Lato" w:eastAsia="Lato" w:hAnsi="Lato" w:cs="Lato"/>
          <w:smallCaps/>
          <w:sz w:val="20"/>
          <w:szCs w:val="20"/>
          <w:lang w:val="en-US"/>
        </w:rPr>
        <w:t xml:space="preserve">     </w:t>
      </w:r>
      <w:hyperlink r:id="rId8">
        <w:r w:rsidRPr="00CF28B8">
          <w:rPr>
            <w:rFonts w:ascii="Lato" w:eastAsia="Lato" w:hAnsi="Lato" w:cs="Lato"/>
            <w:color w:val="FF0000"/>
            <w:sz w:val="20"/>
            <w:szCs w:val="20"/>
            <w:u w:val="single"/>
            <w:lang w:val="en-US"/>
          </w:rPr>
          <w:t>biuro@metropoliagdansk.pl</w:t>
        </w:r>
      </w:hyperlink>
      <w:r w:rsidRPr="00CF28B8">
        <w:rPr>
          <w:rFonts w:ascii="Lato" w:eastAsia="Lato" w:hAnsi="Lato" w:cs="Lato"/>
          <w:sz w:val="20"/>
          <w:szCs w:val="20"/>
          <w:lang w:val="en-US"/>
        </w:rPr>
        <w:t xml:space="preserve"> </w:t>
      </w:r>
    </w:p>
    <w:p w:rsidR="00CF28B8" w:rsidRPr="00992574" w:rsidRDefault="00CF28B8" w:rsidP="00CF28B8">
      <w:pPr>
        <w:spacing w:after="60" w:line="276" w:lineRule="auto"/>
        <w:jc w:val="both"/>
        <w:rPr>
          <w:sz w:val="20"/>
          <w:szCs w:val="20"/>
          <w:lang w:val="en-US"/>
        </w:rPr>
      </w:pPr>
    </w:p>
    <w:p w:rsidR="00CF28B8" w:rsidRPr="00992574" w:rsidRDefault="00CF28B8" w:rsidP="00CF28B8">
      <w:pPr>
        <w:spacing w:after="60" w:line="276" w:lineRule="auto"/>
        <w:jc w:val="both"/>
        <w:rPr>
          <w:sz w:val="20"/>
          <w:szCs w:val="20"/>
          <w:lang w:val="en-US"/>
        </w:rPr>
      </w:pPr>
    </w:p>
    <w:p w:rsidR="00CF28B8" w:rsidRDefault="00CF28B8" w:rsidP="00CF28B8">
      <w:pPr>
        <w:spacing w:after="60" w:line="276" w:lineRule="auto"/>
        <w:jc w:val="both"/>
        <w:rPr>
          <w:rFonts w:ascii="Lato" w:eastAsia="Lato" w:hAnsi="Lato" w:cs="Lato"/>
          <w:sz w:val="20"/>
          <w:szCs w:val="20"/>
        </w:rPr>
      </w:pPr>
      <w:r>
        <w:rPr>
          <w:rFonts w:ascii="Lato" w:eastAsia="Lato" w:hAnsi="Lato" w:cs="Lato"/>
          <w:sz w:val="20"/>
          <w:szCs w:val="20"/>
        </w:rPr>
        <w:t>Zaprasza do złożenia oferty w postępowaniu o udzielenie zamówienia publiczneg</w:t>
      </w:r>
      <w:r w:rsidR="00E42A9B">
        <w:rPr>
          <w:rFonts w:ascii="Lato" w:eastAsia="Lato" w:hAnsi="Lato" w:cs="Lato"/>
          <w:sz w:val="20"/>
          <w:szCs w:val="20"/>
        </w:rPr>
        <w:t xml:space="preserve">o prowadzonego </w:t>
      </w:r>
      <w:r>
        <w:rPr>
          <w:rFonts w:ascii="Lato" w:eastAsia="Lato" w:hAnsi="Lato" w:cs="Lato"/>
          <w:sz w:val="20"/>
          <w:szCs w:val="20"/>
        </w:rPr>
        <w:t>w trybie podstawowym z fakultatywnymi negocjacjami</w:t>
      </w:r>
      <w:r>
        <w:rPr>
          <w:rFonts w:ascii="Lato" w:eastAsia="Lato" w:hAnsi="Lato" w:cs="Lato"/>
        </w:rPr>
        <w:t xml:space="preserve"> </w:t>
      </w:r>
      <w:r w:rsidR="00664A31">
        <w:rPr>
          <w:rFonts w:ascii="Lato" w:eastAsia="Lato" w:hAnsi="Lato" w:cs="Lato"/>
          <w:sz w:val="20"/>
          <w:szCs w:val="20"/>
        </w:rPr>
        <w:t>o wartości zamówienia nie</w:t>
      </w:r>
      <w:r>
        <w:rPr>
          <w:rFonts w:ascii="Lato" w:eastAsia="Lato" w:hAnsi="Lato" w:cs="Lato"/>
          <w:sz w:val="20"/>
          <w:szCs w:val="20"/>
        </w:rPr>
        <w:t>przekraczającej progów unijnych o jakich stanowi art. 3 ustawy z 11 września 2019 r. - Prawo zamówień publicznych (Dz. U. z 2019 r. poz. 2019)</w:t>
      </w:r>
      <w:r>
        <w:rPr>
          <w:rFonts w:ascii="Arial" w:eastAsia="Lato" w:hAnsi="Arial" w:cs="Arial"/>
          <w:sz w:val="20"/>
          <w:szCs w:val="20"/>
        </w:rPr>
        <w:t> </w:t>
      </w:r>
      <w:r>
        <w:rPr>
          <w:rFonts w:ascii="Lato" w:eastAsia="Lato" w:hAnsi="Lato" w:cs="Lato"/>
          <w:sz w:val="20"/>
          <w:szCs w:val="20"/>
        </w:rPr>
        <w:t>– dalej uPzp na usługi</w:t>
      </w:r>
      <w:r>
        <w:rPr>
          <w:rFonts w:ascii="Lato" w:eastAsia="Lato" w:hAnsi="Lato" w:cs="Lato"/>
        </w:rPr>
        <w:t xml:space="preserve"> </w:t>
      </w:r>
      <w:r>
        <w:rPr>
          <w:rFonts w:ascii="Lato" w:eastAsia="Lato" w:hAnsi="Lato" w:cs="Lato"/>
          <w:sz w:val="20"/>
          <w:szCs w:val="20"/>
        </w:rPr>
        <w:t>pn.</w:t>
      </w:r>
    </w:p>
    <w:p w:rsidR="00CF28B8" w:rsidRDefault="00CF28B8" w:rsidP="00CF28B8">
      <w:pPr>
        <w:widowControl w:val="0"/>
        <w:tabs>
          <w:tab w:val="left" w:pos="204"/>
        </w:tabs>
        <w:spacing w:line="276" w:lineRule="auto"/>
        <w:jc w:val="center"/>
        <w:rPr>
          <w:rFonts w:ascii="Lato" w:eastAsia="Lato" w:hAnsi="Lato" w:cs="Lato"/>
          <w:i/>
          <w:color w:val="4F6228"/>
          <w:sz w:val="20"/>
          <w:szCs w:val="20"/>
        </w:rPr>
      </w:pPr>
      <w:bookmarkStart w:id="0" w:name="_heading=h.gjdgxs" w:colFirst="0" w:colLast="0"/>
      <w:bookmarkEnd w:id="0"/>
    </w:p>
    <w:p w:rsidR="00CF28B8" w:rsidRDefault="00CF28B8" w:rsidP="00CF28B8">
      <w:pPr>
        <w:widowControl w:val="0"/>
        <w:tabs>
          <w:tab w:val="left" w:pos="204"/>
        </w:tabs>
        <w:spacing w:line="276" w:lineRule="auto"/>
        <w:jc w:val="center"/>
        <w:rPr>
          <w:rFonts w:ascii="Lato" w:eastAsia="Lato" w:hAnsi="Lato" w:cs="Lato"/>
          <w:b/>
          <w:color w:val="434343"/>
          <w:sz w:val="20"/>
          <w:szCs w:val="20"/>
        </w:rPr>
      </w:pPr>
      <w:bookmarkStart w:id="1" w:name="_heading=h.30j0zll" w:colFirst="0" w:colLast="0"/>
      <w:bookmarkEnd w:id="1"/>
      <w:r>
        <w:rPr>
          <w:rFonts w:ascii="Lato" w:eastAsia="Lato" w:hAnsi="Lato" w:cs="Lato"/>
          <w:b/>
          <w:color w:val="434343"/>
          <w:sz w:val="20"/>
          <w:szCs w:val="20"/>
        </w:rPr>
        <w:t xml:space="preserve">OPRACOWANIE DIAGNOZY SPOŁECZNO-GOSPODARCZEJ </w:t>
      </w:r>
    </w:p>
    <w:p w:rsidR="00CF28B8" w:rsidRDefault="00CF28B8" w:rsidP="00CF28B8">
      <w:pPr>
        <w:widowControl w:val="0"/>
        <w:tabs>
          <w:tab w:val="left" w:pos="204"/>
        </w:tabs>
        <w:spacing w:line="276" w:lineRule="auto"/>
        <w:jc w:val="center"/>
        <w:rPr>
          <w:rFonts w:ascii="Lato" w:eastAsia="Lato" w:hAnsi="Lato" w:cs="Lato"/>
          <w:b/>
          <w:color w:val="434343"/>
          <w:sz w:val="20"/>
          <w:szCs w:val="20"/>
        </w:rPr>
      </w:pPr>
      <w:bookmarkStart w:id="2" w:name="_heading=h.mgnr1rw7codo" w:colFirst="0" w:colLast="0"/>
      <w:bookmarkEnd w:id="2"/>
      <w:r>
        <w:rPr>
          <w:rFonts w:ascii="Lato" w:eastAsia="Lato" w:hAnsi="Lato" w:cs="Lato"/>
          <w:b/>
          <w:color w:val="434343"/>
          <w:sz w:val="20"/>
          <w:szCs w:val="20"/>
        </w:rPr>
        <w:t>OBSZARU METROPOLITALNEGO GDAŃSK-GDYNIA-SOPOT</w:t>
      </w:r>
    </w:p>
    <w:p w:rsidR="00CF28B8" w:rsidRDefault="00CF28B8" w:rsidP="00CF28B8">
      <w:pPr>
        <w:rPr>
          <w:rFonts w:ascii="Lato" w:eastAsia="Lato" w:hAnsi="Lato" w:cs="Lato"/>
          <w:sz w:val="20"/>
          <w:szCs w:val="20"/>
        </w:rPr>
      </w:pPr>
    </w:p>
    <w:p w:rsidR="00CF28B8" w:rsidRDefault="00CF28B8" w:rsidP="00CF28B8">
      <w:pPr>
        <w:rPr>
          <w:rFonts w:ascii="Lato" w:eastAsia="Lato" w:hAnsi="Lato" w:cs="Lato"/>
          <w:sz w:val="20"/>
          <w:szCs w:val="20"/>
        </w:rPr>
      </w:pPr>
    </w:p>
    <w:p w:rsidR="00CF28B8" w:rsidRDefault="00CF28B8" w:rsidP="00CF28B8">
      <w:pPr>
        <w:rPr>
          <w:rFonts w:ascii="Lato" w:eastAsia="Lato" w:hAnsi="Lato" w:cs="Lato"/>
          <w:b/>
          <w:color w:val="4F6228"/>
          <w:sz w:val="20"/>
          <w:szCs w:val="20"/>
          <w:u w:val="single"/>
        </w:rPr>
      </w:pPr>
      <w:r>
        <w:rPr>
          <w:rFonts w:ascii="Lato" w:eastAsia="Lato" w:hAnsi="Lato" w:cs="Lato"/>
          <w:sz w:val="20"/>
          <w:szCs w:val="20"/>
        </w:rPr>
        <w:t>identyfikator postępowania na miniPortalu UZP</w:t>
      </w:r>
      <w:r w:rsidR="00E42A9B">
        <w:rPr>
          <w:rFonts w:ascii="Lato" w:eastAsia="Lato" w:hAnsi="Lato" w:cs="Lato"/>
          <w:color w:val="4F6228"/>
          <w:sz w:val="20"/>
          <w:szCs w:val="20"/>
        </w:rPr>
        <w:t xml:space="preserve">: </w:t>
      </w:r>
      <w:r>
        <w:rPr>
          <w:rFonts w:ascii="Roboto" w:eastAsia="Roboto" w:hAnsi="Roboto" w:cs="Roboto"/>
          <w:b/>
          <w:color w:val="111111"/>
          <w:highlight w:val="white"/>
        </w:rPr>
        <w:t>6dae70f1-ed66-47c5-8d4d-c7e2ef2c8ef0</w:t>
      </w:r>
    </w:p>
    <w:p w:rsidR="00CF28B8" w:rsidRDefault="00CF28B8" w:rsidP="00E42A9B">
      <w:pPr>
        <w:jc w:val="center"/>
        <w:rPr>
          <w:rFonts w:ascii="Lato" w:eastAsia="Lato" w:hAnsi="Lato" w:cs="Lato"/>
          <w:i/>
          <w:color w:val="FF0000"/>
          <w:sz w:val="16"/>
          <w:szCs w:val="16"/>
        </w:rPr>
      </w:pPr>
      <w:r>
        <w:rPr>
          <w:rFonts w:ascii="Lato" w:eastAsia="Lato" w:hAnsi="Lato" w:cs="Lato"/>
          <w:i/>
          <w:color w:val="FF0000"/>
          <w:sz w:val="16"/>
          <w:szCs w:val="16"/>
          <w:u w:val="single"/>
        </w:rPr>
        <w:t>identyfikator postępowania, którym należy posłużyć się w celu złożenia oferty na platformie miniPortal</w:t>
      </w:r>
    </w:p>
    <w:p w:rsidR="00CF28B8" w:rsidRDefault="00CF28B8" w:rsidP="00CF28B8">
      <w:pPr>
        <w:jc w:val="center"/>
        <w:rPr>
          <w:rFonts w:ascii="Lato" w:eastAsia="Lato" w:hAnsi="Lato" w:cs="Lato"/>
          <w:sz w:val="20"/>
          <w:szCs w:val="20"/>
          <w:u w:val="single"/>
        </w:rPr>
      </w:pPr>
    </w:p>
    <w:p w:rsidR="00CF28B8" w:rsidRDefault="00CF28B8" w:rsidP="00CF28B8">
      <w:pPr>
        <w:tabs>
          <w:tab w:val="center" w:pos="4536"/>
          <w:tab w:val="left" w:pos="6945"/>
        </w:tabs>
        <w:spacing w:after="60" w:line="276" w:lineRule="auto"/>
        <w:jc w:val="both"/>
        <w:rPr>
          <w:rFonts w:ascii="Lato" w:eastAsia="Lato" w:hAnsi="Lato" w:cs="Lato"/>
          <w:sz w:val="20"/>
          <w:szCs w:val="20"/>
        </w:rPr>
      </w:pPr>
    </w:p>
    <w:p w:rsidR="00CF28B8" w:rsidRDefault="00CF28B8" w:rsidP="00CF28B8">
      <w:pPr>
        <w:tabs>
          <w:tab w:val="center" w:pos="4536"/>
          <w:tab w:val="left" w:pos="6945"/>
        </w:tabs>
        <w:spacing w:after="60" w:line="276" w:lineRule="auto"/>
        <w:jc w:val="both"/>
        <w:rPr>
          <w:rFonts w:ascii="Lato" w:eastAsia="Lato" w:hAnsi="Lato" w:cs="Lato"/>
          <w:sz w:val="20"/>
          <w:szCs w:val="20"/>
        </w:rPr>
      </w:pPr>
      <w:r>
        <w:rPr>
          <w:rFonts w:ascii="Lato" w:eastAsia="Lato" w:hAnsi="Lato" w:cs="Lato"/>
          <w:sz w:val="20"/>
          <w:szCs w:val="20"/>
        </w:rPr>
        <w:t xml:space="preserve">Numer postępowania: </w:t>
      </w:r>
      <w:r w:rsidRPr="00E42A9B">
        <w:rPr>
          <w:rFonts w:ascii="Lato" w:eastAsia="Lato" w:hAnsi="Lato" w:cs="Lato"/>
          <w:b/>
          <w:sz w:val="20"/>
          <w:szCs w:val="20"/>
        </w:rPr>
        <w:t>OMGGS/TP2/01/2021</w:t>
      </w:r>
    </w:p>
    <w:p w:rsidR="00CF28B8" w:rsidRDefault="00CF28B8" w:rsidP="00CF28B8">
      <w:pPr>
        <w:tabs>
          <w:tab w:val="center" w:pos="4536"/>
          <w:tab w:val="left" w:pos="6945"/>
        </w:tabs>
        <w:spacing w:after="60" w:line="276" w:lineRule="auto"/>
        <w:jc w:val="both"/>
        <w:rPr>
          <w:rFonts w:ascii="Lato" w:eastAsia="Lato" w:hAnsi="Lato" w:cs="Lato"/>
          <w:sz w:val="20"/>
          <w:szCs w:val="20"/>
        </w:rPr>
      </w:pPr>
    </w:p>
    <w:p w:rsidR="00CF28B8" w:rsidRDefault="00CF28B8" w:rsidP="00CF28B8">
      <w:pPr>
        <w:tabs>
          <w:tab w:val="center" w:pos="4536"/>
          <w:tab w:val="left" w:pos="6945"/>
        </w:tabs>
        <w:spacing w:after="60" w:line="276" w:lineRule="auto"/>
        <w:jc w:val="both"/>
        <w:rPr>
          <w:rFonts w:ascii="Lato" w:eastAsia="Lato" w:hAnsi="Lato" w:cs="Lato"/>
          <w:color w:val="4F6228"/>
          <w:sz w:val="20"/>
          <w:szCs w:val="20"/>
        </w:rPr>
      </w:pPr>
      <w:r>
        <w:rPr>
          <w:rFonts w:ascii="Lato" w:eastAsia="Lato" w:hAnsi="Lato" w:cs="Lato"/>
          <w:sz w:val="20"/>
          <w:szCs w:val="20"/>
        </w:rPr>
        <w:t xml:space="preserve">Przedmiotowe postępowanie prowadzone jest przy użyciu środków komunikacji elektronicznej. Składanie ofert następuje za pośrednictwem platformy zakupowej dostępnej pod adresem internetowym: </w:t>
      </w:r>
      <w:hyperlink r:id="rId9">
        <w:r>
          <w:rPr>
            <w:rFonts w:ascii="Lato" w:eastAsia="Lato" w:hAnsi="Lato" w:cs="Lato"/>
            <w:color w:val="4F6228"/>
            <w:sz w:val="20"/>
            <w:szCs w:val="20"/>
          </w:rPr>
          <w:t>https://miniportal.uzp.gov.pl/</w:t>
        </w:r>
      </w:hyperlink>
      <w:r>
        <w:rPr>
          <w:rFonts w:ascii="Lato" w:eastAsia="Lato" w:hAnsi="Lato" w:cs="Lato"/>
          <w:color w:val="4F6228"/>
          <w:sz w:val="20"/>
          <w:szCs w:val="20"/>
        </w:rPr>
        <w:t xml:space="preserve">   </w:t>
      </w:r>
    </w:p>
    <w:p w:rsidR="00CF28B8" w:rsidRDefault="00CF28B8" w:rsidP="00CF28B8">
      <w:pPr>
        <w:tabs>
          <w:tab w:val="center" w:pos="4536"/>
          <w:tab w:val="left" w:pos="6945"/>
        </w:tabs>
        <w:spacing w:after="60" w:line="276" w:lineRule="auto"/>
        <w:jc w:val="both"/>
        <w:rPr>
          <w:rFonts w:ascii="Lato" w:eastAsia="Lato" w:hAnsi="Lato" w:cs="Lato"/>
          <w:sz w:val="20"/>
          <w:szCs w:val="20"/>
        </w:rPr>
      </w:pPr>
    </w:p>
    <w:p w:rsidR="00CF28B8" w:rsidRDefault="00CF28B8" w:rsidP="00CF28B8">
      <w:pPr>
        <w:tabs>
          <w:tab w:val="center" w:pos="4536"/>
          <w:tab w:val="left" w:pos="6945"/>
        </w:tabs>
        <w:spacing w:after="60" w:line="276" w:lineRule="auto"/>
        <w:jc w:val="both"/>
        <w:rPr>
          <w:rFonts w:ascii="Lato" w:eastAsia="Lato" w:hAnsi="Lato" w:cs="Lato"/>
          <w:sz w:val="20"/>
          <w:szCs w:val="20"/>
        </w:rPr>
      </w:pPr>
    </w:p>
    <w:p w:rsidR="00CF28B8" w:rsidRDefault="00CF28B8" w:rsidP="00CF28B8">
      <w:pPr>
        <w:widowControl w:val="0"/>
        <w:rPr>
          <w:rFonts w:ascii="Lato" w:eastAsia="Lato" w:hAnsi="Lato" w:cs="Lato"/>
          <w:sz w:val="20"/>
          <w:szCs w:val="20"/>
        </w:rPr>
      </w:pPr>
    </w:p>
    <w:p w:rsidR="00CF28B8" w:rsidRDefault="00CF28B8" w:rsidP="00CF28B8">
      <w:pPr>
        <w:widowControl w:val="0"/>
        <w:tabs>
          <w:tab w:val="left" w:pos="6408"/>
        </w:tabs>
        <w:rPr>
          <w:rFonts w:ascii="Lato" w:eastAsia="Lato" w:hAnsi="Lato" w:cs="Lato"/>
          <w:sz w:val="22"/>
          <w:szCs w:val="22"/>
        </w:rPr>
      </w:pPr>
    </w:p>
    <w:tbl>
      <w:tblPr>
        <w:tblW w:w="5352" w:type="dxa"/>
        <w:jc w:val="right"/>
        <w:tblLayout w:type="fixed"/>
        <w:tblLook w:val="0400" w:firstRow="0" w:lastRow="0" w:firstColumn="0" w:lastColumn="0" w:noHBand="0" w:noVBand="1"/>
      </w:tblPr>
      <w:tblGrid>
        <w:gridCol w:w="5352"/>
      </w:tblGrid>
      <w:tr w:rsidR="00CF28B8" w:rsidTr="00664A31">
        <w:trPr>
          <w:jc w:val="right"/>
        </w:trPr>
        <w:tc>
          <w:tcPr>
            <w:tcW w:w="5352" w:type="dxa"/>
          </w:tcPr>
          <w:p w:rsidR="00CF28B8" w:rsidRPr="00E42A9B" w:rsidRDefault="00CF28B8" w:rsidP="00664A31">
            <w:pPr>
              <w:tabs>
                <w:tab w:val="left" w:pos="6408"/>
              </w:tabs>
              <w:ind w:left="850"/>
              <w:rPr>
                <w:rFonts w:ascii="Lato" w:eastAsia="Lato" w:hAnsi="Lato" w:cs="Lato"/>
                <w:sz w:val="20"/>
                <w:szCs w:val="20"/>
              </w:rPr>
            </w:pPr>
            <w:r w:rsidRPr="00E42A9B">
              <w:rPr>
                <w:rFonts w:ascii="Lato" w:eastAsia="Lato" w:hAnsi="Lato" w:cs="Lato"/>
                <w:sz w:val="20"/>
                <w:szCs w:val="20"/>
              </w:rPr>
              <w:t>Zatwierdził:</w:t>
            </w:r>
          </w:p>
          <w:p w:rsidR="00CF28B8" w:rsidRPr="00E42A9B" w:rsidRDefault="00CF28B8" w:rsidP="00664A31">
            <w:pPr>
              <w:tabs>
                <w:tab w:val="left" w:pos="6408"/>
              </w:tabs>
              <w:ind w:left="850"/>
              <w:rPr>
                <w:rFonts w:ascii="Lato" w:eastAsia="Lato" w:hAnsi="Lato" w:cs="Lato"/>
                <w:sz w:val="20"/>
                <w:szCs w:val="20"/>
              </w:rPr>
            </w:pPr>
            <w:r w:rsidRPr="00E42A9B">
              <w:rPr>
                <w:rFonts w:ascii="Lato" w:eastAsia="Lato" w:hAnsi="Lato" w:cs="Lato"/>
                <w:sz w:val="20"/>
                <w:szCs w:val="20"/>
              </w:rPr>
              <w:t>Prezes Zarządu Obszaru Metropolitalnego</w:t>
            </w:r>
          </w:p>
          <w:p w:rsidR="00CF28B8" w:rsidRPr="00E42A9B" w:rsidRDefault="00CF28B8" w:rsidP="00664A31">
            <w:pPr>
              <w:tabs>
                <w:tab w:val="left" w:pos="6408"/>
              </w:tabs>
              <w:ind w:left="850"/>
              <w:rPr>
                <w:rFonts w:ascii="Lato" w:eastAsia="Lato" w:hAnsi="Lato" w:cs="Lato"/>
                <w:sz w:val="20"/>
                <w:szCs w:val="20"/>
              </w:rPr>
            </w:pPr>
            <w:r w:rsidRPr="00E42A9B">
              <w:rPr>
                <w:rFonts w:ascii="Lato" w:eastAsia="Lato" w:hAnsi="Lato" w:cs="Lato"/>
                <w:sz w:val="20"/>
                <w:szCs w:val="20"/>
              </w:rPr>
              <w:t>Gdańsk-Gdynia-Sopot</w:t>
            </w:r>
          </w:p>
          <w:p w:rsidR="00CF28B8" w:rsidRPr="00E42A9B" w:rsidRDefault="00CF28B8" w:rsidP="00664A31">
            <w:pPr>
              <w:tabs>
                <w:tab w:val="left" w:pos="6408"/>
              </w:tabs>
              <w:ind w:left="850"/>
              <w:rPr>
                <w:rFonts w:ascii="Lato" w:eastAsia="Lato" w:hAnsi="Lato" w:cs="Lato"/>
                <w:sz w:val="20"/>
                <w:szCs w:val="20"/>
              </w:rPr>
            </w:pPr>
          </w:p>
          <w:p w:rsidR="00CF28B8" w:rsidRPr="00E42A9B" w:rsidRDefault="00CF28B8" w:rsidP="00664A31">
            <w:pPr>
              <w:tabs>
                <w:tab w:val="left" w:pos="6408"/>
              </w:tabs>
              <w:ind w:left="850"/>
              <w:rPr>
                <w:rFonts w:ascii="Lato" w:eastAsia="Lato" w:hAnsi="Lato" w:cs="Lato"/>
                <w:sz w:val="20"/>
                <w:szCs w:val="20"/>
              </w:rPr>
            </w:pPr>
            <w:r w:rsidRPr="00E42A9B">
              <w:rPr>
                <w:rFonts w:ascii="Lato" w:eastAsia="Lato" w:hAnsi="Lato" w:cs="Lato"/>
                <w:sz w:val="20"/>
                <w:szCs w:val="20"/>
              </w:rPr>
              <w:t>Michał Glaser</w:t>
            </w:r>
          </w:p>
          <w:p w:rsidR="00CF28B8" w:rsidRPr="00E42A9B" w:rsidRDefault="00CF28B8" w:rsidP="00664A31">
            <w:pPr>
              <w:tabs>
                <w:tab w:val="left" w:pos="6408"/>
              </w:tabs>
              <w:ind w:left="850"/>
              <w:rPr>
                <w:rFonts w:ascii="Lato" w:eastAsia="Lato" w:hAnsi="Lato" w:cs="Lato"/>
                <w:i/>
                <w:sz w:val="20"/>
                <w:szCs w:val="20"/>
              </w:rPr>
            </w:pPr>
            <w:r w:rsidRPr="00E42A9B">
              <w:rPr>
                <w:rFonts w:ascii="Lato" w:eastAsia="Lato" w:hAnsi="Lato" w:cs="Lato"/>
                <w:i/>
                <w:sz w:val="20"/>
                <w:szCs w:val="20"/>
              </w:rPr>
              <w:t>/na oryginale właściwy podpis/</w:t>
            </w:r>
          </w:p>
          <w:p w:rsidR="00CF28B8" w:rsidRDefault="00CF28B8" w:rsidP="00664A31">
            <w:pPr>
              <w:jc w:val="right"/>
              <w:rPr>
                <w:rFonts w:ascii="Lato" w:eastAsia="Lato" w:hAnsi="Lato" w:cs="Lato"/>
                <w:i/>
                <w:sz w:val="16"/>
                <w:szCs w:val="16"/>
              </w:rPr>
            </w:pPr>
            <w:r>
              <w:rPr>
                <w:rFonts w:ascii="Lato" w:eastAsia="Lato" w:hAnsi="Lato" w:cs="Lato"/>
                <w:i/>
                <w:sz w:val="20"/>
                <w:szCs w:val="20"/>
              </w:rPr>
              <w:t xml:space="preserve">                                                                                                                                                                           </w:t>
            </w:r>
          </w:p>
          <w:p w:rsidR="00CF28B8" w:rsidRDefault="00CF28B8" w:rsidP="00664A31">
            <w:pPr>
              <w:jc w:val="center"/>
              <w:rPr>
                <w:rFonts w:ascii="Lato" w:eastAsia="Lato" w:hAnsi="Lato" w:cs="Lato"/>
                <w:sz w:val="22"/>
                <w:szCs w:val="22"/>
              </w:rPr>
            </w:pPr>
          </w:p>
        </w:tc>
      </w:tr>
    </w:tbl>
    <w:p w:rsidR="00B21BDD" w:rsidRDefault="00B21BDD">
      <w:pPr>
        <w:spacing w:line="276" w:lineRule="auto"/>
        <w:ind w:right="80"/>
        <w:jc w:val="both"/>
        <w:rPr>
          <w:rFonts w:ascii="Lato" w:eastAsia="Lato" w:hAnsi="Lato" w:cs="Lato"/>
          <w:sz w:val="22"/>
          <w:szCs w:val="22"/>
          <w:highlight w:val="white"/>
        </w:rPr>
      </w:pPr>
    </w:p>
    <w:p w:rsidR="005F1767" w:rsidRDefault="005F1767">
      <w:pPr>
        <w:spacing w:line="276" w:lineRule="auto"/>
        <w:ind w:right="80"/>
        <w:jc w:val="both"/>
        <w:rPr>
          <w:rFonts w:ascii="Lato" w:eastAsia="Lato" w:hAnsi="Lato" w:cs="Lato"/>
          <w:sz w:val="22"/>
          <w:szCs w:val="22"/>
          <w:highlight w:val="white"/>
        </w:rPr>
      </w:pPr>
    </w:p>
    <w:p w:rsidR="005F1767" w:rsidRDefault="005F1767">
      <w:pPr>
        <w:spacing w:line="276" w:lineRule="auto"/>
        <w:ind w:right="80"/>
        <w:jc w:val="both"/>
        <w:rPr>
          <w:rFonts w:ascii="Lato" w:eastAsia="Lato" w:hAnsi="Lato" w:cs="Lato"/>
          <w:sz w:val="22"/>
          <w:szCs w:val="22"/>
          <w:highlight w:val="white"/>
        </w:rPr>
      </w:pPr>
    </w:p>
    <w:p w:rsidR="00664A31" w:rsidRDefault="00664A31" w:rsidP="00664A31">
      <w:pPr>
        <w:pBdr>
          <w:bottom w:val="single" w:sz="4" w:space="1" w:color="000000"/>
        </w:pBdr>
        <w:shd w:val="clear" w:color="auto" w:fill="E2EFD9"/>
        <w:spacing w:after="60" w:line="276" w:lineRule="auto"/>
        <w:ind w:left="568" w:hanging="568"/>
        <w:jc w:val="both"/>
        <w:rPr>
          <w:rFonts w:ascii="Lato" w:eastAsia="Lato" w:hAnsi="Lato" w:cs="Lato"/>
          <w:b/>
          <w:sz w:val="20"/>
          <w:szCs w:val="20"/>
        </w:rPr>
      </w:pPr>
      <w:r>
        <w:rPr>
          <w:rFonts w:ascii="Lato" w:eastAsia="Lato" w:hAnsi="Lato" w:cs="Lato"/>
          <w:b/>
          <w:sz w:val="20"/>
          <w:szCs w:val="20"/>
        </w:rPr>
        <w:lastRenderedPageBreak/>
        <w:t>I.NAZWA ORAZ ADRES ZAMAWIAJĄCEGO</w:t>
      </w:r>
    </w:p>
    <w:p w:rsidR="00664A31" w:rsidRDefault="00664A31" w:rsidP="00664A31">
      <w:pPr>
        <w:shd w:val="clear" w:color="auto" w:fill="FFFFFF"/>
        <w:spacing w:before="280" w:after="280" w:line="276" w:lineRule="auto"/>
        <w:ind w:left="2268" w:hanging="2268"/>
        <w:rPr>
          <w:rFonts w:ascii="Lato" w:eastAsia="Lato" w:hAnsi="Lato" w:cs="Lato"/>
          <w:sz w:val="20"/>
          <w:szCs w:val="20"/>
        </w:rPr>
      </w:pPr>
      <w:bookmarkStart w:id="3" w:name="_heading=h.1fob9te" w:colFirst="0" w:colLast="0"/>
      <w:bookmarkEnd w:id="3"/>
      <w:r>
        <w:rPr>
          <w:rFonts w:ascii="Lato" w:eastAsia="Lato" w:hAnsi="Lato" w:cs="Lato"/>
          <w:sz w:val="20"/>
          <w:szCs w:val="20"/>
        </w:rPr>
        <w:t>Nazwa Zamawiającego:</w:t>
      </w:r>
      <w:r>
        <w:rPr>
          <w:rFonts w:ascii="Lato" w:eastAsia="Lato" w:hAnsi="Lato" w:cs="Lato"/>
          <w:sz w:val="20"/>
          <w:szCs w:val="20"/>
        </w:rPr>
        <w:tab/>
        <w:t>OBSZAR METROPOLITALNY GDAŃSK-GDYNIA-SOPOT /OMGGS/</w:t>
      </w:r>
    </w:p>
    <w:p w:rsidR="00664A31" w:rsidRDefault="00DA144B" w:rsidP="00664A31">
      <w:pPr>
        <w:shd w:val="clear" w:color="auto" w:fill="FFFFFF"/>
        <w:spacing w:line="276" w:lineRule="auto"/>
        <w:ind w:left="2268" w:hanging="2268"/>
        <w:rPr>
          <w:rFonts w:ascii="Lato" w:eastAsia="Lato" w:hAnsi="Lato" w:cs="Lato"/>
          <w:sz w:val="20"/>
          <w:szCs w:val="20"/>
        </w:rPr>
      </w:pPr>
      <w:bookmarkStart w:id="4" w:name="_heading=h.3znysh7" w:colFirst="0" w:colLast="0"/>
      <w:bookmarkEnd w:id="4"/>
      <w:r>
        <w:rPr>
          <w:rFonts w:ascii="Lato" w:eastAsia="Lato" w:hAnsi="Lato" w:cs="Lato"/>
          <w:sz w:val="20"/>
          <w:szCs w:val="20"/>
        </w:rPr>
        <w:t xml:space="preserve">Miejscowość: </w:t>
      </w:r>
      <w:r>
        <w:rPr>
          <w:rFonts w:ascii="Lato" w:eastAsia="Lato" w:hAnsi="Lato" w:cs="Lato"/>
          <w:sz w:val="20"/>
          <w:szCs w:val="20"/>
        </w:rPr>
        <w:tab/>
        <w:t xml:space="preserve">Gdańsk </w:t>
      </w:r>
      <w:r w:rsidR="00664A31">
        <w:rPr>
          <w:rFonts w:ascii="Lato" w:eastAsia="Lato" w:hAnsi="Lato" w:cs="Lato"/>
          <w:sz w:val="20"/>
          <w:szCs w:val="20"/>
        </w:rPr>
        <w:t>80-830  </w:t>
      </w:r>
    </w:p>
    <w:p w:rsidR="00664A31" w:rsidRDefault="00664A31" w:rsidP="00664A31">
      <w:pPr>
        <w:spacing w:line="276" w:lineRule="auto"/>
        <w:jc w:val="both"/>
        <w:rPr>
          <w:rFonts w:ascii="Lato" w:eastAsia="Lato" w:hAnsi="Lato" w:cs="Lato"/>
          <w:sz w:val="20"/>
          <w:szCs w:val="20"/>
        </w:rPr>
      </w:pPr>
      <w:bookmarkStart w:id="5" w:name="_heading=h.2et92p0" w:colFirst="0" w:colLast="0"/>
      <w:bookmarkEnd w:id="5"/>
      <w:r>
        <w:rPr>
          <w:rFonts w:ascii="Lato" w:eastAsia="Lato" w:hAnsi="Lato" w:cs="Lato"/>
          <w:sz w:val="20"/>
          <w:szCs w:val="20"/>
        </w:rPr>
        <w:t>Adres:</w:t>
      </w:r>
      <w:r>
        <w:rPr>
          <w:rFonts w:ascii="Lato" w:eastAsia="Lato" w:hAnsi="Lato" w:cs="Lato"/>
          <w:sz w:val="20"/>
          <w:szCs w:val="20"/>
        </w:rPr>
        <w:tab/>
      </w:r>
      <w:r>
        <w:rPr>
          <w:rFonts w:ascii="Lato" w:eastAsia="Lato" w:hAnsi="Lato" w:cs="Lato"/>
          <w:sz w:val="20"/>
          <w:szCs w:val="20"/>
        </w:rPr>
        <w:tab/>
      </w:r>
      <w:r>
        <w:rPr>
          <w:rFonts w:ascii="Lato" w:eastAsia="Lato" w:hAnsi="Lato" w:cs="Lato"/>
          <w:sz w:val="20"/>
          <w:szCs w:val="20"/>
        </w:rPr>
        <w:tab/>
        <w:t xml:space="preserve">   ul. Długi Targ 39/40</w:t>
      </w:r>
    </w:p>
    <w:p w:rsidR="00664A31" w:rsidRDefault="00664A31" w:rsidP="00664A31">
      <w:pPr>
        <w:tabs>
          <w:tab w:val="left" w:pos="709"/>
          <w:tab w:val="left" w:pos="1418"/>
          <w:tab w:val="left" w:pos="2127"/>
          <w:tab w:val="left" w:pos="2918"/>
        </w:tabs>
        <w:spacing w:line="276" w:lineRule="auto"/>
        <w:jc w:val="both"/>
        <w:rPr>
          <w:rFonts w:ascii="Lato" w:eastAsia="Lato" w:hAnsi="Lato" w:cs="Lato"/>
          <w:color w:val="4F6228"/>
          <w:sz w:val="20"/>
          <w:szCs w:val="20"/>
        </w:rPr>
      </w:pPr>
      <w:bookmarkStart w:id="6" w:name="_heading=h.tyjcwt" w:colFirst="0" w:colLast="0"/>
      <w:bookmarkEnd w:id="6"/>
      <w:r>
        <w:rPr>
          <w:rFonts w:ascii="Lato" w:eastAsia="Lato" w:hAnsi="Lato" w:cs="Lato"/>
          <w:sz w:val="20"/>
          <w:szCs w:val="20"/>
        </w:rPr>
        <w:t xml:space="preserve">Strona internetowa:   </w:t>
      </w:r>
      <w:r>
        <w:rPr>
          <w:rFonts w:ascii="Lato" w:eastAsia="Lato" w:hAnsi="Lato" w:cs="Lato"/>
          <w:sz w:val="20"/>
          <w:szCs w:val="20"/>
        </w:rPr>
        <w:tab/>
        <w:t xml:space="preserve">    </w:t>
      </w:r>
      <w:hyperlink r:id="rId10">
        <w:r>
          <w:rPr>
            <w:rFonts w:ascii="Lato" w:eastAsia="Lato" w:hAnsi="Lato" w:cs="Lato"/>
            <w:color w:val="4F6228"/>
            <w:sz w:val="20"/>
            <w:szCs w:val="20"/>
            <w:u w:val="single"/>
          </w:rPr>
          <w:t>https://www.metropoliagdansk.pl</w:t>
        </w:r>
      </w:hyperlink>
    </w:p>
    <w:p w:rsidR="00664A31" w:rsidRPr="00992574" w:rsidRDefault="00664A31" w:rsidP="00664A31">
      <w:pPr>
        <w:spacing w:line="276" w:lineRule="auto"/>
        <w:jc w:val="both"/>
        <w:rPr>
          <w:rFonts w:ascii="Lato" w:eastAsia="Lato" w:hAnsi="Lato" w:cs="Lato"/>
          <w:color w:val="4F6228"/>
          <w:sz w:val="20"/>
          <w:szCs w:val="20"/>
          <w:lang w:val="en-US"/>
        </w:rPr>
      </w:pPr>
      <w:r w:rsidRPr="00992574">
        <w:rPr>
          <w:rFonts w:ascii="Lato" w:eastAsia="Lato" w:hAnsi="Lato" w:cs="Lato"/>
          <w:sz w:val="20"/>
          <w:szCs w:val="20"/>
          <w:lang w:val="en-US"/>
        </w:rPr>
        <w:t>Adres e-mail:</w:t>
      </w:r>
      <w:r w:rsidRPr="00992574">
        <w:rPr>
          <w:rFonts w:ascii="Lato" w:eastAsia="Lato" w:hAnsi="Lato" w:cs="Lato"/>
          <w:sz w:val="20"/>
          <w:szCs w:val="20"/>
          <w:lang w:val="en-US"/>
        </w:rPr>
        <w:tab/>
        <w:t xml:space="preserve">                      </w:t>
      </w:r>
      <w:hyperlink r:id="rId11">
        <w:r w:rsidRPr="00992574">
          <w:rPr>
            <w:rFonts w:ascii="Lato" w:eastAsia="Lato" w:hAnsi="Lato" w:cs="Lato"/>
            <w:color w:val="4F6228"/>
            <w:sz w:val="20"/>
            <w:szCs w:val="20"/>
            <w:highlight w:val="white"/>
            <w:u w:val="single"/>
            <w:lang w:val="en-US"/>
          </w:rPr>
          <w:t>biuro@metropoliagdansk.pl</w:t>
        </w:r>
      </w:hyperlink>
      <w:r w:rsidRPr="00992574">
        <w:rPr>
          <w:rFonts w:ascii="Lato" w:eastAsia="Lato" w:hAnsi="Lato" w:cs="Lato"/>
          <w:color w:val="4F6228"/>
          <w:sz w:val="20"/>
          <w:szCs w:val="20"/>
          <w:highlight w:val="white"/>
          <w:lang w:val="en-US"/>
        </w:rPr>
        <w:t xml:space="preserve"> </w:t>
      </w:r>
    </w:p>
    <w:p w:rsidR="00664A31" w:rsidRDefault="00664A31" w:rsidP="00664A31">
      <w:pPr>
        <w:tabs>
          <w:tab w:val="left" w:pos="709"/>
          <w:tab w:val="left" w:pos="1418"/>
          <w:tab w:val="left" w:pos="2127"/>
          <w:tab w:val="left" w:pos="2867"/>
        </w:tabs>
        <w:spacing w:line="276" w:lineRule="auto"/>
        <w:jc w:val="both"/>
        <w:rPr>
          <w:rFonts w:ascii="Lato" w:eastAsia="Lato" w:hAnsi="Lato" w:cs="Lato"/>
          <w:sz w:val="20"/>
          <w:szCs w:val="20"/>
        </w:rPr>
      </w:pPr>
      <w:r>
        <w:rPr>
          <w:rFonts w:ascii="Lato" w:eastAsia="Lato" w:hAnsi="Lato" w:cs="Lato"/>
          <w:sz w:val="20"/>
          <w:szCs w:val="20"/>
        </w:rPr>
        <w:t>Godziny urzędowania:</w:t>
      </w:r>
      <w:r>
        <w:rPr>
          <w:rFonts w:ascii="Lato" w:eastAsia="Lato" w:hAnsi="Lato" w:cs="Lato"/>
          <w:sz w:val="20"/>
          <w:szCs w:val="20"/>
        </w:rPr>
        <w:tab/>
        <w:t xml:space="preserve">    od poniedziałku do piątku w godzinach 8:00-16:00</w:t>
      </w:r>
    </w:p>
    <w:p w:rsidR="00664A31" w:rsidRDefault="00664A31" w:rsidP="00664A31">
      <w:pPr>
        <w:tabs>
          <w:tab w:val="left" w:pos="709"/>
          <w:tab w:val="left" w:pos="1418"/>
          <w:tab w:val="left" w:pos="2127"/>
          <w:tab w:val="left" w:pos="2867"/>
        </w:tabs>
        <w:spacing w:before="60" w:after="60" w:line="276" w:lineRule="auto"/>
        <w:jc w:val="both"/>
        <w:rPr>
          <w:rFonts w:ascii="Lato" w:eastAsia="Lato" w:hAnsi="Lato" w:cs="Lato"/>
          <w:sz w:val="20"/>
          <w:szCs w:val="20"/>
        </w:rPr>
      </w:pPr>
      <w:r>
        <w:rPr>
          <w:rFonts w:ascii="Lato" w:eastAsia="Lato" w:hAnsi="Lato" w:cs="Lato"/>
          <w:sz w:val="20"/>
          <w:szCs w:val="20"/>
        </w:rPr>
        <w:t>tel. 58 526 81 27</w:t>
      </w:r>
    </w:p>
    <w:p w:rsidR="00664A31" w:rsidRDefault="00664A31" w:rsidP="00664A31">
      <w:pPr>
        <w:tabs>
          <w:tab w:val="left" w:pos="709"/>
          <w:tab w:val="left" w:pos="1418"/>
          <w:tab w:val="left" w:pos="2127"/>
          <w:tab w:val="left" w:pos="2867"/>
        </w:tabs>
        <w:spacing w:before="60" w:after="60" w:line="276" w:lineRule="auto"/>
        <w:jc w:val="both"/>
        <w:rPr>
          <w:rFonts w:ascii="Lato" w:eastAsia="Lato" w:hAnsi="Lato" w:cs="Lato"/>
          <w:sz w:val="20"/>
          <w:szCs w:val="20"/>
        </w:rPr>
      </w:pPr>
      <w:r>
        <w:rPr>
          <w:rFonts w:ascii="Lato" w:eastAsia="Lato" w:hAnsi="Lato" w:cs="Lato"/>
          <w:sz w:val="20"/>
          <w:szCs w:val="20"/>
        </w:rPr>
        <w:t xml:space="preserve">tel. 58 526 81 42 </w:t>
      </w:r>
    </w:p>
    <w:p w:rsidR="00664A31" w:rsidRDefault="00664A31" w:rsidP="00664A31">
      <w:pPr>
        <w:tabs>
          <w:tab w:val="left" w:pos="709"/>
          <w:tab w:val="left" w:pos="1418"/>
          <w:tab w:val="left" w:pos="2127"/>
          <w:tab w:val="left" w:pos="2867"/>
        </w:tabs>
        <w:spacing w:before="60" w:after="60" w:line="276" w:lineRule="auto"/>
        <w:jc w:val="both"/>
        <w:rPr>
          <w:rFonts w:ascii="Lato" w:eastAsia="Lato" w:hAnsi="Lato" w:cs="Lato"/>
          <w:sz w:val="20"/>
          <w:szCs w:val="20"/>
          <w:highlight w:val="white"/>
        </w:rPr>
      </w:pPr>
      <w:r>
        <w:rPr>
          <w:rFonts w:ascii="Lato" w:eastAsia="Lato" w:hAnsi="Lato" w:cs="Lato"/>
          <w:sz w:val="20"/>
          <w:szCs w:val="20"/>
          <w:highlight w:val="white"/>
        </w:rPr>
        <w:t>NIP: 583-315-17-48</w:t>
      </w:r>
    </w:p>
    <w:p w:rsidR="00664A31" w:rsidRDefault="00664A31" w:rsidP="00664A31">
      <w:pPr>
        <w:tabs>
          <w:tab w:val="left" w:pos="709"/>
          <w:tab w:val="left" w:pos="1418"/>
          <w:tab w:val="left" w:pos="2127"/>
          <w:tab w:val="left" w:pos="2918"/>
        </w:tabs>
        <w:spacing w:line="276" w:lineRule="auto"/>
        <w:jc w:val="both"/>
        <w:rPr>
          <w:rFonts w:ascii="Lato" w:eastAsia="Lato" w:hAnsi="Lato" w:cs="Lato"/>
          <w:b/>
          <w:color w:val="548DD4"/>
          <w:sz w:val="20"/>
          <w:szCs w:val="20"/>
          <w:u w:val="single"/>
        </w:rPr>
      </w:pPr>
      <w:r>
        <w:rPr>
          <w:rFonts w:ascii="Lato" w:eastAsia="Lato" w:hAnsi="Lato" w:cs="Lato"/>
          <w:b/>
          <w:sz w:val="20"/>
          <w:szCs w:val="20"/>
        </w:rPr>
        <w:t xml:space="preserve">Adres strony internetowej, na której jest prowadzone postępowanie i na której będą dostępne wszelkie dokumenty związane z prowadzoną procedurą: </w:t>
      </w:r>
      <w:hyperlink r:id="rId12">
        <w:r>
          <w:rPr>
            <w:rFonts w:ascii="Lato" w:eastAsia="Lato" w:hAnsi="Lato" w:cs="Lato"/>
            <w:b/>
            <w:color w:val="4F6228"/>
            <w:sz w:val="20"/>
            <w:szCs w:val="20"/>
            <w:u w:val="single"/>
          </w:rPr>
          <w:t>https://www.metropoliagdansk.pl</w:t>
        </w:r>
      </w:hyperlink>
      <w:r>
        <w:rPr>
          <w:rFonts w:ascii="Lato" w:eastAsia="Lato" w:hAnsi="Lato" w:cs="Lato"/>
          <w:b/>
          <w:color w:val="4F6228"/>
          <w:sz w:val="20"/>
          <w:szCs w:val="20"/>
          <w:u w:val="single"/>
        </w:rPr>
        <w:t xml:space="preserve"> </w:t>
      </w:r>
    </w:p>
    <w:p w:rsidR="00664A31" w:rsidRDefault="00664A31" w:rsidP="00664A31">
      <w:pPr>
        <w:spacing w:after="60" w:line="276" w:lineRule="auto"/>
        <w:ind w:left="284"/>
        <w:jc w:val="both"/>
        <w:rPr>
          <w:color w:val="548DD4"/>
          <w:sz w:val="20"/>
          <w:szCs w:val="20"/>
          <w:u w:val="single"/>
        </w:rPr>
      </w:pPr>
    </w:p>
    <w:p w:rsidR="00664A31" w:rsidRDefault="00664A31" w:rsidP="00664A31">
      <w:pPr>
        <w:pBdr>
          <w:bottom w:val="single" w:sz="4" w:space="1" w:color="000000"/>
        </w:pBdr>
        <w:shd w:val="clear" w:color="auto" w:fill="E2EFD9"/>
        <w:spacing w:after="60" w:line="276" w:lineRule="auto"/>
        <w:ind w:left="568" w:hanging="568"/>
        <w:jc w:val="both"/>
        <w:rPr>
          <w:rFonts w:ascii="Lato" w:eastAsia="Lato" w:hAnsi="Lato" w:cs="Lato"/>
          <w:b/>
          <w:sz w:val="20"/>
          <w:szCs w:val="20"/>
        </w:rPr>
      </w:pPr>
      <w:r>
        <w:rPr>
          <w:rFonts w:ascii="Lato" w:eastAsia="Lato" w:hAnsi="Lato" w:cs="Lato"/>
          <w:b/>
          <w:sz w:val="20"/>
          <w:szCs w:val="20"/>
        </w:rPr>
        <w:t>II.OCHRONA DANYCH OSOBOWYCH</w:t>
      </w:r>
    </w:p>
    <w:p w:rsidR="00664A31" w:rsidRDefault="00664A31" w:rsidP="00664A31">
      <w:pPr>
        <w:spacing w:after="60" w:line="276" w:lineRule="auto"/>
        <w:jc w:val="both"/>
        <w:rPr>
          <w:rFonts w:ascii="Lato" w:eastAsia="Lato" w:hAnsi="Lato" w:cs="Lato"/>
          <w:sz w:val="20"/>
          <w:szCs w:val="20"/>
        </w:rPr>
      </w:pPr>
      <w:r>
        <w:rPr>
          <w:rFonts w:ascii="Lato" w:eastAsia="Lato" w:hAnsi="Lato" w:cs="Lato"/>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664A31" w:rsidRDefault="00664A31" w:rsidP="009D3FE3">
      <w:pPr>
        <w:numPr>
          <w:ilvl w:val="0"/>
          <w:numId w:val="35"/>
        </w:numPr>
        <w:spacing w:line="276" w:lineRule="auto"/>
        <w:ind w:left="425"/>
        <w:jc w:val="both"/>
        <w:rPr>
          <w:rFonts w:ascii="Lato" w:eastAsia="Lato" w:hAnsi="Lato" w:cs="Lato"/>
          <w:sz w:val="20"/>
          <w:szCs w:val="20"/>
        </w:rPr>
      </w:pPr>
      <w:r>
        <w:rPr>
          <w:rFonts w:ascii="Lato" w:eastAsia="Lato" w:hAnsi="Lato" w:cs="Lato"/>
          <w:sz w:val="20"/>
          <w:szCs w:val="20"/>
        </w:rPr>
        <w:t>Administratorem Pani/Pana danych osobowych jest Stowarzyszenie OBSZAR METROPOLITALNY GDAŃSK-GDYNIA-SOPOT /OMGGS/ z siedzibą w Gdańsku 80-830 przy ul. Długi Targ 39/40.</w:t>
      </w:r>
    </w:p>
    <w:p w:rsidR="00664A31" w:rsidRDefault="00664A31" w:rsidP="009D3FE3">
      <w:pPr>
        <w:numPr>
          <w:ilvl w:val="0"/>
          <w:numId w:val="35"/>
        </w:numPr>
        <w:spacing w:line="276" w:lineRule="auto"/>
        <w:ind w:left="425"/>
        <w:jc w:val="both"/>
        <w:rPr>
          <w:rFonts w:ascii="Lato" w:eastAsia="Lato" w:hAnsi="Lato" w:cs="Lato"/>
          <w:sz w:val="20"/>
          <w:szCs w:val="20"/>
        </w:rPr>
      </w:pPr>
      <w:r>
        <w:rPr>
          <w:rFonts w:ascii="Lato" w:eastAsia="Lato" w:hAnsi="Lato" w:cs="Lato"/>
          <w:sz w:val="20"/>
          <w:szCs w:val="20"/>
        </w:rPr>
        <w:t xml:space="preserve">W sprawach związanych z Pani/Pana danymi, prosimy o kontakt z Inspektorem Ochrony Danych Osobowych pod adresem: </w:t>
      </w:r>
      <w:hyperlink r:id="rId13">
        <w:r>
          <w:rPr>
            <w:rFonts w:ascii="Lato" w:eastAsia="Lato" w:hAnsi="Lato" w:cs="Lato"/>
            <w:color w:val="1155CC"/>
            <w:sz w:val="20"/>
            <w:szCs w:val="20"/>
            <w:u w:val="single"/>
          </w:rPr>
          <w:t>iod@metropoliagdansk.pl</w:t>
        </w:r>
      </w:hyperlink>
    </w:p>
    <w:p w:rsidR="00664A31" w:rsidRDefault="00664A31" w:rsidP="009D3FE3">
      <w:pPr>
        <w:numPr>
          <w:ilvl w:val="0"/>
          <w:numId w:val="35"/>
        </w:numPr>
        <w:spacing w:line="276" w:lineRule="auto"/>
        <w:ind w:left="425"/>
        <w:jc w:val="both"/>
        <w:rPr>
          <w:rFonts w:ascii="Lato" w:eastAsia="Lato" w:hAnsi="Lato" w:cs="Lato"/>
          <w:sz w:val="20"/>
          <w:szCs w:val="20"/>
        </w:rPr>
      </w:pPr>
      <w:r>
        <w:rPr>
          <w:rFonts w:ascii="Lato" w:eastAsia="Lato" w:hAnsi="Lato" w:cs="Lato"/>
          <w:sz w:val="20"/>
          <w:szCs w:val="20"/>
        </w:rPr>
        <w:t>Pani/Pana dane osobowe przetwarzane będą na podstawie art. 6 ust 1 lit. c RODO w celu związanym                               z postępowaniem o udzielenie zamówienia zgodnie z przepisami ustawy Prawo zamówień publicznych (dalej jako: uPzp).</w:t>
      </w:r>
    </w:p>
    <w:p w:rsidR="00664A31" w:rsidRDefault="00664A31" w:rsidP="009D3FE3">
      <w:pPr>
        <w:numPr>
          <w:ilvl w:val="0"/>
          <w:numId w:val="35"/>
        </w:numPr>
        <w:spacing w:line="276" w:lineRule="auto"/>
        <w:ind w:left="425"/>
        <w:jc w:val="both"/>
        <w:rPr>
          <w:rFonts w:ascii="Lato" w:eastAsia="Lato" w:hAnsi="Lato" w:cs="Lato"/>
          <w:sz w:val="20"/>
          <w:szCs w:val="20"/>
        </w:rPr>
      </w:pPr>
      <w:r>
        <w:rPr>
          <w:rFonts w:ascii="Lato" w:eastAsia="Lato" w:hAnsi="Lato" w:cs="Lato"/>
          <w:sz w:val="20"/>
          <w:szCs w:val="20"/>
        </w:rPr>
        <w:t>Odbiorcami Pani/Pana danych osobowych będą osoby lub podmioty, którym udostępniona zostanie  dokumentacja postępowania w oparciu o art. 74 uPzp. Ponadto, z uwagi na korzystanie przez OMGGS                            z portalu www.miniportal.uzp.gov.pl Pani/Pana dane osobowe przetwarzać będzie również Prezes Urzędu Zamówień Publicznych z siedzibą w Warszawie (02-676) przy ul. Postępu 17A, a także Urząd Miasta Sopotu, ul. Tadeusza Kościuszki 25/27, 81-704 Sopot.</w:t>
      </w:r>
    </w:p>
    <w:p w:rsidR="00664A31" w:rsidRDefault="00664A31" w:rsidP="009D3FE3">
      <w:pPr>
        <w:numPr>
          <w:ilvl w:val="0"/>
          <w:numId w:val="35"/>
        </w:numPr>
        <w:spacing w:line="276" w:lineRule="auto"/>
        <w:ind w:left="425"/>
        <w:jc w:val="both"/>
        <w:rPr>
          <w:rFonts w:ascii="Lato" w:eastAsia="Lato" w:hAnsi="Lato" w:cs="Lato"/>
          <w:sz w:val="20"/>
          <w:szCs w:val="20"/>
        </w:rPr>
      </w:pPr>
      <w:r>
        <w:rPr>
          <w:rFonts w:ascii="Lato" w:eastAsia="Lato" w:hAnsi="Lato" w:cs="Lato"/>
          <w:sz w:val="20"/>
          <w:szCs w:val="20"/>
        </w:rPr>
        <w:t>Pani/Pana dane osobowe będą przechowywane, zgodnie z art. 78 ust. 1 uPzp przez okres 4 lat od dnia zakończenia postępowania o udzielenie zamówienia, a jeżeli czas trwania umowy przekracza 4 lata, okres przechowywania obejmuje cały czas trwania umowy;</w:t>
      </w:r>
    </w:p>
    <w:p w:rsidR="00664A31" w:rsidRDefault="00664A31" w:rsidP="009D3FE3">
      <w:pPr>
        <w:numPr>
          <w:ilvl w:val="0"/>
          <w:numId w:val="35"/>
        </w:numPr>
        <w:spacing w:line="276" w:lineRule="auto"/>
        <w:ind w:left="425"/>
        <w:jc w:val="both"/>
        <w:rPr>
          <w:rFonts w:ascii="Lato" w:eastAsia="Lato" w:hAnsi="Lato" w:cs="Lato"/>
          <w:sz w:val="20"/>
          <w:szCs w:val="20"/>
        </w:rPr>
      </w:pPr>
      <w:r>
        <w:rPr>
          <w:rFonts w:ascii="Lato" w:eastAsia="Lato" w:hAnsi="Lato" w:cs="Lato"/>
          <w:sz w:val="20"/>
          <w:szCs w:val="20"/>
        </w:rPr>
        <w:t>Obowiązek podania przez Panią/Pana danych osobowych bezpośrednio Pani/Pana dotyczących jest wymogiem ustawowym określonym w przepisach uPzp związanym z udziałem w postępowaniu                                              o udzielenie zamówienia publicznego.</w:t>
      </w:r>
    </w:p>
    <w:p w:rsidR="00664A31" w:rsidRDefault="00664A31" w:rsidP="009D3FE3">
      <w:pPr>
        <w:numPr>
          <w:ilvl w:val="0"/>
          <w:numId w:val="35"/>
        </w:numPr>
        <w:spacing w:line="276" w:lineRule="auto"/>
        <w:ind w:left="425"/>
        <w:jc w:val="both"/>
        <w:rPr>
          <w:rFonts w:ascii="Lato" w:eastAsia="Lato" w:hAnsi="Lato" w:cs="Lato"/>
          <w:sz w:val="20"/>
          <w:szCs w:val="20"/>
        </w:rPr>
      </w:pPr>
      <w:r>
        <w:rPr>
          <w:rFonts w:ascii="Lato" w:eastAsia="Lato" w:hAnsi="Lato" w:cs="Lato"/>
          <w:sz w:val="20"/>
          <w:szCs w:val="20"/>
        </w:rPr>
        <w:t>W odniesieniu do Pani/Pana danych osobowych decyzje nie będą podejmowane w sposób zautomatyzowany, stosownie do art. 22 RODO.</w:t>
      </w:r>
    </w:p>
    <w:p w:rsidR="00664A31" w:rsidRDefault="00664A31" w:rsidP="009D3FE3">
      <w:pPr>
        <w:numPr>
          <w:ilvl w:val="0"/>
          <w:numId w:val="35"/>
        </w:numPr>
        <w:spacing w:line="276" w:lineRule="auto"/>
        <w:ind w:left="425"/>
        <w:jc w:val="both"/>
        <w:rPr>
          <w:rFonts w:ascii="Lato" w:eastAsia="Lato" w:hAnsi="Lato" w:cs="Lato"/>
          <w:sz w:val="20"/>
          <w:szCs w:val="20"/>
        </w:rPr>
      </w:pPr>
      <w:r>
        <w:rPr>
          <w:rFonts w:ascii="Lato" w:eastAsia="Lato" w:hAnsi="Lato" w:cs="Lato"/>
          <w:sz w:val="20"/>
          <w:szCs w:val="20"/>
        </w:rPr>
        <w:t>Posiada Pani/Pan:</w:t>
      </w:r>
    </w:p>
    <w:p w:rsidR="00664A31" w:rsidRDefault="00664A31" w:rsidP="009D3FE3">
      <w:pPr>
        <w:numPr>
          <w:ilvl w:val="0"/>
          <w:numId w:val="73"/>
        </w:numPr>
        <w:spacing w:line="276" w:lineRule="auto"/>
        <w:ind w:left="709" w:hanging="283"/>
        <w:jc w:val="both"/>
        <w:rPr>
          <w:rFonts w:ascii="Lato" w:eastAsia="Lato" w:hAnsi="Lato" w:cs="Lato"/>
          <w:sz w:val="20"/>
          <w:szCs w:val="20"/>
        </w:rPr>
      </w:pPr>
      <w:r>
        <w:rPr>
          <w:rFonts w:ascii="Lato" w:eastAsia="Lato" w:hAnsi="Lato" w:cs="Lato"/>
          <w:sz w:val="20"/>
          <w:szCs w:val="20"/>
        </w:rPr>
        <w:t xml:space="preserve">na podstawie art. 15 RODO prawo dostępu do danych osobowych Pani/Pana dotyczących (w przypadku, gdy skorzystanie z tego prawa wymagałoby po stronie administratora niewspółmiernie dużego wysiłku </w:t>
      </w:r>
      <w:r>
        <w:rPr>
          <w:rFonts w:ascii="Lato" w:eastAsia="Lato" w:hAnsi="Lato" w:cs="Lato"/>
          <w:sz w:val="20"/>
          <w:szCs w:val="20"/>
        </w:rPr>
        <w:lastRenderedPageBreak/>
        <w:t>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64A31" w:rsidRDefault="00664A31" w:rsidP="009D3FE3">
      <w:pPr>
        <w:numPr>
          <w:ilvl w:val="0"/>
          <w:numId w:val="73"/>
        </w:numPr>
        <w:spacing w:line="276" w:lineRule="auto"/>
        <w:ind w:left="709" w:hanging="283"/>
        <w:jc w:val="both"/>
        <w:rPr>
          <w:rFonts w:ascii="Lato" w:eastAsia="Lato" w:hAnsi="Lato" w:cs="Lato"/>
          <w:sz w:val="20"/>
          <w:szCs w:val="20"/>
        </w:rPr>
      </w:pPr>
      <w:r>
        <w:rPr>
          <w:rFonts w:ascii="Lato" w:eastAsia="Lato" w:hAnsi="Lato" w:cs="Lato"/>
          <w:sz w:val="20"/>
          <w:szCs w:val="20"/>
        </w:rPr>
        <w:t>na podstawie art. 16 RODO prawo do sprostowania Pani/Pana danych osobowych (</w:t>
      </w:r>
      <w:r>
        <w:rPr>
          <w:rFonts w:ascii="Lato" w:eastAsia="Lato" w:hAnsi="Lato" w:cs="Lato"/>
          <w:i/>
          <w:sz w:val="20"/>
          <w:szCs w:val="20"/>
        </w:rPr>
        <w:t>skorzystanie z prawa do sprostowania nie może skutkować zmianą wyniku postępowania o udzielenie zamówienia publicznego ani zmianą postanowień umowy w zakresie niezgodnym z uPzp oraz nie może naruszać integralności protokołu oraz jego załączników</w:t>
      </w:r>
      <w:r>
        <w:rPr>
          <w:rFonts w:ascii="Lato" w:eastAsia="Lato" w:hAnsi="Lato" w:cs="Lato"/>
          <w:sz w:val="20"/>
          <w:szCs w:val="20"/>
        </w:rPr>
        <w:t>);</w:t>
      </w:r>
    </w:p>
    <w:p w:rsidR="00664A31" w:rsidRDefault="00664A31" w:rsidP="009D3FE3">
      <w:pPr>
        <w:numPr>
          <w:ilvl w:val="0"/>
          <w:numId w:val="73"/>
        </w:numPr>
        <w:spacing w:line="276" w:lineRule="auto"/>
        <w:ind w:left="709" w:hanging="283"/>
        <w:jc w:val="both"/>
        <w:rPr>
          <w:rFonts w:ascii="Lato" w:eastAsia="Lato" w:hAnsi="Lato" w:cs="Lato"/>
          <w:sz w:val="20"/>
          <w:szCs w:val="20"/>
        </w:rPr>
      </w:pPr>
      <w:r>
        <w:rPr>
          <w:rFonts w:ascii="Lato" w:eastAsia="Lato" w:hAnsi="Lato" w:cs="Lato"/>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Lato" w:eastAsia="Lato" w:hAnsi="Lato" w:cs="Lato"/>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Lato" w:eastAsia="Lato" w:hAnsi="Lato" w:cs="Lato"/>
          <w:sz w:val="20"/>
          <w:szCs w:val="20"/>
        </w:rPr>
        <w:t>);</w:t>
      </w:r>
    </w:p>
    <w:p w:rsidR="00664A31" w:rsidRDefault="00664A31" w:rsidP="009D3FE3">
      <w:pPr>
        <w:numPr>
          <w:ilvl w:val="0"/>
          <w:numId w:val="73"/>
        </w:numPr>
        <w:spacing w:after="60" w:line="276" w:lineRule="auto"/>
        <w:ind w:left="709" w:hanging="283"/>
        <w:jc w:val="both"/>
        <w:rPr>
          <w:rFonts w:ascii="Lato" w:eastAsia="Lato" w:hAnsi="Lato" w:cs="Lato"/>
          <w:sz w:val="20"/>
          <w:szCs w:val="20"/>
        </w:rPr>
      </w:pPr>
      <w:r>
        <w:rPr>
          <w:rFonts w:ascii="Lato" w:eastAsia="Lato" w:hAnsi="Lato" w:cs="Lato"/>
          <w:sz w:val="20"/>
          <w:szCs w:val="20"/>
        </w:rPr>
        <w:t xml:space="preserve">prawo do wniesienia skargi do Prezesa Urzędu Ochrony Danych Osobowych, gdy uzna Pani/Pan, że przetwarzanie danych osobowych Pani/Pana dotyczących narusza przepisy RODO; </w:t>
      </w:r>
      <w:r>
        <w:rPr>
          <w:rFonts w:ascii="Lato" w:eastAsia="Lato" w:hAnsi="Lato" w:cs="Lato"/>
          <w:i/>
          <w:sz w:val="20"/>
          <w:szCs w:val="20"/>
        </w:rPr>
        <w:t xml:space="preserve"> </w:t>
      </w:r>
    </w:p>
    <w:p w:rsidR="00664A31" w:rsidRDefault="00664A31" w:rsidP="00664A31">
      <w:pPr>
        <w:spacing w:after="60" w:line="276" w:lineRule="auto"/>
        <w:ind w:left="852" w:hanging="426"/>
        <w:jc w:val="both"/>
        <w:rPr>
          <w:sz w:val="20"/>
          <w:szCs w:val="20"/>
        </w:rPr>
      </w:pPr>
    </w:p>
    <w:p w:rsidR="00664A31" w:rsidRDefault="00664A31" w:rsidP="00664A31">
      <w:pPr>
        <w:pBdr>
          <w:bottom w:val="single" w:sz="4" w:space="1" w:color="000000"/>
        </w:pBdr>
        <w:shd w:val="clear" w:color="auto" w:fill="E2EFD9"/>
        <w:spacing w:after="60" w:line="276" w:lineRule="auto"/>
        <w:ind w:left="568" w:hanging="568"/>
        <w:jc w:val="both"/>
        <w:rPr>
          <w:rFonts w:ascii="Lato" w:eastAsia="Lato" w:hAnsi="Lato" w:cs="Lato"/>
          <w:b/>
          <w:sz w:val="20"/>
          <w:szCs w:val="20"/>
        </w:rPr>
      </w:pPr>
      <w:r>
        <w:rPr>
          <w:rFonts w:ascii="Lato" w:eastAsia="Lato" w:hAnsi="Lato" w:cs="Lato"/>
          <w:b/>
          <w:sz w:val="20"/>
          <w:szCs w:val="20"/>
        </w:rPr>
        <w:t>III.TRYB UDZIELENIA ZAMÓWIENIA</w:t>
      </w:r>
    </w:p>
    <w:p w:rsidR="00664A31" w:rsidRDefault="00664A31" w:rsidP="0020628C">
      <w:pPr>
        <w:spacing w:after="60" w:line="276" w:lineRule="auto"/>
        <w:ind w:left="284" w:hanging="284"/>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t xml:space="preserve">Niniejsze postępowanie prowadzone jest w trybie podstawowym o jakim stanowi art. 275 pkt 2 uPzp oraz niniejszej specyfikacji warunków zamówienia, zwaną dalej „swz". </w:t>
      </w:r>
    </w:p>
    <w:p w:rsidR="00664A31" w:rsidRDefault="00664A31" w:rsidP="0020628C">
      <w:pPr>
        <w:spacing w:after="60" w:line="276" w:lineRule="auto"/>
        <w:ind w:left="284" w:hanging="284"/>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 xml:space="preserve">Zamawiający przewiduje dokonanie wyboru najkorzystniejszej oferty z możliwością prowadzenia negocjacji. </w:t>
      </w:r>
    </w:p>
    <w:p w:rsidR="00664A31" w:rsidRDefault="00664A31" w:rsidP="0020628C">
      <w:pPr>
        <w:spacing w:after="60" w:line="276" w:lineRule="auto"/>
        <w:ind w:left="284" w:hanging="284"/>
        <w:jc w:val="both"/>
        <w:rPr>
          <w:rFonts w:ascii="Lato" w:eastAsia="Lato" w:hAnsi="Lato" w:cs="Lato"/>
          <w:sz w:val="20"/>
          <w:szCs w:val="20"/>
        </w:rPr>
      </w:pPr>
      <w:r>
        <w:rPr>
          <w:rFonts w:ascii="Lato" w:eastAsia="Lato" w:hAnsi="Lato" w:cs="Lato"/>
          <w:sz w:val="20"/>
          <w:szCs w:val="20"/>
        </w:rPr>
        <w:t>3.</w:t>
      </w:r>
      <w:r>
        <w:rPr>
          <w:rFonts w:ascii="Lato" w:eastAsia="Lato" w:hAnsi="Lato" w:cs="Lato"/>
          <w:sz w:val="20"/>
          <w:szCs w:val="20"/>
        </w:rPr>
        <w:tab/>
        <w:t xml:space="preserve">Szacunkowa wartość przedmiotowego zamówienia nie przekracza progów unijnych o jakich mowa w art. 3 uPzp.  </w:t>
      </w:r>
    </w:p>
    <w:p w:rsidR="00664A31" w:rsidRDefault="00664A31" w:rsidP="0020628C">
      <w:pPr>
        <w:spacing w:after="60" w:line="276" w:lineRule="auto"/>
        <w:ind w:left="284" w:hanging="284"/>
        <w:jc w:val="both"/>
        <w:rPr>
          <w:rFonts w:ascii="Lato" w:eastAsia="Lato" w:hAnsi="Lato" w:cs="Lato"/>
          <w:sz w:val="20"/>
          <w:szCs w:val="20"/>
        </w:rPr>
      </w:pPr>
      <w:r>
        <w:rPr>
          <w:rFonts w:ascii="Lato" w:eastAsia="Lato" w:hAnsi="Lato" w:cs="Lato"/>
          <w:sz w:val="20"/>
          <w:szCs w:val="20"/>
        </w:rPr>
        <w:t>4.</w:t>
      </w:r>
      <w:r>
        <w:rPr>
          <w:rFonts w:ascii="Lato" w:eastAsia="Lato" w:hAnsi="Lato" w:cs="Lato"/>
          <w:sz w:val="20"/>
          <w:szCs w:val="20"/>
        </w:rPr>
        <w:tab/>
        <w:t>Zamawiający nie przewiduje aukcji elektronicznej.</w:t>
      </w:r>
    </w:p>
    <w:p w:rsidR="00664A31" w:rsidRDefault="00664A31" w:rsidP="0020628C">
      <w:pPr>
        <w:spacing w:after="60" w:line="276" w:lineRule="auto"/>
        <w:ind w:left="284" w:hanging="284"/>
        <w:jc w:val="both"/>
        <w:rPr>
          <w:rFonts w:ascii="Lato" w:eastAsia="Lato" w:hAnsi="Lato" w:cs="Lato"/>
          <w:sz w:val="20"/>
          <w:szCs w:val="20"/>
        </w:rPr>
      </w:pPr>
      <w:r>
        <w:rPr>
          <w:rFonts w:ascii="Lato" w:eastAsia="Lato" w:hAnsi="Lato" w:cs="Lato"/>
          <w:sz w:val="20"/>
          <w:szCs w:val="20"/>
        </w:rPr>
        <w:t>5.</w:t>
      </w:r>
      <w:r>
        <w:rPr>
          <w:rFonts w:ascii="Lato" w:eastAsia="Lato" w:hAnsi="Lato" w:cs="Lato"/>
          <w:sz w:val="20"/>
          <w:szCs w:val="20"/>
        </w:rPr>
        <w:tab/>
        <w:t>Zamawiający nie przewiduje złożenia oferty w postaci katalogów elektronicznych.</w:t>
      </w:r>
    </w:p>
    <w:p w:rsidR="00664A31" w:rsidRDefault="00664A31" w:rsidP="0020628C">
      <w:pPr>
        <w:spacing w:after="60" w:line="276" w:lineRule="auto"/>
        <w:ind w:left="284" w:hanging="284"/>
        <w:jc w:val="both"/>
        <w:rPr>
          <w:rFonts w:ascii="Lato" w:eastAsia="Lato" w:hAnsi="Lato" w:cs="Lato"/>
          <w:sz w:val="20"/>
          <w:szCs w:val="20"/>
        </w:rPr>
      </w:pPr>
      <w:r>
        <w:rPr>
          <w:rFonts w:ascii="Lato" w:eastAsia="Lato" w:hAnsi="Lato" w:cs="Lato"/>
          <w:sz w:val="20"/>
          <w:szCs w:val="20"/>
        </w:rPr>
        <w:t>6.</w:t>
      </w:r>
      <w:r>
        <w:rPr>
          <w:rFonts w:ascii="Lato" w:eastAsia="Lato" w:hAnsi="Lato" w:cs="Lato"/>
          <w:sz w:val="20"/>
          <w:szCs w:val="20"/>
        </w:rPr>
        <w:tab/>
        <w:t>Zamawiający nie prowadzi postępowania w celu zawarcia umowy ramowej.</w:t>
      </w:r>
    </w:p>
    <w:p w:rsidR="00664A31" w:rsidRDefault="00664A31" w:rsidP="0020628C">
      <w:pPr>
        <w:spacing w:after="60" w:line="276" w:lineRule="auto"/>
        <w:ind w:left="284" w:hanging="284"/>
        <w:jc w:val="both"/>
        <w:rPr>
          <w:rFonts w:ascii="Lato" w:eastAsia="Lato" w:hAnsi="Lato" w:cs="Lato"/>
          <w:sz w:val="20"/>
          <w:szCs w:val="20"/>
        </w:rPr>
      </w:pPr>
      <w:r>
        <w:rPr>
          <w:rFonts w:ascii="Lato" w:eastAsia="Lato" w:hAnsi="Lato" w:cs="Lato"/>
          <w:sz w:val="20"/>
          <w:szCs w:val="20"/>
        </w:rPr>
        <w:t>7.</w:t>
      </w:r>
      <w:r>
        <w:rPr>
          <w:rFonts w:ascii="Lato" w:eastAsia="Lato" w:hAnsi="Lato" w:cs="Lato"/>
          <w:sz w:val="20"/>
          <w:szCs w:val="20"/>
        </w:rPr>
        <w:tab/>
        <w:t xml:space="preserve">Zamawiający nie zastrzega możliwości ubiegania się o udzielenie zamówienia wyłącznie przez wykonawców, </w:t>
      </w:r>
      <w:r w:rsidR="0020628C">
        <w:rPr>
          <w:rFonts w:ascii="Lato" w:eastAsia="Lato" w:hAnsi="Lato" w:cs="Lato"/>
          <w:sz w:val="20"/>
          <w:szCs w:val="20"/>
        </w:rPr>
        <w:t xml:space="preserve">          </w:t>
      </w:r>
      <w:r>
        <w:rPr>
          <w:rFonts w:ascii="Lato" w:eastAsia="Lato" w:hAnsi="Lato" w:cs="Lato"/>
          <w:sz w:val="20"/>
          <w:szCs w:val="20"/>
        </w:rPr>
        <w:t xml:space="preserve">o których mowa w art. 94 uPzp.  </w:t>
      </w:r>
    </w:p>
    <w:p w:rsidR="00664A31" w:rsidRDefault="00664A31" w:rsidP="009D3FE3">
      <w:pPr>
        <w:numPr>
          <w:ilvl w:val="0"/>
          <w:numId w:val="30"/>
        </w:numPr>
        <w:pBdr>
          <w:top w:val="nil"/>
          <w:left w:val="nil"/>
          <w:bottom w:val="nil"/>
          <w:right w:val="nil"/>
          <w:between w:val="nil"/>
        </w:pBdr>
        <w:spacing w:after="60" w:line="276" w:lineRule="auto"/>
        <w:ind w:left="284" w:hanging="284"/>
        <w:jc w:val="both"/>
        <w:rPr>
          <w:color w:val="000000"/>
          <w:sz w:val="20"/>
          <w:szCs w:val="20"/>
        </w:rPr>
      </w:pPr>
      <w:r>
        <w:rPr>
          <w:rFonts w:ascii="Lato" w:eastAsia="Lato" w:hAnsi="Lato" w:cs="Lato"/>
          <w:color w:val="000000"/>
          <w:sz w:val="20"/>
          <w:szCs w:val="20"/>
        </w:rPr>
        <w:t xml:space="preserve">Zamawiający, działając na podstawie art. 95 ust. 1 ustawy informuje, iż wymaga zatrudnienia przez Wykonawcę i podwykonawcę/ów na podstawie umowy o pracę osób, wykonujących czynności w zakresie realizacji zamówienia, polegających na wykonywaniu pracy w sposób określony w art. 22 § 1 ustawy z dnia 26 czerwca 1974 roku – Kodeks pracy (tekst jednolity: </w:t>
      </w:r>
      <w:hyperlink r:id="rId14">
        <w:r>
          <w:rPr>
            <w:rFonts w:ascii="Lato" w:eastAsia="Lato" w:hAnsi="Lato" w:cs="Lato"/>
            <w:color w:val="000000"/>
            <w:sz w:val="20"/>
            <w:szCs w:val="20"/>
          </w:rPr>
          <w:t>Dz.U. 2020 poz. 1320</w:t>
        </w:r>
      </w:hyperlink>
      <w:r>
        <w:rPr>
          <w:rFonts w:ascii="Lato" w:eastAsia="Lato" w:hAnsi="Lato" w:cs="Lato"/>
          <w:color w:val="000000"/>
          <w:sz w:val="20"/>
          <w:szCs w:val="20"/>
        </w:rPr>
        <w:t xml:space="preserve"> ze zm.). Czynności w zakresie realizacji przedmiotu zamówienia, które Zamawiający wskazuje jako wymagające zatrudnienia na podstawie umowy </w:t>
      </w:r>
      <w:r w:rsidR="0020628C">
        <w:rPr>
          <w:rFonts w:ascii="Lato" w:eastAsia="Lato" w:hAnsi="Lato" w:cs="Lato"/>
          <w:color w:val="000000"/>
          <w:sz w:val="20"/>
          <w:szCs w:val="20"/>
        </w:rPr>
        <w:t xml:space="preserve">               </w:t>
      </w:r>
      <w:r>
        <w:rPr>
          <w:rFonts w:ascii="Lato" w:eastAsia="Lato" w:hAnsi="Lato" w:cs="Lato"/>
          <w:color w:val="000000"/>
          <w:sz w:val="20"/>
          <w:szCs w:val="20"/>
        </w:rPr>
        <w:t>o pracę, są to czynności wymagające nadzoru ze strony Wykonawcy, z wyjątkiem:</w:t>
      </w:r>
    </w:p>
    <w:p w:rsidR="00664A31" w:rsidRDefault="00664A31" w:rsidP="009D3FE3">
      <w:pPr>
        <w:numPr>
          <w:ilvl w:val="0"/>
          <w:numId w:val="71"/>
        </w:numPr>
        <w:pBdr>
          <w:top w:val="nil"/>
          <w:left w:val="nil"/>
          <w:bottom w:val="nil"/>
          <w:right w:val="nil"/>
          <w:between w:val="nil"/>
        </w:pBdr>
        <w:spacing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 xml:space="preserve">czynności które wymagają prowadzenia działalności gospodarczej oraz </w:t>
      </w:r>
    </w:p>
    <w:p w:rsidR="00664A31" w:rsidRDefault="00664A31" w:rsidP="009D3FE3">
      <w:pPr>
        <w:numPr>
          <w:ilvl w:val="0"/>
          <w:numId w:val="71"/>
        </w:numPr>
        <w:pBdr>
          <w:top w:val="nil"/>
          <w:left w:val="nil"/>
          <w:bottom w:val="nil"/>
          <w:right w:val="nil"/>
          <w:between w:val="nil"/>
        </w:pBdr>
        <w:spacing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czynności, które są wykonywane bezpośrednio i wyłącznie przez Wykonawcę.</w:t>
      </w:r>
    </w:p>
    <w:p w:rsidR="00664A31" w:rsidRDefault="00664A31" w:rsidP="009D3FE3">
      <w:pPr>
        <w:numPr>
          <w:ilvl w:val="0"/>
          <w:numId w:val="30"/>
        </w:numPr>
        <w:pBdr>
          <w:top w:val="nil"/>
          <w:left w:val="nil"/>
          <w:bottom w:val="nil"/>
          <w:right w:val="nil"/>
          <w:between w:val="nil"/>
        </w:pBdr>
        <w:spacing w:after="60" w:line="276" w:lineRule="auto"/>
        <w:ind w:left="284" w:hanging="284"/>
        <w:jc w:val="both"/>
        <w:rPr>
          <w:color w:val="000000"/>
          <w:sz w:val="20"/>
          <w:szCs w:val="20"/>
        </w:rPr>
      </w:pPr>
      <w:r>
        <w:rPr>
          <w:rFonts w:ascii="Lato" w:eastAsia="Lato" w:hAnsi="Lato" w:cs="Lato"/>
          <w:color w:val="000000"/>
          <w:sz w:val="20"/>
          <w:szCs w:val="20"/>
        </w:rPr>
        <w:t xml:space="preserve">Wykonawca jest zobowiązany w terminie 3 dni, na każde żądanie Zamawiającego do przekazania oświadczenia o zatrudnieniu osób i poświadczonej za zgodność z oryginałem odpowiednio przez Wykonawcę lub podwykonawcę kopii zanonimizowanych umów/umowy o pracę osób wykonujących w trakcie realizacji zamówienia czynności, których dotyczy powyższe oświadczenie Wykonawcy i podwykonawcy. W zakresie umowy imię i nazwisko oraz data zawarcia, rodzaj umowy i wymiar etatu powinny być możliwe do identyfikacji, natomiast zakres anonimizacji umowy musi być zgodny    z przepisami ustawy z dnia 10 maja 2018 roku o ochronie danych osobowych (tekst jednolity: </w:t>
      </w:r>
      <w:hyperlink r:id="rId15">
        <w:r>
          <w:rPr>
            <w:rFonts w:ascii="Lato" w:eastAsia="Lato" w:hAnsi="Lato" w:cs="Lato"/>
            <w:color w:val="000000"/>
            <w:sz w:val="20"/>
            <w:szCs w:val="20"/>
          </w:rPr>
          <w:t>Dz.U. 2019 poz. 1781</w:t>
        </w:r>
      </w:hyperlink>
      <w:r>
        <w:rPr>
          <w:rFonts w:ascii="Lato" w:eastAsia="Lato" w:hAnsi="Lato" w:cs="Lato"/>
          <w:color w:val="000000"/>
          <w:sz w:val="20"/>
          <w:szCs w:val="20"/>
        </w:rPr>
        <w:t xml:space="preserve"> ze zm.).  </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color w:val="000000"/>
          <w:sz w:val="20"/>
          <w:szCs w:val="20"/>
        </w:rPr>
      </w:pPr>
      <w:bookmarkStart w:id="7" w:name="_heading=h.1t3h5sf" w:colFirst="0" w:colLast="0"/>
      <w:bookmarkEnd w:id="7"/>
      <w:r>
        <w:rPr>
          <w:rFonts w:ascii="Lato" w:eastAsia="Lato" w:hAnsi="Lato" w:cs="Lato"/>
          <w:color w:val="000000"/>
          <w:sz w:val="20"/>
          <w:szCs w:val="20"/>
        </w:rPr>
        <w:lastRenderedPageBreak/>
        <w:t>10.</w:t>
      </w:r>
      <w:r>
        <w:rPr>
          <w:rFonts w:ascii="Lato" w:eastAsia="Lato" w:hAnsi="Lato" w:cs="Lato"/>
          <w:color w:val="000000"/>
          <w:sz w:val="20"/>
          <w:szCs w:val="20"/>
        </w:rPr>
        <w:tab/>
        <w:t xml:space="preserve">Szczegółowe wymagania dotyczące realizacji oraz egzekwowania wymogu zatrudnienia na podstawie stosunku pracy zostały określone we wzorze umowy oraz stanowiącym </w:t>
      </w:r>
      <w:r>
        <w:rPr>
          <w:rFonts w:ascii="Lato" w:eastAsia="Lato" w:hAnsi="Lato" w:cs="Lato"/>
          <w:b/>
          <w:color w:val="000000"/>
          <w:sz w:val="20"/>
          <w:szCs w:val="20"/>
        </w:rPr>
        <w:t xml:space="preserve">załącznik nr </w:t>
      </w:r>
      <w:r>
        <w:rPr>
          <w:rFonts w:ascii="Lato" w:eastAsia="Lato" w:hAnsi="Lato" w:cs="Lato"/>
          <w:b/>
          <w:sz w:val="20"/>
          <w:szCs w:val="20"/>
        </w:rPr>
        <w:t>7</w:t>
      </w:r>
      <w:r>
        <w:rPr>
          <w:rFonts w:ascii="Lato" w:eastAsia="Lato" w:hAnsi="Lato" w:cs="Lato"/>
          <w:color w:val="000000"/>
          <w:sz w:val="20"/>
          <w:szCs w:val="20"/>
        </w:rPr>
        <w:t xml:space="preserve"> do swz.  </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color w:val="000000"/>
          <w:sz w:val="20"/>
          <w:szCs w:val="20"/>
        </w:rPr>
      </w:pPr>
      <w:r>
        <w:rPr>
          <w:rFonts w:ascii="Lato" w:eastAsia="Lato" w:hAnsi="Lato" w:cs="Lato"/>
          <w:color w:val="000000"/>
          <w:sz w:val="20"/>
          <w:szCs w:val="20"/>
        </w:rPr>
        <w:t xml:space="preserve">11.  Zgodnie z art. 100 ust. 1 uPzp -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 zamawiający wymaga, by wykonanie usługi polegającej na </w:t>
      </w:r>
      <w:r>
        <w:rPr>
          <w:rFonts w:ascii="Lato" w:eastAsia="Lato" w:hAnsi="Lato" w:cs="Lato"/>
          <w:b/>
          <w:i/>
          <w:color w:val="000000"/>
          <w:sz w:val="20"/>
          <w:szCs w:val="20"/>
        </w:rPr>
        <w:t>opracowaniu diagnozy społeczno-gospodarczej Obszaru Metropolitalnego Gdańsk-Gdynia-Sopot</w:t>
      </w:r>
      <w:r>
        <w:rPr>
          <w:rFonts w:ascii="Lato" w:eastAsia="Lato" w:hAnsi="Lato" w:cs="Lato"/>
          <w:color w:val="000000"/>
          <w:sz w:val="20"/>
          <w:szCs w:val="20"/>
        </w:rPr>
        <w:t xml:space="preserve"> uwzględniało  wymagania dostępności dla osób niepełnosprawnych oraz projektowania z przeznaczeniem dla wszystkich użytkowników.</w:t>
      </w:r>
    </w:p>
    <w:p w:rsidR="00664A31" w:rsidRDefault="00664A31" w:rsidP="00664A31">
      <w:pPr>
        <w:pBdr>
          <w:top w:val="nil"/>
          <w:left w:val="nil"/>
          <w:bottom w:val="single" w:sz="4" w:space="1" w:color="000000"/>
          <w:right w:val="nil"/>
          <w:between w:val="nil"/>
        </w:pBdr>
        <w:shd w:val="clear" w:color="auto" w:fill="EBF1DD"/>
        <w:spacing w:before="360" w:after="40" w:line="360" w:lineRule="auto"/>
        <w:ind w:left="568" w:hanging="568"/>
        <w:jc w:val="both"/>
        <w:rPr>
          <w:rFonts w:ascii="Lato" w:eastAsia="Lato" w:hAnsi="Lato" w:cs="Lato"/>
          <w:b/>
          <w:color w:val="000000"/>
          <w:sz w:val="20"/>
          <w:szCs w:val="20"/>
        </w:rPr>
      </w:pPr>
      <w:r>
        <w:rPr>
          <w:rFonts w:ascii="Lato" w:eastAsia="Lato" w:hAnsi="Lato" w:cs="Lato"/>
          <w:b/>
          <w:color w:val="000000"/>
          <w:sz w:val="20"/>
          <w:szCs w:val="20"/>
        </w:rPr>
        <w:t>IV.OPIS PRZEDMIOTU ZAMÓWIENIA</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b/>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Przedmiotem zamówienia jest</w:t>
      </w:r>
      <w:r>
        <w:rPr>
          <w:rFonts w:ascii="Lato" w:eastAsia="Lato" w:hAnsi="Lato" w:cs="Lato"/>
          <w:b/>
          <w:color w:val="000000"/>
          <w:sz w:val="20"/>
          <w:szCs w:val="20"/>
        </w:rPr>
        <w:t xml:space="preserve"> </w:t>
      </w:r>
      <w:r>
        <w:rPr>
          <w:rFonts w:ascii="Lato" w:eastAsia="Lato" w:hAnsi="Lato" w:cs="Lato"/>
          <w:b/>
          <w:i/>
          <w:color w:val="000000"/>
          <w:sz w:val="20"/>
          <w:szCs w:val="20"/>
        </w:rPr>
        <w:t>opracowanie diagnozy społeczno-gospodarczej Obszaru Metropolitalnego Gdańsk-Gdynia-Sopot</w:t>
      </w:r>
      <w:r>
        <w:rPr>
          <w:rFonts w:ascii="Lato" w:eastAsia="Lato" w:hAnsi="Lato" w:cs="Lato"/>
          <w:b/>
          <w:color w:val="000000"/>
          <w:sz w:val="20"/>
          <w:szCs w:val="20"/>
        </w:rPr>
        <w:t xml:space="preserve"> </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 xml:space="preserve">Wspólny Słownik Zamówień CPV: </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 xml:space="preserve">         79310000-0 - Usługi badania rynku   </w:t>
      </w:r>
    </w:p>
    <w:p w:rsidR="00664A31" w:rsidRDefault="00664A31" w:rsidP="0020628C">
      <w:pPr>
        <w:pBdr>
          <w:top w:val="nil"/>
          <w:left w:val="nil"/>
          <w:bottom w:val="nil"/>
          <w:right w:val="nil"/>
          <w:between w:val="nil"/>
        </w:pBdr>
        <w:spacing w:before="60"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 xml:space="preserve">         73000000-2 - Usługi badawcze i eksperymentalno-rozwojowe oraz pokrewne usługi doradcze</w:t>
      </w:r>
    </w:p>
    <w:p w:rsidR="00664A31" w:rsidRDefault="0020628C"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 xml:space="preserve">3.     </w:t>
      </w:r>
      <w:r w:rsidR="00664A31">
        <w:rPr>
          <w:rFonts w:ascii="Lato" w:eastAsia="Lato" w:hAnsi="Lato" w:cs="Lato"/>
          <w:color w:val="000000"/>
          <w:sz w:val="20"/>
          <w:szCs w:val="20"/>
        </w:rPr>
        <w:t>Zamawiający nie dopuszcza składania ofert częściowych.</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Zamawiający nie dopuszcza składania ofert wariantowych oraz w postaci katalogów elektronicznych.</w:t>
      </w:r>
    </w:p>
    <w:p w:rsidR="00664A31" w:rsidRDefault="00664A31" w:rsidP="009D3FE3">
      <w:pPr>
        <w:numPr>
          <w:ilvl w:val="0"/>
          <w:numId w:val="50"/>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 xml:space="preserve">Zamawiający przewiduje możliwość udzielenia zamówienia polegającego na powtórzeniu podobnych usług </w:t>
      </w:r>
      <w:r w:rsidR="0020628C">
        <w:rPr>
          <w:rFonts w:ascii="Lato" w:eastAsia="Lato" w:hAnsi="Lato" w:cs="Lato"/>
          <w:color w:val="000000"/>
          <w:sz w:val="20"/>
          <w:szCs w:val="20"/>
        </w:rPr>
        <w:t xml:space="preserve">               </w:t>
      </w:r>
      <w:r>
        <w:rPr>
          <w:rFonts w:ascii="Lato" w:eastAsia="Lato" w:hAnsi="Lato" w:cs="Lato"/>
          <w:color w:val="000000"/>
          <w:sz w:val="20"/>
          <w:szCs w:val="20"/>
        </w:rPr>
        <w:t>o których mowa w art. 305 ust. 1 w związku z art. 214 ust. 1, pkt 7 uPzp, na poziomie</w:t>
      </w:r>
      <w:r>
        <w:rPr>
          <w:rFonts w:ascii="Lato" w:eastAsia="Lato" w:hAnsi="Lato" w:cs="Lato"/>
          <w:sz w:val="20"/>
          <w:szCs w:val="20"/>
        </w:rPr>
        <w:t xml:space="preserve"> 20 </w:t>
      </w:r>
      <w:r>
        <w:rPr>
          <w:rFonts w:ascii="Lato" w:eastAsia="Lato" w:hAnsi="Lato" w:cs="Lato"/>
          <w:color w:val="000000"/>
          <w:sz w:val="20"/>
          <w:szCs w:val="20"/>
        </w:rPr>
        <w:t xml:space="preserve">% wartości szacunkowej zamówienia podstawowego. </w:t>
      </w:r>
    </w:p>
    <w:p w:rsidR="00664A31" w:rsidRDefault="00664A31" w:rsidP="009D3FE3">
      <w:pPr>
        <w:numPr>
          <w:ilvl w:val="0"/>
          <w:numId w:val="50"/>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 xml:space="preserve">Zamówienia polegające na powtórzeniu podobnych usług zostaną udzielone w przypadku, gdy zaistnieje uzasadniona potrzeba rozszerzenia zamówienia podstawowego i zostaną zapewnione środki finansowe na ten cel. </w:t>
      </w:r>
    </w:p>
    <w:p w:rsidR="00664A31" w:rsidRDefault="00664A31" w:rsidP="009D3FE3">
      <w:pPr>
        <w:numPr>
          <w:ilvl w:val="0"/>
          <w:numId w:val="50"/>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 xml:space="preserve">Zamówienie zostanie udzielone w trybie zamówienia z wolnej ręki – art. 305 uPzp. </w:t>
      </w:r>
    </w:p>
    <w:p w:rsidR="0020628C" w:rsidRDefault="00664A31" w:rsidP="009D3FE3">
      <w:pPr>
        <w:numPr>
          <w:ilvl w:val="0"/>
          <w:numId w:val="50"/>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Powyższe zamówienia mogą zostać udzielone o ile Wykonawca spełni przynajmniej następujące warunki: Wykonawca dotychczas realizował usługi w terminie i z najwyższą starannością; zapewni nie gorszy standard wykonywania nowego zamówienia niż podstawowego; Wykonawca zaakceptuje istotne warunki dotychczasowej umowy.</w:t>
      </w:r>
    </w:p>
    <w:p w:rsidR="00664A31" w:rsidRPr="0020628C" w:rsidRDefault="00664A31" w:rsidP="009D3FE3">
      <w:pPr>
        <w:numPr>
          <w:ilvl w:val="0"/>
          <w:numId w:val="50"/>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sidRPr="0020628C">
        <w:rPr>
          <w:rFonts w:ascii="Lato" w:eastAsia="Lato" w:hAnsi="Lato" w:cs="Lato"/>
          <w:color w:val="000000"/>
          <w:sz w:val="20"/>
          <w:szCs w:val="20"/>
        </w:rPr>
        <w:t xml:space="preserve">Szczegółowy opis oraz sposób realizacji zamówienia zawiera Opis Przedmiotu Zamówienia (OPZ), stanowiący </w:t>
      </w:r>
      <w:r w:rsidRPr="0020628C">
        <w:rPr>
          <w:rFonts w:ascii="Lato" w:eastAsia="Lato" w:hAnsi="Lato" w:cs="Lato"/>
          <w:b/>
          <w:color w:val="000000"/>
          <w:sz w:val="20"/>
          <w:szCs w:val="20"/>
        </w:rPr>
        <w:t xml:space="preserve">załącznik nr </w:t>
      </w:r>
      <w:r w:rsidRPr="0020628C">
        <w:rPr>
          <w:rFonts w:ascii="Lato" w:eastAsia="Lato" w:hAnsi="Lato" w:cs="Lato"/>
          <w:b/>
          <w:sz w:val="20"/>
          <w:szCs w:val="20"/>
        </w:rPr>
        <w:t xml:space="preserve">8 </w:t>
      </w:r>
      <w:r w:rsidRPr="0020628C">
        <w:rPr>
          <w:rFonts w:ascii="Lato" w:eastAsia="Lato" w:hAnsi="Lato" w:cs="Lato"/>
          <w:color w:val="000000"/>
          <w:sz w:val="20"/>
          <w:szCs w:val="20"/>
        </w:rPr>
        <w:t>do swz.</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color w:val="000000"/>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568" w:hanging="568"/>
        <w:jc w:val="both"/>
        <w:rPr>
          <w:rFonts w:ascii="Lato" w:eastAsia="Lato" w:hAnsi="Lato" w:cs="Lato"/>
          <w:b/>
          <w:color w:val="000000"/>
          <w:sz w:val="20"/>
          <w:szCs w:val="20"/>
        </w:rPr>
      </w:pPr>
      <w:r>
        <w:rPr>
          <w:rFonts w:ascii="Lato" w:eastAsia="Lato" w:hAnsi="Lato" w:cs="Lato"/>
          <w:b/>
          <w:color w:val="000000"/>
          <w:sz w:val="20"/>
          <w:szCs w:val="20"/>
        </w:rPr>
        <w:t>V.WIZJA LOKALNA</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 xml:space="preserve">Zamawiający informuje, że nie przewiduje obowiązku odbycia wizji lokalnej przez podmioty zgłaszające chęć udziału w postępowaniu.  </w:t>
      </w:r>
    </w:p>
    <w:p w:rsidR="00664A31" w:rsidRDefault="00664A31" w:rsidP="00664A31">
      <w:pPr>
        <w:pBdr>
          <w:top w:val="nil"/>
          <w:left w:val="nil"/>
          <w:bottom w:val="nil"/>
          <w:right w:val="nil"/>
          <w:between w:val="nil"/>
        </w:pBdr>
        <w:spacing w:after="60" w:line="276" w:lineRule="auto"/>
        <w:ind w:left="426" w:hanging="426"/>
        <w:jc w:val="both"/>
        <w:rPr>
          <w:color w:val="000000"/>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568" w:hanging="568"/>
        <w:jc w:val="both"/>
        <w:rPr>
          <w:rFonts w:ascii="Lato" w:eastAsia="Lato" w:hAnsi="Lato" w:cs="Lato"/>
          <w:b/>
          <w:color w:val="000000"/>
          <w:sz w:val="20"/>
          <w:szCs w:val="20"/>
        </w:rPr>
      </w:pPr>
      <w:r>
        <w:rPr>
          <w:rFonts w:ascii="Lato" w:eastAsia="Lato" w:hAnsi="Lato" w:cs="Lato"/>
          <w:b/>
          <w:color w:val="000000"/>
          <w:sz w:val="20"/>
          <w:szCs w:val="20"/>
        </w:rPr>
        <w:t>VI.PODWYKONAWSTWO</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 xml:space="preserve">Wykonawca może powierzyć wykonanie części zamówienia podwykonawcy (podwykonawcom). </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 xml:space="preserve">Zamawiający </w:t>
      </w:r>
      <w:r>
        <w:rPr>
          <w:rFonts w:ascii="Lato" w:eastAsia="Lato" w:hAnsi="Lato" w:cs="Lato"/>
          <w:b/>
          <w:color w:val="000000"/>
          <w:sz w:val="20"/>
          <w:szCs w:val="20"/>
        </w:rPr>
        <w:t>nie zastrzega</w:t>
      </w:r>
      <w:r>
        <w:rPr>
          <w:rFonts w:ascii="Lato" w:eastAsia="Lato" w:hAnsi="Lato" w:cs="Lato"/>
          <w:color w:val="000000"/>
          <w:sz w:val="20"/>
          <w:szCs w:val="20"/>
        </w:rPr>
        <w:t xml:space="preserve"> obowiązku osobistego wykonania przez Wykonawcę kluczowych części zamówienia</w:t>
      </w:r>
      <w:r>
        <w:rPr>
          <w:rFonts w:ascii="Lato" w:eastAsia="Lato" w:hAnsi="Lato" w:cs="Lato"/>
          <w:color w:val="000000"/>
        </w:rPr>
        <w:t>.</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lastRenderedPageBreak/>
        <w:t>3.</w:t>
      </w:r>
      <w:r>
        <w:rPr>
          <w:rFonts w:ascii="Lato" w:eastAsia="Lato" w:hAnsi="Lato" w:cs="Lato"/>
          <w:color w:val="000000"/>
          <w:sz w:val="20"/>
          <w:szCs w:val="20"/>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b/>
          <w:color w:val="000000"/>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568" w:hanging="568"/>
        <w:jc w:val="both"/>
        <w:rPr>
          <w:rFonts w:ascii="Lato" w:eastAsia="Lato" w:hAnsi="Lato" w:cs="Lato"/>
          <w:b/>
          <w:color w:val="000000"/>
          <w:sz w:val="20"/>
          <w:szCs w:val="20"/>
        </w:rPr>
      </w:pPr>
      <w:r>
        <w:rPr>
          <w:rFonts w:ascii="Lato" w:eastAsia="Lato" w:hAnsi="Lato" w:cs="Lato"/>
          <w:b/>
          <w:color w:val="000000"/>
          <w:sz w:val="20"/>
          <w:szCs w:val="20"/>
        </w:rPr>
        <w:t>VII.TERMIN WYKONANIA ZAMÓWIENIA</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Termin realizacji zamówienia wynosi: 6 miesięcy od daty zawarcia umowy</w:t>
      </w:r>
      <w:r>
        <w:rPr>
          <w:rFonts w:ascii="Lato" w:eastAsia="Lato" w:hAnsi="Lato" w:cs="Lato"/>
        </w:rPr>
        <w:t xml:space="preserve"> </w:t>
      </w:r>
      <w:r>
        <w:rPr>
          <w:rFonts w:ascii="Lato" w:eastAsia="Lato" w:hAnsi="Lato" w:cs="Lato"/>
          <w:sz w:val="20"/>
          <w:szCs w:val="20"/>
        </w:rPr>
        <w:t>jednak nie później niż do dnia 20 grudnia 2021 r.</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 xml:space="preserve">Szczegółowe zagadnienia dotyczące terminu realizacji umowy uregulowane są we wzorze umowy stanowiącej </w:t>
      </w:r>
      <w:r>
        <w:rPr>
          <w:rFonts w:ascii="Lato" w:eastAsia="Lato" w:hAnsi="Lato" w:cs="Lato"/>
          <w:b/>
          <w:color w:val="000000"/>
          <w:sz w:val="20"/>
          <w:szCs w:val="20"/>
        </w:rPr>
        <w:t xml:space="preserve">załącznik nr </w:t>
      </w:r>
      <w:r>
        <w:rPr>
          <w:rFonts w:ascii="Lato" w:eastAsia="Lato" w:hAnsi="Lato" w:cs="Lato"/>
          <w:b/>
          <w:sz w:val="20"/>
          <w:szCs w:val="20"/>
        </w:rPr>
        <w:t>7</w:t>
      </w:r>
      <w:r>
        <w:rPr>
          <w:rFonts w:ascii="Lato" w:eastAsia="Lato" w:hAnsi="Lato" w:cs="Lato"/>
          <w:color w:val="000000"/>
          <w:sz w:val="20"/>
          <w:szCs w:val="20"/>
        </w:rPr>
        <w:t xml:space="preserve"> do swz.</w:t>
      </w:r>
    </w:p>
    <w:p w:rsidR="00664A31" w:rsidRDefault="00664A31" w:rsidP="00664A31">
      <w:pPr>
        <w:pBdr>
          <w:top w:val="nil"/>
          <w:left w:val="nil"/>
          <w:bottom w:val="nil"/>
          <w:right w:val="nil"/>
          <w:between w:val="nil"/>
        </w:pBdr>
        <w:spacing w:after="60" w:line="276" w:lineRule="auto"/>
        <w:jc w:val="both"/>
        <w:rPr>
          <w:color w:val="000000"/>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568" w:hanging="568"/>
        <w:jc w:val="both"/>
        <w:rPr>
          <w:rFonts w:ascii="Lato" w:eastAsia="Lato" w:hAnsi="Lato" w:cs="Lato"/>
          <w:b/>
          <w:color w:val="000000"/>
          <w:sz w:val="20"/>
          <w:szCs w:val="20"/>
        </w:rPr>
      </w:pPr>
      <w:r>
        <w:rPr>
          <w:rFonts w:ascii="Lato" w:eastAsia="Lato" w:hAnsi="Lato" w:cs="Lato"/>
          <w:b/>
          <w:color w:val="000000"/>
          <w:sz w:val="20"/>
          <w:szCs w:val="20"/>
        </w:rPr>
        <w:t>VIII.WARUNKI UDZIAŁU W POSTĘPOWANIU</w:t>
      </w:r>
    </w:p>
    <w:p w:rsidR="00664A31" w:rsidRDefault="00664A31" w:rsidP="0020628C">
      <w:pPr>
        <w:pBdr>
          <w:top w:val="nil"/>
          <w:left w:val="nil"/>
          <w:bottom w:val="nil"/>
          <w:right w:val="nil"/>
          <w:between w:val="nil"/>
        </w:pBdr>
        <w:spacing w:before="60" w:after="60"/>
        <w:ind w:left="284" w:hanging="284"/>
        <w:jc w:val="both"/>
        <w:rPr>
          <w:rFonts w:ascii="Lato" w:eastAsia="Lato" w:hAnsi="Lato" w:cs="Lato"/>
          <w:color w:val="000000"/>
          <w:sz w:val="20"/>
          <w:szCs w:val="20"/>
          <w:highlight w:val="white"/>
        </w:rPr>
      </w:pPr>
      <w:r>
        <w:rPr>
          <w:rFonts w:ascii="Lato" w:eastAsia="Lato" w:hAnsi="Lato" w:cs="Lato"/>
          <w:color w:val="000000"/>
          <w:sz w:val="20"/>
          <w:szCs w:val="20"/>
        </w:rPr>
        <w:t>1.</w:t>
      </w:r>
      <w:r>
        <w:rPr>
          <w:rFonts w:ascii="Lato" w:eastAsia="Lato" w:hAnsi="Lato" w:cs="Lato"/>
          <w:color w:val="000000"/>
          <w:sz w:val="20"/>
          <w:szCs w:val="20"/>
        </w:rPr>
        <w:tab/>
        <w:t>O udzielenie zamówienia mogą ubiegać się Wykonawcy, którzy nie podlegają wykluczeniu na zasadach określonych w rozdziale IX swz, oraz spełniają określone przez Zamawiającego warunki</w:t>
      </w:r>
      <w:r>
        <w:rPr>
          <w:rFonts w:ascii="Lato" w:eastAsia="Lato" w:hAnsi="Lato" w:cs="Lato"/>
          <w:color w:val="000000"/>
          <w:sz w:val="20"/>
          <w:szCs w:val="20"/>
          <w:highlight w:val="white"/>
        </w:rPr>
        <w:t xml:space="preserve"> udziału w postępowaniu.</w:t>
      </w:r>
      <w:bookmarkStart w:id="8" w:name="bookmark=id.4d34og8" w:colFirst="0" w:colLast="0"/>
      <w:bookmarkEnd w:id="8"/>
      <w:r>
        <w:rPr>
          <w:rFonts w:ascii="Lato" w:eastAsia="Lato" w:hAnsi="Lato" w:cs="Lato"/>
          <w:color w:val="000000"/>
          <w:sz w:val="20"/>
          <w:szCs w:val="20"/>
        </w:rPr>
        <w:t xml:space="preserve"> </w:t>
      </w:r>
      <w:r>
        <w:rPr>
          <w:rFonts w:ascii="Lato" w:eastAsia="Lato" w:hAnsi="Lato" w:cs="Lato"/>
          <w:color w:val="000000"/>
          <w:sz w:val="20"/>
          <w:szCs w:val="20"/>
          <w:highlight w:val="white"/>
        </w:rPr>
        <w:t>Wykonawcą może być ekspert, zespół ekspertów lub podmiot dysponujący ekspertem lub zespołem ekspertów z zakresu przedmiotu zamówienia.</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O udzielenie zamówienia mogą ubiegać się Wykonawcy, którzy spełniają warunki dotyczące:</w:t>
      </w:r>
    </w:p>
    <w:p w:rsidR="00664A31" w:rsidRDefault="00664A31" w:rsidP="00664A31">
      <w:pPr>
        <w:pBdr>
          <w:top w:val="nil"/>
          <w:left w:val="nil"/>
          <w:bottom w:val="nil"/>
          <w:right w:val="nil"/>
          <w:between w:val="nil"/>
        </w:pBdr>
        <w:spacing w:after="60" w:line="276" w:lineRule="auto"/>
        <w:ind w:left="852" w:right="20" w:hanging="426"/>
        <w:jc w:val="both"/>
        <w:rPr>
          <w:rFonts w:ascii="Lato" w:eastAsia="Lato" w:hAnsi="Lato" w:cs="Lato"/>
          <w:b/>
          <w:color w:val="000000"/>
          <w:sz w:val="20"/>
          <w:szCs w:val="20"/>
        </w:rPr>
      </w:pPr>
      <w:r>
        <w:rPr>
          <w:rFonts w:ascii="Lato" w:eastAsia="Lato" w:hAnsi="Lato" w:cs="Lato"/>
          <w:b/>
          <w:color w:val="000000"/>
          <w:sz w:val="20"/>
          <w:szCs w:val="20"/>
        </w:rPr>
        <w:t>1)</w:t>
      </w:r>
      <w:r>
        <w:rPr>
          <w:rFonts w:ascii="Lato" w:eastAsia="Lato" w:hAnsi="Lato" w:cs="Lato"/>
          <w:b/>
          <w:color w:val="000000"/>
          <w:sz w:val="20"/>
          <w:szCs w:val="20"/>
        </w:rPr>
        <w:tab/>
        <w:t>zdolności do występowania w obrocie gospodarczym:</w:t>
      </w:r>
    </w:p>
    <w:p w:rsidR="00664A31" w:rsidRDefault="00664A31" w:rsidP="00664A31">
      <w:pPr>
        <w:widowControl w:val="0"/>
        <w:spacing w:after="60" w:line="276" w:lineRule="auto"/>
        <w:ind w:left="720"/>
        <w:jc w:val="both"/>
        <w:rPr>
          <w:rFonts w:ascii="Lato" w:eastAsia="Lato" w:hAnsi="Lato" w:cs="Lato"/>
          <w:sz w:val="20"/>
          <w:szCs w:val="20"/>
        </w:rPr>
      </w:pPr>
      <w:r>
        <w:rPr>
          <w:rFonts w:ascii="Lato" w:eastAsia="Lato" w:hAnsi="Lato" w:cs="Lato"/>
          <w:sz w:val="20"/>
          <w:szCs w:val="20"/>
        </w:rPr>
        <w:t xml:space="preserve">Zamawiający nie precyzuje w tym zakresie wymagań, których spełnianie Wykonawca zobowiązany jest wykazać w sposób szczególny. </w:t>
      </w:r>
    </w:p>
    <w:p w:rsidR="00664A31" w:rsidRDefault="00664A31" w:rsidP="00664A31">
      <w:pPr>
        <w:pBdr>
          <w:top w:val="nil"/>
          <w:left w:val="nil"/>
          <w:bottom w:val="nil"/>
          <w:right w:val="nil"/>
          <w:between w:val="nil"/>
        </w:pBdr>
        <w:spacing w:after="60" w:line="276" w:lineRule="auto"/>
        <w:ind w:left="852" w:right="20" w:hanging="426"/>
        <w:jc w:val="both"/>
        <w:rPr>
          <w:rFonts w:ascii="Lato" w:eastAsia="Lato" w:hAnsi="Lato" w:cs="Lato"/>
          <w:b/>
          <w:color w:val="000000"/>
          <w:sz w:val="20"/>
          <w:szCs w:val="20"/>
        </w:rPr>
      </w:pPr>
      <w:r>
        <w:rPr>
          <w:rFonts w:ascii="Lato" w:eastAsia="Lato" w:hAnsi="Lato" w:cs="Lato"/>
          <w:b/>
          <w:color w:val="000000"/>
          <w:sz w:val="20"/>
          <w:szCs w:val="20"/>
        </w:rPr>
        <w:t>2)</w:t>
      </w:r>
      <w:r>
        <w:rPr>
          <w:rFonts w:ascii="Lato" w:eastAsia="Lato" w:hAnsi="Lato" w:cs="Lato"/>
          <w:b/>
          <w:color w:val="000000"/>
          <w:sz w:val="20"/>
          <w:szCs w:val="20"/>
        </w:rPr>
        <w:tab/>
        <w:t>uprawnień do prowadzenia określonej działalności gospodarczej lub zawodowej, o ile wynika to z odrębnych przepisów:</w:t>
      </w:r>
    </w:p>
    <w:p w:rsidR="00664A31" w:rsidRDefault="00664A31" w:rsidP="00664A31">
      <w:pPr>
        <w:widowControl w:val="0"/>
        <w:spacing w:after="60" w:line="276" w:lineRule="auto"/>
        <w:ind w:left="720"/>
        <w:jc w:val="both"/>
        <w:rPr>
          <w:rFonts w:ascii="Lato" w:eastAsia="Lato" w:hAnsi="Lato" w:cs="Lato"/>
          <w:sz w:val="20"/>
          <w:szCs w:val="20"/>
        </w:rPr>
      </w:pPr>
      <w:r>
        <w:rPr>
          <w:rFonts w:ascii="Lato" w:eastAsia="Lato" w:hAnsi="Lato" w:cs="Lato"/>
          <w:sz w:val="20"/>
          <w:szCs w:val="20"/>
        </w:rPr>
        <w:t xml:space="preserve">Zamawiający nie precyzuje w tym zakresie wymagań, których spełnianie Wykonawca zobowiązany jest wykazać w sposób szczególny. </w:t>
      </w:r>
    </w:p>
    <w:p w:rsidR="00664A31" w:rsidRDefault="00664A31" w:rsidP="00664A31">
      <w:pPr>
        <w:pBdr>
          <w:top w:val="nil"/>
          <w:left w:val="nil"/>
          <w:bottom w:val="nil"/>
          <w:right w:val="nil"/>
          <w:between w:val="nil"/>
        </w:pBdr>
        <w:spacing w:after="60" w:line="276" w:lineRule="auto"/>
        <w:ind w:left="850" w:right="23" w:hanging="425"/>
        <w:jc w:val="both"/>
        <w:rPr>
          <w:rFonts w:ascii="Lato" w:eastAsia="Lato" w:hAnsi="Lato" w:cs="Lato"/>
          <w:b/>
          <w:color w:val="000000"/>
          <w:sz w:val="20"/>
          <w:szCs w:val="20"/>
        </w:rPr>
      </w:pPr>
      <w:r>
        <w:rPr>
          <w:rFonts w:ascii="Lato" w:eastAsia="Lato" w:hAnsi="Lato" w:cs="Lato"/>
          <w:b/>
          <w:color w:val="000000"/>
          <w:sz w:val="20"/>
          <w:szCs w:val="20"/>
        </w:rPr>
        <w:t>3)</w:t>
      </w:r>
      <w:r>
        <w:rPr>
          <w:rFonts w:ascii="Lato" w:eastAsia="Lato" w:hAnsi="Lato" w:cs="Lato"/>
          <w:b/>
          <w:color w:val="000000"/>
          <w:sz w:val="20"/>
          <w:szCs w:val="20"/>
        </w:rPr>
        <w:tab/>
        <w:t>sytuacji ekonomicznej lub finansowej:</w:t>
      </w:r>
    </w:p>
    <w:p w:rsidR="00664A31" w:rsidRDefault="00664A31" w:rsidP="00664A31">
      <w:pPr>
        <w:widowControl w:val="0"/>
        <w:spacing w:after="60" w:line="276" w:lineRule="auto"/>
        <w:ind w:left="720"/>
        <w:jc w:val="both"/>
        <w:rPr>
          <w:rFonts w:ascii="Lato" w:eastAsia="Lato" w:hAnsi="Lato" w:cs="Lato"/>
          <w:sz w:val="20"/>
          <w:szCs w:val="20"/>
        </w:rPr>
      </w:pPr>
      <w:r>
        <w:rPr>
          <w:rFonts w:ascii="Lato" w:eastAsia="Lato" w:hAnsi="Lato" w:cs="Lato"/>
          <w:sz w:val="20"/>
          <w:szCs w:val="20"/>
        </w:rPr>
        <w:t>Zamawiający nie precyzuje w tym zakresie wymagań</w:t>
      </w:r>
      <w:r w:rsidR="0020628C">
        <w:rPr>
          <w:rFonts w:ascii="Lato" w:eastAsia="Lato" w:hAnsi="Lato" w:cs="Lato"/>
          <w:sz w:val="20"/>
          <w:szCs w:val="20"/>
        </w:rPr>
        <w:t xml:space="preserve">, których spełnianie Wykonawca </w:t>
      </w:r>
      <w:r>
        <w:rPr>
          <w:rFonts w:ascii="Lato" w:eastAsia="Lato" w:hAnsi="Lato" w:cs="Lato"/>
          <w:sz w:val="20"/>
          <w:szCs w:val="20"/>
        </w:rPr>
        <w:t xml:space="preserve">zobowiązany jest wykazać w sposób szczególny. </w:t>
      </w:r>
    </w:p>
    <w:p w:rsidR="00664A31" w:rsidRDefault="00664A31" w:rsidP="009D3FE3">
      <w:pPr>
        <w:numPr>
          <w:ilvl w:val="0"/>
          <w:numId w:val="67"/>
        </w:numPr>
        <w:pBdr>
          <w:top w:val="nil"/>
          <w:left w:val="nil"/>
          <w:bottom w:val="nil"/>
          <w:right w:val="nil"/>
          <w:between w:val="nil"/>
        </w:pBdr>
        <w:spacing w:after="60" w:line="276" w:lineRule="auto"/>
        <w:ind w:left="850" w:right="23" w:hanging="425"/>
        <w:jc w:val="both"/>
        <w:rPr>
          <w:color w:val="000000"/>
          <w:sz w:val="20"/>
          <w:szCs w:val="20"/>
        </w:rPr>
      </w:pPr>
      <w:r>
        <w:rPr>
          <w:rFonts w:ascii="Lato" w:eastAsia="Lato" w:hAnsi="Lato" w:cs="Lato"/>
          <w:b/>
          <w:color w:val="000000"/>
          <w:sz w:val="20"/>
          <w:szCs w:val="20"/>
        </w:rPr>
        <w:t xml:space="preserve">zdolności technicznej lub zawodowej: </w:t>
      </w:r>
    </w:p>
    <w:p w:rsidR="00664A31" w:rsidRDefault="00664A31" w:rsidP="00664A31">
      <w:pPr>
        <w:pBdr>
          <w:top w:val="nil"/>
          <w:left w:val="nil"/>
          <w:bottom w:val="nil"/>
          <w:right w:val="nil"/>
          <w:between w:val="nil"/>
        </w:pBdr>
        <w:spacing w:after="60" w:line="276" w:lineRule="auto"/>
        <w:ind w:right="23" w:firstLine="720"/>
        <w:jc w:val="both"/>
        <w:rPr>
          <w:rFonts w:ascii="Lato" w:eastAsia="Lato" w:hAnsi="Lato" w:cs="Lato"/>
          <w:color w:val="000000"/>
          <w:sz w:val="20"/>
          <w:szCs w:val="20"/>
        </w:rPr>
      </w:pPr>
      <w:r>
        <w:rPr>
          <w:rFonts w:ascii="Lato" w:eastAsia="Lato" w:hAnsi="Lato" w:cs="Lato"/>
          <w:color w:val="000000"/>
          <w:sz w:val="20"/>
          <w:szCs w:val="20"/>
        </w:rPr>
        <w:t>Zamawiający uzna ww. warunek za spełniony, jeżeli Wykonawca wykaże, że:</w:t>
      </w:r>
    </w:p>
    <w:p w:rsidR="00664A31" w:rsidRDefault="00664A31" w:rsidP="009D3FE3">
      <w:pPr>
        <w:numPr>
          <w:ilvl w:val="0"/>
          <w:numId w:val="29"/>
        </w:numPr>
        <w:pBdr>
          <w:top w:val="nil"/>
          <w:left w:val="nil"/>
          <w:bottom w:val="nil"/>
          <w:right w:val="nil"/>
          <w:between w:val="nil"/>
        </w:pBdr>
        <w:spacing w:after="60" w:line="276" w:lineRule="auto"/>
        <w:ind w:right="23"/>
        <w:jc w:val="both"/>
        <w:rPr>
          <w:rFonts w:ascii="Lato" w:eastAsia="Lato" w:hAnsi="Lato" w:cs="Lato"/>
          <w:color w:val="000000"/>
          <w:sz w:val="20"/>
          <w:szCs w:val="20"/>
        </w:rPr>
      </w:pPr>
      <w:bookmarkStart w:id="9" w:name="_heading=h.2s8eyo1" w:colFirst="0" w:colLast="0"/>
      <w:bookmarkEnd w:id="9"/>
      <w:r>
        <w:rPr>
          <w:rFonts w:ascii="Lato" w:eastAsia="Lato" w:hAnsi="Lato" w:cs="Lato"/>
          <w:color w:val="000000"/>
          <w:sz w:val="20"/>
          <w:szCs w:val="20"/>
        </w:rPr>
        <w:t>w okresie ostatnich pięciu lat przed upływem terminu składania ofert, a jeżeli okres prowadzenia działalności jest krótszy – w tym okresie świadczył usługi eksperckie polegające na opracowaniu co najmniej dwóch dokumentów strategicznych, programowych lub analitycznych, w tym co najmniej jeden z nich musi posiadać charakter ponadlokalny i obejmować swym zasięgiem obszar co najmniej aglomeracji lub województwa oraz obszar miasta dysponujący przynajmniej liczbą 100 tys. mieszkańców, z których to dokumentów każdy polegał na wykonaniu diagnozy z zastosowaniem równocześnie jakościowych i ilościowych technik zbierania i analizy danych;</w:t>
      </w:r>
    </w:p>
    <w:p w:rsidR="00664A31" w:rsidRDefault="00664A31" w:rsidP="009D3FE3">
      <w:pPr>
        <w:numPr>
          <w:ilvl w:val="0"/>
          <w:numId w:val="29"/>
        </w:numPr>
        <w:pBdr>
          <w:top w:val="nil"/>
          <w:left w:val="nil"/>
          <w:bottom w:val="nil"/>
          <w:right w:val="nil"/>
          <w:between w:val="nil"/>
        </w:pBdr>
        <w:spacing w:after="60" w:line="276" w:lineRule="auto"/>
        <w:ind w:right="23"/>
        <w:jc w:val="both"/>
        <w:rPr>
          <w:rFonts w:ascii="Lato" w:eastAsia="Lato" w:hAnsi="Lato" w:cs="Lato"/>
          <w:color w:val="000000"/>
          <w:sz w:val="20"/>
          <w:szCs w:val="20"/>
        </w:rPr>
      </w:pPr>
      <w:r>
        <w:rPr>
          <w:rFonts w:ascii="Lato" w:eastAsia="Lato" w:hAnsi="Lato" w:cs="Lato"/>
          <w:color w:val="000000"/>
          <w:sz w:val="20"/>
          <w:szCs w:val="20"/>
        </w:rPr>
        <w:t xml:space="preserve">dysponuje lub będzie dysponował zespołem złożonym z co najmniej trzech osób które zostaną skierowane do realizacji zamówienia w tym: </w:t>
      </w:r>
    </w:p>
    <w:p w:rsidR="00664A31" w:rsidRDefault="00664A31" w:rsidP="009D3FE3">
      <w:pPr>
        <w:numPr>
          <w:ilvl w:val="0"/>
          <w:numId w:val="31"/>
        </w:numPr>
        <w:pBdr>
          <w:top w:val="nil"/>
          <w:left w:val="nil"/>
          <w:bottom w:val="nil"/>
          <w:right w:val="nil"/>
          <w:between w:val="nil"/>
        </w:pBdr>
        <w:spacing w:after="60" w:line="276" w:lineRule="auto"/>
        <w:ind w:right="23"/>
        <w:jc w:val="both"/>
        <w:rPr>
          <w:color w:val="000000"/>
          <w:sz w:val="20"/>
          <w:szCs w:val="20"/>
        </w:rPr>
      </w:pPr>
      <w:bookmarkStart w:id="10" w:name="_heading=h.17dp8vu" w:colFirst="0" w:colLast="0"/>
      <w:bookmarkEnd w:id="10"/>
      <w:r>
        <w:rPr>
          <w:rFonts w:ascii="Lato" w:eastAsia="Lato" w:hAnsi="Lato" w:cs="Lato"/>
          <w:b/>
          <w:color w:val="000000"/>
          <w:sz w:val="20"/>
          <w:szCs w:val="20"/>
        </w:rPr>
        <w:t>koordynatora zespołu badawczo-naukowego</w:t>
      </w:r>
      <w:r>
        <w:rPr>
          <w:rFonts w:ascii="Lato" w:eastAsia="Lato" w:hAnsi="Lato" w:cs="Lato"/>
          <w:color w:val="000000"/>
          <w:sz w:val="20"/>
          <w:szCs w:val="20"/>
        </w:rPr>
        <w:t xml:space="preserve"> – czynnego naukowca z tytułem naukowym w dziedzinie nauk społecznych, który w okresie ostatnich pięciu lat przed upływem terminu składania ofert, kierował (koordynował) realizacją co najmniej dwóch badań w zespole składającym się z co najmniej 3 osób, których celem było opracowanie </w:t>
      </w:r>
      <w:r>
        <w:rPr>
          <w:rFonts w:ascii="Lato" w:eastAsia="Lato" w:hAnsi="Lato" w:cs="Lato"/>
          <w:color w:val="000000"/>
          <w:sz w:val="20"/>
          <w:szCs w:val="20"/>
        </w:rPr>
        <w:lastRenderedPageBreak/>
        <w:t>strategii rozwoju lub opracowanie analizy, ekspertyz i ewaluacja procesu rozwoju społeczno-gospodarczego obszaru, z czego przynajmniej jedna musi posiadać charakter ponadlokalny i obejmować swym zasięgiem obszar co najmniej aglomeracji lub województwa oraz obszar miasta dysponujący przynajmniej liczbą 100 tys. mieszkańców;</w:t>
      </w:r>
    </w:p>
    <w:p w:rsidR="00664A31" w:rsidRDefault="00664A31" w:rsidP="009D3FE3">
      <w:pPr>
        <w:numPr>
          <w:ilvl w:val="0"/>
          <w:numId w:val="31"/>
        </w:numPr>
        <w:pBdr>
          <w:top w:val="nil"/>
          <w:left w:val="nil"/>
          <w:bottom w:val="nil"/>
          <w:right w:val="nil"/>
          <w:between w:val="nil"/>
        </w:pBdr>
        <w:spacing w:after="60" w:line="276" w:lineRule="auto"/>
        <w:ind w:right="23"/>
        <w:jc w:val="both"/>
        <w:rPr>
          <w:color w:val="000000"/>
          <w:sz w:val="20"/>
          <w:szCs w:val="20"/>
        </w:rPr>
      </w:pPr>
      <w:r>
        <w:rPr>
          <w:rFonts w:ascii="Lato" w:eastAsia="Lato" w:hAnsi="Lato" w:cs="Lato"/>
          <w:b/>
          <w:color w:val="000000"/>
          <w:sz w:val="20"/>
          <w:szCs w:val="20"/>
        </w:rPr>
        <w:t>zespołem badawczo-naukowym</w:t>
      </w:r>
      <w:r>
        <w:rPr>
          <w:rFonts w:ascii="Lato" w:eastAsia="Lato" w:hAnsi="Lato" w:cs="Lato"/>
          <w:color w:val="000000"/>
          <w:sz w:val="20"/>
          <w:szCs w:val="20"/>
        </w:rPr>
        <w:t xml:space="preserve"> – składający się co najmniej z 2 naukowców, posiadających stopień naukowy w dyscyplinach: ekon</w:t>
      </w:r>
      <w:r>
        <w:rPr>
          <w:rFonts w:ascii="Lato" w:eastAsia="Lato" w:hAnsi="Lato" w:cs="Lato"/>
          <w:sz w:val="20"/>
          <w:szCs w:val="20"/>
        </w:rPr>
        <w:t xml:space="preserve">omia, </w:t>
      </w:r>
      <w:r>
        <w:rPr>
          <w:rFonts w:ascii="Lato" w:eastAsia="Lato" w:hAnsi="Lato" w:cs="Lato"/>
          <w:color w:val="000000"/>
          <w:sz w:val="20"/>
          <w:szCs w:val="20"/>
        </w:rPr>
        <w:t>socjo</w:t>
      </w:r>
      <w:r>
        <w:rPr>
          <w:rFonts w:ascii="Lato" w:eastAsia="Lato" w:hAnsi="Lato" w:cs="Lato"/>
          <w:sz w:val="20"/>
          <w:szCs w:val="20"/>
        </w:rPr>
        <w:t>logia, pedagogika, nauki prawne, studia nad rozwojem, antropologia, polityka społeczna, politologia i pokrewne</w:t>
      </w:r>
      <w:r>
        <w:rPr>
          <w:rFonts w:ascii="Lato" w:eastAsia="Lato" w:hAnsi="Lato" w:cs="Lato"/>
          <w:color w:val="000000"/>
          <w:sz w:val="20"/>
          <w:szCs w:val="20"/>
        </w:rPr>
        <w:t xml:space="preserve">, z których każda posiada doświadczenie nabyte w okresie ostatnich </w:t>
      </w:r>
      <w:r>
        <w:rPr>
          <w:rFonts w:ascii="Lato" w:eastAsia="Lato" w:hAnsi="Lato" w:cs="Lato"/>
          <w:sz w:val="20"/>
          <w:szCs w:val="20"/>
        </w:rPr>
        <w:t>pięciu</w:t>
      </w:r>
      <w:r>
        <w:rPr>
          <w:rFonts w:ascii="Lato" w:eastAsia="Lato" w:hAnsi="Lato" w:cs="Lato"/>
          <w:color w:val="000000"/>
          <w:sz w:val="20"/>
          <w:szCs w:val="20"/>
        </w:rPr>
        <w:t xml:space="preserve"> lat przed upływem terminu składania ofert w przynajmniej jednej z wymienionych dziedzin, a łącznie posiadają doświadczenie we wszystkich wymienionych dziedzinach, tzn. byli autorami lub współautorami dokumentów, diagnoz, ekspertyz, analiz lub publikacji naukowych (co </w:t>
      </w:r>
      <w:r>
        <w:rPr>
          <w:rFonts w:ascii="Lato" w:eastAsia="Lato" w:hAnsi="Lato" w:cs="Lato"/>
          <w:sz w:val="20"/>
          <w:szCs w:val="20"/>
        </w:rPr>
        <w:t>najmniej jednego) dotyczących w szczególności następujących dziedzin: ekonomia, socjologia, pedagogika, nauki prawne, studia nad rozwojem, antropologia, polityka społeczna, politologia i pokrewne.</w:t>
      </w:r>
    </w:p>
    <w:p w:rsidR="00664A31" w:rsidRDefault="00664A31" w:rsidP="00664A31">
      <w:pPr>
        <w:widowControl w:val="0"/>
        <w:spacing w:after="60" w:line="276" w:lineRule="auto"/>
        <w:jc w:val="both"/>
        <w:rPr>
          <w:rFonts w:ascii="Lato" w:eastAsia="Lato" w:hAnsi="Lato" w:cs="Lato"/>
          <w:i/>
          <w:sz w:val="20"/>
          <w:szCs w:val="20"/>
        </w:rPr>
      </w:pPr>
      <w:r>
        <w:rPr>
          <w:rFonts w:ascii="Lato" w:eastAsia="Lato" w:hAnsi="Lato" w:cs="Lato"/>
          <w:i/>
          <w:sz w:val="20"/>
          <w:szCs w:val="20"/>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 </w:t>
      </w:r>
    </w:p>
    <w:p w:rsidR="00664A31" w:rsidRDefault="00664A31" w:rsidP="00664A31">
      <w:pPr>
        <w:widowControl w:val="0"/>
        <w:spacing w:after="60" w:line="276" w:lineRule="auto"/>
        <w:jc w:val="both"/>
        <w:rPr>
          <w:rFonts w:ascii="Lato" w:eastAsia="Lato" w:hAnsi="Lato" w:cs="Lato"/>
          <w:i/>
          <w:sz w:val="20"/>
          <w:szCs w:val="20"/>
        </w:rPr>
      </w:pPr>
      <w:r>
        <w:rPr>
          <w:rFonts w:ascii="Lato" w:eastAsia="Lato" w:hAnsi="Lato" w:cs="Lato"/>
          <w:i/>
          <w:sz w:val="20"/>
          <w:szCs w:val="20"/>
        </w:rPr>
        <w:t>Zamawiający zastrzega weryfikację potwierdzenia należytego wykonania usług bezpośrednio u podmiotu, na rzecz, którego były wykonane.</w:t>
      </w:r>
    </w:p>
    <w:p w:rsidR="00664A31" w:rsidRDefault="00664A31" w:rsidP="0020628C">
      <w:pPr>
        <w:spacing w:after="60" w:line="276" w:lineRule="auto"/>
        <w:ind w:left="284" w:hanging="284"/>
        <w:jc w:val="both"/>
        <w:rPr>
          <w:rFonts w:ascii="Lato" w:eastAsia="Lato" w:hAnsi="Lato" w:cs="Lato"/>
          <w:sz w:val="20"/>
          <w:szCs w:val="20"/>
        </w:rPr>
      </w:pPr>
      <w:r>
        <w:rPr>
          <w:rFonts w:ascii="Lato" w:eastAsia="Lato" w:hAnsi="Lato" w:cs="Lato"/>
          <w:sz w:val="20"/>
          <w:szCs w:val="20"/>
        </w:rPr>
        <w:t>3.</w:t>
      </w:r>
      <w:r>
        <w:rPr>
          <w:rFonts w:ascii="Lato" w:eastAsia="Lato" w:hAnsi="Lato" w:cs="Lato"/>
          <w:sz w:val="20"/>
          <w:szCs w:val="20"/>
        </w:rPr>
        <w:tab/>
        <w:t>Zamawiający, w stosunku do Wykonawców wspólnie ubiegających się o udzielenie zamówienia, w odniesieniu do warunku dotyczącego zdolności technicznej lub zawodowej - dopuszcza łączne spełnianie warunku przez Wykonawców.</w:t>
      </w:r>
    </w:p>
    <w:p w:rsidR="00664A31" w:rsidRDefault="00664A31" w:rsidP="0020628C">
      <w:pPr>
        <w:spacing w:after="60" w:line="276" w:lineRule="auto"/>
        <w:ind w:left="284" w:hanging="284"/>
        <w:jc w:val="both"/>
        <w:rPr>
          <w:rFonts w:ascii="Lato" w:eastAsia="Lato" w:hAnsi="Lato" w:cs="Lato"/>
          <w:sz w:val="20"/>
          <w:szCs w:val="20"/>
        </w:rPr>
      </w:pPr>
      <w:r>
        <w:rPr>
          <w:rFonts w:ascii="Lato" w:eastAsia="Lato" w:hAnsi="Lato" w:cs="Lato"/>
          <w:sz w:val="20"/>
          <w:szCs w:val="20"/>
        </w:rPr>
        <w:t>4.</w:t>
      </w:r>
      <w:r>
        <w:rPr>
          <w:rFonts w:ascii="Lato" w:eastAsia="Lato" w:hAnsi="Lato" w:cs="Lato"/>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64A31" w:rsidRDefault="00664A31" w:rsidP="00664A31">
      <w:pPr>
        <w:pBdr>
          <w:top w:val="nil"/>
          <w:left w:val="nil"/>
          <w:bottom w:val="nil"/>
          <w:right w:val="nil"/>
          <w:between w:val="nil"/>
        </w:pBdr>
        <w:spacing w:after="60" w:line="276" w:lineRule="auto"/>
        <w:ind w:right="20"/>
        <w:jc w:val="both"/>
        <w:rPr>
          <w:b/>
          <w:color w:val="000000"/>
          <w:sz w:val="20"/>
          <w:szCs w:val="20"/>
        </w:rPr>
      </w:pPr>
      <w:bookmarkStart w:id="11" w:name="_heading=h.3rdcrjn" w:colFirst="0" w:colLast="0"/>
      <w:bookmarkEnd w:id="11"/>
    </w:p>
    <w:p w:rsidR="00664A31" w:rsidRDefault="00664A31" w:rsidP="00664A31">
      <w:pPr>
        <w:pBdr>
          <w:bottom w:val="single" w:sz="4" w:space="1" w:color="000000"/>
        </w:pBdr>
        <w:shd w:val="clear" w:color="auto" w:fill="EBF1DD"/>
        <w:spacing w:after="60" w:line="276" w:lineRule="auto"/>
        <w:ind w:left="568" w:hanging="568"/>
        <w:jc w:val="both"/>
        <w:rPr>
          <w:rFonts w:ascii="Lato" w:eastAsia="Lato" w:hAnsi="Lato" w:cs="Lato"/>
          <w:b/>
          <w:sz w:val="20"/>
          <w:szCs w:val="20"/>
        </w:rPr>
      </w:pPr>
      <w:r>
        <w:rPr>
          <w:rFonts w:ascii="Lato" w:eastAsia="Lato" w:hAnsi="Lato" w:cs="Lato"/>
          <w:b/>
          <w:sz w:val="20"/>
          <w:szCs w:val="20"/>
        </w:rPr>
        <w:t>IX.PODSTAWY WYKLUCZENIA Z POSTĘPOWANIA</w:t>
      </w:r>
    </w:p>
    <w:p w:rsidR="00664A31" w:rsidRDefault="00664A31" w:rsidP="009D3FE3">
      <w:pPr>
        <w:widowControl w:val="0"/>
        <w:numPr>
          <w:ilvl w:val="0"/>
          <w:numId w:val="63"/>
        </w:numPr>
        <w:pBdr>
          <w:top w:val="nil"/>
          <w:left w:val="nil"/>
          <w:bottom w:val="nil"/>
          <w:right w:val="nil"/>
          <w:between w:val="nil"/>
        </w:pBdr>
        <w:tabs>
          <w:tab w:val="left" w:pos="851"/>
        </w:tabs>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 xml:space="preserve">Zgodnie z art. 108 ust. 1 uPzp z postępowania o udzielenie zamówienia wyklucza się wykonawcę: </w:t>
      </w:r>
    </w:p>
    <w:p w:rsidR="00664A31" w:rsidRDefault="00664A31" w:rsidP="0020628C">
      <w:pPr>
        <w:widowControl w:val="0"/>
        <w:numPr>
          <w:ilvl w:val="0"/>
          <w:numId w:val="22"/>
        </w:num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będącego</w:t>
      </w:r>
      <w:r>
        <w:rPr>
          <w:rFonts w:ascii="Lato" w:eastAsia="Lato" w:hAnsi="Lato" w:cs="Lato"/>
          <w:sz w:val="20"/>
          <w:szCs w:val="20"/>
        </w:rPr>
        <w:t xml:space="preserve"> </w:t>
      </w:r>
      <w:r>
        <w:rPr>
          <w:rFonts w:ascii="Lato" w:eastAsia="Lato" w:hAnsi="Lato" w:cs="Lato"/>
          <w:color w:val="000000"/>
          <w:sz w:val="20"/>
          <w:szCs w:val="20"/>
        </w:rPr>
        <w:t xml:space="preserve">osobą fizyczną, którego prawomocnie skazano za przestępstwo: </w:t>
      </w:r>
    </w:p>
    <w:p w:rsidR="00664A31" w:rsidRDefault="00664A31" w:rsidP="009D3FE3">
      <w:pPr>
        <w:widowControl w:val="0"/>
        <w:numPr>
          <w:ilvl w:val="0"/>
          <w:numId w:val="49"/>
        </w:numPr>
        <w:spacing w:after="60" w:line="276" w:lineRule="auto"/>
        <w:ind w:left="851" w:hanging="284"/>
        <w:jc w:val="both"/>
        <w:rPr>
          <w:rFonts w:ascii="Lato" w:eastAsia="Lato" w:hAnsi="Lato" w:cs="Lato"/>
          <w:sz w:val="20"/>
          <w:szCs w:val="20"/>
        </w:rPr>
      </w:pPr>
      <w:r>
        <w:rPr>
          <w:rFonts w:ascii="Lato" w:eastAsia="Lato" w:hAnsi="Lato" w:cs="Lato"/>
          <w:sz w:val="20"/>
          <w:szCs w:val="20"/>
        </w:rPr>
        <w:t xml:space="preserve">udziału w zorganizowanej grupie przestępczej albo związku mającym na celu popełnienie przestępstwa lub przestępstwa skarbowego, o którym mowa w art. 258 Kodeksu karnego, </w:t>
      </w:r>
    </w:p>
    <w:p w:rsidR="00664A31" w:rsidRDefault="00664A31" w:rsidP="009D3FE3">
      <w:pPr>
        <w:widowControl w:val="0"/>
        <w:numPr>
          <w:ilvl w:val="0"/>
          <w:numId w:val="49"/>
        </w:numPr>
        <w:spacing w:after="60" w:line="276" w:lineRule="auto"/>
        <w:ind w:left="851" w:hanging="284"/>
        <w:jc w:val="both"/>
        <w:rPr>
          <w:rFonts w:ascii="Lato" w:eastAsia="Lato" w:hAnsi="Lato" w:cs="Lato"/>
          <w:sz w:val="20"/>
          <w:szCs w:val="20"/>
        </w:rPr>
      </w:pPr>
      <w:r>
        <w:rPr>
          <w:rFonts w:ascii="Lato" w:eastAsia="Lato" w:hAnsi="Lato" w:cs="Lato"/>
          <w:sz w:val="20"/>
          <w:szCs w:val="20"/>
        </w:rPr>
        <w:t xml:space="preserve">handlu ludźmi, o którym mowa w art. 189a Kodeksu karnego, </w:t>
      </w:r>
    </w:p>
    <w:p w:rsidR="00664A31" w:rsidRDefault="00664A31" w:rsidP="009D3FE3">
      <w:pPr>
        <w:widowControl w:val="0"/>
        <w:numPr>
          <w:ilvl w:val="0"/>
          <w:numId w:val="49"/>
        </w:numPr>
        <w:spacing w:after="60" w:line="276" w:lineRule="auto"/>
        <w:ind w:left="851" w:hanging="284"/>
        <w:jc w:val="both"/>
        <w:rPr>
          <w:rFonts w:ascii="Lato" w:eastAsia="Lato" w:hAnsi="Lato" w:cs="Lato"/>
          <w:sz w:val="20"/>
          <w:szCs w:val="20"/>
        </w:rPr>
      </w:pPr>
      <w:r>
        <w:rPr>
          <w:rFonts w:ascii="Lato" w:eastAsia="Lato" w:hAnsi="Lato" w:cs="Lato"/>
          <w:sz w:val="20"/>
          <w:szCs w:val="20"/>
        </w:rPr>
        <w:t xml:space="preserve">o którym mowa w art. 228-230a, art. 250a Kodeksu karnego lub w art. 46 lub art. 48 ustawy z dnia 25 czerwca 2010 r. o sporcie, </w:t>
      </w:r>
    </w:p>
    <w:p w:rsidR="00664A31" w:rsidRDefault="00664A31" w:rsidP="009D3FE3">
      <w:pPr>
        <w:widowControl w:val="0"/>
        <w:numPr>
          <w:ilvl w:val="0"/>
          <w:numId w:val="49"/>
        </w:numPr>
        <w:spacing w:after="60" w:line="276" w:lineRule="auto"/>
        <w:ind w:left="851" w:hanging="284"/>
        <w:jc w:val="both"/>
        <w:rPr>
          <w:rFonts w:ascii="Lato" w:eastAsia="Lato" w:hAnsi="Lato" w:cs="Lato"/>
          <w:sz w:val="20"/>
          <w:szCs w:val="20"/>
        </w:rPr>
      </w:pPr>
      <w:r>
        <w:rPr>
          <w:rFonts w:ascii="Lato" w:eastAsia="Lato" w:hAnsi="Lato" w:cs="Lato"/>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64A31" w:rsidRDefault="00664A31" w:rsidP="009D3FE3">
      <w:pPr>
        <w:widowControl w:val="0"/>
        <w:numPr>
          <w:ilvl w:val="0"/>
          <w:numId w:val="49"/>
        </w:numPr>
        <w:spacing w:after="60" w:line="276" w:lineRule="auto"/>
        <w:ind w:left="851" w:hanging="284"/>
        <w:jc w:val="both"/>
        <w:rPr>
          <w:rFonts w:ascii="Lato" w:eastAsia="Lato" w:hAnsi="Lato" w:cs="Lato"/>
          <w:sz w:val="20"/>
          <w:szCs w:val="20"/>
        </w:rPr>
      </w:pPr>
      <w:r>
        <w:rPr>
          <w:rFonts w:ascii="Lato" w:eastAsia="Lato" w:hAnsi="Lato" w:cs="Lato"/>
          <w:sz w:val="20"/>
          <w:szCs w:val="20"/>
        </w:rPr>
        <w:lastRenderedPageBreak/>
        <w:t xml:space="preserve">o charakterze terrorystycznym, o którym mowa w art. 115 § 20 Kodeksu karnego, lub mające na celu popełnienie tego przestępstwa, </w:t>
      </w:r>
    </w:p>
    <w:p w:rsidR="00664A31" w:rsidRDefault="00664A31" w:rsidP="009D3FE3">
      <w:pPr>
        <w:widowControl w:val="0"/>
        <w:numPr>
          <w:ilvl w:val="0"/>
          <w:numId w:val="49"/>
        </w:numPr>
        <w:spacing w:after="60" w:line="276" w:lineRule="auto"/>
        <w:ind w:left="851" w:hanging="284"/>
        <w:jc w:val="both"/>
        <w:rPr>
          <w:rFonts w:ascii="Lato" w:eastAsia="Lato" w:hAnsi="Lato" w:cs="Lato"/>
          <w:sz w:val="20"/>
          <w:szCs w:val="20"/>
        </w:rPr>
      </w:pPr>
      <w:r>
        <w:rPr>
          <w:rFonts w:ascii="Lato" w:eastAsia="Lato" w:hAnsi="Lato" w:cs="Lato"/>
          <w:sz w:val="20"/>
          <w:szCs w:val="20"/>
        </w:rPr>
        <w:t xml:space="preserve">powierzenia wykonania pracy małoletniemu cudzoziemcowi, o którym mowa w art. 9 ust. 2 ustawy z dnia 15 czerwca 2012 r. o skutkach powierzania wykonywania pracy cudzoziemcom przebywającym wbrew przepisom na terytorium Rzeczypospolitej Polskiej (Dz. U. poz. 769), </w:t>
      </w:r>
    </w:p>
    <w:p w:rsidR="00664A31" w:rsidRDefault="00664A31" w:rsidP="009D3FE3">
      <w:pPr>
        <w:widowControl w:val="0"/>
        <w:numPr>
          <w:ilvl w:val="0"/>
          <w:numId w:val="49"/>
        </w:numPr>
        <w:spacing w:after="60" w:line="276" w:lineRule="auto"/>
        <w:ind w:left="851" w:hanging="284"/>
        <w:jc w:val="both"/>
        <w:rPr>
          <w:rFonts w:ascii="Lato" w:eastAsia="Lato" w:hAnsi="Lato" w:cs="Lato"/>
          <w:sz w:val="20"/>
          <w:szCs w:val="20"/>
        </w:rPr>
      </w:pPr>
      <w:r>
        <w:rPr>
          <w:rFonts w:ascii="Lato" w:eastAsia="Lato" w:hAnsi="Lato" w:cs="Lato"/>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64A31" w:rsidRDefault="00664A31" w:rsidP="009D3FE3">
      <w:pPr>
        <w:widowControl w:val="0"/>
        <w:numPr>
          <w:ilvl w:val="0"/>
          <w:numId w:val="49"/>
        </w:numPr>
        <w:spacing w:after="60" w:line="276" w:lineRule="auto"/>
        <w:ind w:left="851" w:hanging="284"/>
        <w:jc w:val="both"/>
        <w:rPr>
          <w:rFonts w:ascii="Lato" w:eastAsia="Lato" w:hAnsi="Lato" w:cs="Lato"/>
          <w:sz w:val="20"/>
          <w:szCs w:val="20"/>
        </w:rPr>
      </w:pPr>
      <w:r>
        <w:rPr>
          <w:rFonts w:ascii="Lato" w:eastAsia="Lato" w:hAnsi="Lato" w:cs="Lato"/>
          <w:sz w:val="20"/>
          <w:szCs w:val="20"/>
        </w:rPr>
        <w:t>o którym mowa w a</w:t>
      </w:r>
      <w:r w:rsidR="0020628C">
        <w:rPr>
          <w:rFonts w:ascii="Lato" w:eastAsia="Lato" w:hAnsi="Lato" w:cs="Lato"/>
          <w:sz w:val="20"/>
          <w:szCs w:val="20"/>
        </w:rPr>
        <w:t>rt. 9 ust. 1 i 3 lub art. 10</w:t>
      </w:r>
      <w:r>
        <w:rPr>
          <w:rFonts w:ascii="Lato" w:eastAsia="Lato" w:hAnsi="Lato" w:cs="Lato"/>
          <w:sz w:val="20"/>
          <w:szCs w:val="20"/>
        </w:rPr>
        <w:t xml:space="preserve"> ustawy z dnia 15 czerwca 2012 r. o skutkach powierzania wykonywania pracy cudzoziemcom przebywającym wbrew przepisom na terytorium Rzeczypospolitej Polskiej </w:t>
      </w:r>
    </w:p>
    <w:p w:rsidR="00664A31" w:rsidRDefault="00664A31" w:rsidP="0020628C">
      <w:pPr>
        <w:widowControl w:val="0"/>
        <w:spacing w:after="60" w:line="276" w:lineRule="auto"/>
        <w:ind w:left="851" w:hanging="284"/>
        <w:jc w:val="both"/>
        <w:rPr>
          <w:rFonts w:ascii="Lato" w:eastAsia="Lato" w:hAnsi="Lato" w:cs="Lato"/>
          <w:sz w:val="20"/>
          <w:szCs w:val="20"/>
        </w:rPr>
      </w:pPr>
      <w:r>
        <w:rPr>
          <w:rFonts w:ascii="Lato" w:eastAsia="Lato" w:hAnsi="Lato" w:cs="Lato"/>
          <w:sz w:val="20"/>
          <w:szCs w:val="20"/>
        </w:rPr>
        <w:t xml:space="preserve">lub za odpowiedni czyn zabroniony określony w przepisach prawa obcego; </w:t>
      </w:r>
    </w:p>
    <w:p w:rsidR="00664A31" w:rsidRDefault="00664A31" w:rsidP="0020628C">
      <w:pPr>
        <w:widowControl w:val="0"/>
        <w:numPr>
          <w:ilvl w:val="0"/>
          <w:numId w:val="22"/>
        </w:num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664A31" w:rsidRDefault="00664A31" w:rsidP="0020628C">
      <w:pPr>
        <w:widowControl w:val="0"/>
        <w:numPr>
          <w:ilvl w:val="0"/>
          <w:numId w:val="22"/>
        </w:num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64A31" w:rsidRDefault="00664A31" w:rsidP="0020628C">
      <w:pPr>
        <w:widowControl w:val="0"/>
        <w:numPr>
          <w:ilvl w:val="0"/>
          <w:numId w:val="22"/>
        </w:num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 xml:space="preserve">wobec którego prawomocnie orzeczono zakaz ubiegania się o zamówienia publiczne; </w:t>
      </w:r>
    </w:p>
    <w:p w:rsidR="00664A31" w:rsidRDefault="00664A31" w:rsidP="0020628C">
      <w:pPr>
        <w:widowControl w:val="0"/>
        <w:numPr>
          <w:ilvl w:val="0"/>
          <w:numId w:val="22"/>
        </w:num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4A31" w:rsidRDefault="00664A31" w:rsidP="0020628C">
      <w:pPr>
        <w:widowControl w:val="0"/>
        <w:numPr>
          <w:ilvl w:val="0"/>
          <w:numId w:val="22"/>
        </w:num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664A31" w:rsidRDefault="00664A31" w:rsidP="0020628C">
      <w:pPr>
        <w:widowControl w:val="0"/>
        <w:numPr>
          <w:ilvl w:val="0"/>
          <w:numId w:val="1"/>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Zamawiający nie przewiduje wykluczenia Wykonawcy na podstawie art. 109 ust. 1 uPzp.</w:t>
      </w:r>
    </w:p>
    <w:p w:rsidR="00664A31" w:rsidRDefault="00664A31" w:rsidP="0020628C">
      <w:pPr>
        <w:widowControl w:val="0"/>
        <w:numPr>
          <w:ilvl w:val="0"/>
          <w:numId w:val="1"/>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 xml:space="preserve">Wykluczenie Wykonawcy następuje zgodnie z art. 111 uPzp. </w:t>
      </w:r>
    </w:p>
    <w:p w:rsidR="00664A31" w:rsidRDefault="00664A31" w:rsidP="0020628C">
      <w:pPr>
        <w:widowControl w:val="0"/>
        <w:numPr>
          <w:ilvl w:val="0"/>
          <w:numId w:val="1"/>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 xml:space="preserve">Wykonawca może zostać wykluczony przez Zamawiającego na każdym etapie postępowania o udzielenie zamówienia.  </w:t>
      </w:r>
    </w:p>
    <w:p w:rsidR="00664A31" w:rsidRDefault="00664A31" w:rsidP="00664A31">
      <w:pPr>
        <w:widowControl w:val="0"/>
        <w:pBdr>
          <w:top w:val="nil"/>
          <w:left w:val="nil"/>
          <w:bottom w:val="nil"/>
          <w:right w:val="nil"/>
          <w:between w:val="nil"/>
        </w:pBdr>
        <w:spacing w:after="60" w:line="276" w:lineRule="auto"/>
        <w:ind w:left="1944"/>
        <w:jc w:val="both"/>
        <w:rPr>
          <w:rFonts w:ascii="Lato" w:eastAsia="Lato" w:hAnsi="Lato" w:cs="Lato"/>
          <w:sz w:val="20"/>
          <w:szCs w:val="20"/>
        </w:rPr>
      </w:pPr>
    </w:p>
    <w:p w:rsidR="00664A31" w:rsidRDefault="00664A31" w:rsidP="00664A31">
      <w:pPr>
        <w:pBdr>
          <w:bottom w:val="single" w:sz="4" w:space="1" w:color="000000"/>
        </w:pBdr>
        <w:shd w:val="clear" w:color="auto" w:fill="EBF1DD"/>
        <w:spacing w:after="60" w:line="276" w:lineRule="auto"/>
        <w:ind w:left="566" w:hanging="570"/>
        <w:jc w:val="both"/>
        <w:rPr>
          <w:rFonts w:ascii="Lato" w:eastAsia="Lato" w:hAnsi="Lato" w:cs="Lato"/>
          <w:b/>
          <w:sz w:val="20"/>
          <w:szCs w:val="20"/>
        </w:rPr>
      </w:pPr>
      <w:bookmarkStart w:id="12" w:name="_heading=h.26in1rg" w:colFirst="0" w:colLast="0"/>
      <w:bookmarkEnd w:id="12"/>
      <w:r>
        <w:rPr>
          <w:rFonts w:ascii="Lato" w:eastAsia="Lato" w:hAnsi="Lato" w:cs="Lato"/>
          <w:b/>
          <w:sz w:val="20"/>
          <w:szCs w:val="20"/>
        </w:rPr>
        <w:t>X.OŚWIADCZENIA I DOKUMENTY, JAKIE ZOBOWIĄZANI SĄ DOSTARCZYĆ WYKONAWCY W CELU POTWIERDZENIA SPEŁNIANIA WARUNKÓW UDZIAŁU W POSTĘPOWANIU ORAZ WYKAZANIA BRAKU PODSTAW WYKLUCZENIA (PODMIOTOWE ŚRODKI DOWODOWE)</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lastRenderedPageBreak/>
        <w:t>1.</w:t>
      </w:r>
      <w:r>
        <w:rPr>
          <w:rFonts w:ascii="Lato" w:eastAsia="Lato" w:hAnsi="Lato" w:cs="Lato"/>
          <w:color w:val="000000"/>
          <w:sz w:val="20"/>
          <w:szCs w:val="20"/>
        </w:rPr>
        <w:tab/>
        <w:t xml:space="preserve">Do oferty Wykonawca zobowiązany jest dołączyć aktualne na dzień składania ofert oświadczenie o spełnianiu warunków udziału w postępowaniu oraz o braku podstaw do wykluczenia z postępowania - zgodnie z </w:t>
      </w:r>
      <w:r>
        <w:rPr>
          <w:rFonts w:ascii="Lato" w:eastAsia="Lato" w:hAnsi="Lato" w:cs="Lato"/>
          <w:b/>
          <w:color w:val="000000"/>
          <w:sz w:val="20"/>
          <w:szCs w:val="20"/>
        </w:rPr>
        <w:t>załącznikiem nr 2</w:t>
      </w:r>
      <w:r>
        <w:rPr>
          <w:rFonts w:ascii="Lato" w:eastAsia="Lato" w:hAnsi="Lato" w:cs="Lato"/>
          <w:color w:val="000000"/>
          <w:sz w:val="20"/>
          <w:szCs w:val="20"/>
        </w:rPr>
        <w:t xml:space="preserve"> do swz;</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Informacje zawarte w oświadczeniu, o którym mowa w pkt 1 stanowią wstępne potwierdzenie, że Wykonawca nie podlega wykluczeniu oraz spełnia warunki udziału w postępowaniu.</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3.</w:t>
      </w:r>
      <w:r>
        <w:rPr>
          <w:rFonts w:ascii="Lato" w:eastAsia="Lato" w:hAnsi="Lato" w:cs="Lato"/>
          <w:color w:val="000000"/>
          <w:sz w:val="20"/>
          <w:szCs w:val="20"/>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Podmiotowe środki dowodowe wymagane od wykonawcy obejmują:</w:t>
      </w:r>
    </w:p>
    <w:p w:rsidR="00664A31" w:rsidRDefault="00664A31" w:rsidP="0020628C">
      <w:pPr>
        <w:spacing w:after="60" w:line="276" w:lineRule="auto"/>
        <w:ind w:left="567" w:hanging="283"/>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t xml:space="preserve">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w:t>
      </w:r>
      <w:r w:rsidR="0020628C">
        <w:rPr>
          <w:rFonts w:ascii="Lato" w:eastAsia="Lato" w:hAnsi="Lato" w:cs="Lato"/>
          <w:sz w:val="20"/>
          <w:szCs w:val="20"/>
        </w:rPr>
        <w:t xml:space="preserve">                         </w:t>
      </w:r>
      <w:r>
        <w:rPr>
          <w:rFonts w:ascii="Lato" w:eastAsia="Lato" w:hAnsi="Lato" w:cs="Lato"/>
          <w:sz w:val="20"/>
          <w:szCs w:val="20"/>
        </w:rPr>
        <w:t xml:space="preserve">z dokumentami lub informacjami potwierdzającymi przygotowanie oferty, oferty częściowej lub wniosku </w:t>
      </w:r>
      <w:r w:rsidR="0020628C">
        <w:rPr>
          <w:rFonts w:ascii="Lato" w:eastAsia="Lato" w:hAnsi="Lato" w:cs="Lato"/>
          <w:sz w:val="20"/>
          <w:szCs w:val="20"/>
        </w:rPr>
        <w:t xml:space="preserve">            </w:t>
      </w:r>
      <w:r>
        <w:rPr>
          <w:rFonts w:ascii="Lato" w:eastAsia="Lato" w:hAnsi="Lato" w:cs="Lato"/>
          <w:sz w:val="20"/>
          <w:szCs w:val="20"/>
        </w:rPr>
        <w:t xml:space="preserve">o dopuszczenie do udziału w postępowaniu niezależnie od innego wykonawcy należącego do tej samej grupy kapitałowej - </w:t>
      </w:r>
      <w:r>
        <w:rPr>
          <w:rFonts w:ascii="Lato" w:eastAsia="Lato" w:hAnsi="Lato" w:cs="Lato"/>
          <w:b/>
          <w:sz w:val="20"/>
          <w:szCs w:val="20"/>
        </w:rPr>
        <w:t>załącznik nr 4</w:t>
      </w:r>
      <w:r>
        <w:rPr>
          <w:rFonts w:ascii="Lato" w:eastAsia="Lato" w:hAnsi="Lato" w:cs="Lato"/>
          <w:sz w:val="20"/>
          <w:szCs w:val="20"/>
        </w:rPr>
        <w:t xml:space="preserve"> do swz;</w:t>
      </w:r>
    </w:p>
    <w:p w:rsidR="00664A31" w:rsidRDefault="00664A31" w:rsidP="0020628C">
      <w:pPr>
        <w:spacing w:after="60" w:line="276" w:lineRule="auto"/>
        <w:ind w:left="567" w:hanging="283"/>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 xml:space="preserve">wykaz usług porównywalnych z usługami stanowiącymi przedmiot zamówienia, wykonanych, a w przypadku świadczeń powtarzających się lub ciągłych również wykonywanych, w okresie ostatnich 5 lat, a jeżeli okres prowadzenia działalności jest krótszy - w tym okresie, wraz z podaniem ich przedmiotu, dat wykonania </w:t>
      </w:r>
      <w:r w:rsidR="0020628C">
        <w:rPr>
          <w:rFonts w:ascii="Lato" w:eastAsia="Lato" w:hAnsi="Lato" w:cs="Lato"/>
          <w:sz w:val="20"/>
          <w:szCs w:val="20"/>
        </w:rPr>
        <w:t xml:space="preserve">                     </w:t>
      </w:r>
      <w:r>
        <w:rPr>
          <w:rFonts w:ascii="Lato" w:eastAsia="Lato" w:hAnsi="Lato" w:cs="Lato"/>
          <w:sz w:val="20"/>
          <w:szCs w:val="20"/>
        </w:rPr>
        <w:t xml:space="preserve">i podmiotów, na rzecz których usługi zostały wykonane,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t>
      </w:r>
      <w:r w:rsidR="0020628C">
        <w:rPr>
          <w:rFonts w:ascii="Lato" w:eastAsia="Lato" w:hAnsi="Lato" w:cs="Lato"/>
          <w:sz w:val="20"/>
          <w:szCs w:val="20"/>
        </w:rPr>
        <w:t xml:space="preserve">                                    </w:t>
      </w:r>
      <w:r>
        <w:rPr>
          <w:rFonts w:ascii="Lato" w:eastAsia="Lato" w:hAnsi="Lato" w:cs="Lato"/>
          <w:sz w:val="20"/>
          <w:szCs w:val="20"/>
        </w:rPr>
        <w:t xml:space="preserve">w przypadku świadczeń powtarzających się lub ciągłych nadal wykonywanych referencje bądź inne dokumenty potwierdzające ich należyte wykonywanie powinny być wydane w okresie ostatnich 3 miesięcy-  </w:t>
      </w:r>
      <w:r>
        <w:rPr>
          <w:rFonts w:ascii="Lato" w:eastAsia="Lato" w:hAnsi="Lato" w:cs="Lato"/>
          <w:b/>
          <w:sz w:val="20"/>
          <w:szCs w:val="20"/>
        </w:rPr>
        <w:t>załącznik nr 5</w:t>
      </w:r>
      <w:r>
        <w:rPr>
          <w:rFonts w:ascii="Lato" w:eastAsia="Lato" w:hAnsi="Lato" w:cs="Lato"/>
          <w:sz w:val="20"/>
          <w:szCs w:val="20"/>
        </w:rPr>
        <w:t xml:space="preserve"> do swz;</w:t>
      </w:r>
    </w:p>
    <w:p w:rsidR="00664A31" w:rsidRDefault="00664A31" w:rsidP="0020628C">
      <w:pPr>
        <w:spacing w:after="60" w:line="276" w:lineRule="auto"/>
        <w:ind w:left="567" w:hanging="283"/>
        <w:jc w:val="both"/>
        <w:rPr>
          <w:rFonts w:ascii="Lato" w:eastAsia="Lato" w:hAnsi="Lato" w:cs="Lato"/>
          <w:b/>
          <w:sz w:val="20"/>
          <w:szCs w:val="20"/>
        </w:rPr>
      </w:pPr>
      <w:r>
        <w:rPr>
          <w:rFonts w:ascii="Lato" w:eastAsia="Lato" w:hAnsi="Lato" w:cs="Lato"/>
          <w:sz w:val="20"/>
          <w:szCs w:val="20"/>
        </w:rPr>
        <w:t>3)</w:t>
      </w:r>
      <w:r>
        <w:rPr>
          <w:rFonts w:ascii="Lato" w:eastAsia="Lato" w:hAnsi="Lato" w:cs="Lato"/>
          <w:sz w:val="20"/>
          <w:szCs w:val="20"/>
        </w:rPr>
        <w:tab/>
        <w:t xml:space="preserve">wykaz osób skierowanych do realizacji przedmiotu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dysponowania tymi osobami - </w:t>
      </w:r>
      <w:r>
        <w:rPr>
          <w:rFonts w:ascii="Lato" w:eastAsia="Lato" w:hAnsi="Lato" w:cs="Lato"/>
          <w:b/>
          <w:sz w:val="20"/>
          <w:szCs w:val="20"/>
        </w:rPr>
        <w:t>załącznik nr 6.</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5.</w:t>
      </w:r>
      <w:r>
        <w:rPr>
          <w:rFonts w:ascii="Lato" w:eastAsia="Lato" w:hAnsi="Lato" w:cs="Lato"/>
          <w:color w:val="000000"/>
          <w:sz w:val="20"/>
          <w:szCs w:val="20"/>
        </w:rPr>
        <w:tab/>
        <w:t>Zamawiający nie wzywa do złożenia podmiotowych środków dowodowych, jeżeli:</w:t>
      </w:r>
    </w:p>
    <w:p w:rsidR="00664A31" w:rsidRDefault="00664A31" w:rsidP="0020628C">
      <w:p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uPzp dane umożliwiające dostęp do tych środków;</w:t>
      </w:r>
    </w:p>
    <w:p w:rsidR="00664A31" w:rsidRDefault="00664A31" w:rsidP="0020628C">
      <w:p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podmiotowym środkiem dowodowym jest oświadczenie, którego treść odpowiada zakresowi oświadczenia, o którym mowa w art. 125 ust. 1.</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6.</w:t>
      </w:r>
      <w:r>
        <w:rPr>
          <w:rFonts w:ascii="Lato" w:eastAsia="Lato" w:hAnsi="Lato" w:cs="Lato"/>
          <w:color w:val="000000"/>
          <w:sz w:val="20"/>
          <w:szCs w:val="20"/>
        </w:rPr>
        <w:tab/>
        <w:t>Wykonawca nie jest zobowiązany do złożenia podmiotowych środków dowodowych, które zamawiający posiada, jeżeli wykonawca wskaże te środki oraz potwierdzi ich prawidłowość i aktualność.</w:t>
      </w:r>
    </w:p>
    <w:p w:rsidR="00664A31" w:rsidRDefault="00664A31" w:rsidP="009D3FE3">
      <w:pPr>
        <w:numPr>
          <w:ilvl w:val="0"/>
          <w:numId w:val="27"/>
        </w:numPr>
        <w:pBdr>
          <w:top w:val="nil"/>
          <w:left w:val="nil"/>
          <w:bottom w:val="nil"/>
          <w:right w:val="nil"/>
          <w:between w:val="nil"/>
        </w:pBdr>
        <w:spacing w:after="60" w:line="276" w:lineRule="auto"/>
        <w:ind w:left="357" w:hanging="357"/>
        <w:jc w:val="both"/>
        <w:rPr>
          <w:rFonts w:ascii="Lato" w:eastAsia="Lato" w:hAnsi="Lato" w:cs="Lato"/>
          <w:color w:val="000000"/>
          <w:sz w:val="20"/>
          <w:szCs w:val="20"/>
        </w:rPr>
      </w:pPr>
      <w:r>
        <w:rPr>
          <w:rFonts w:ascii="Lato" w:eastAsia="Lato" w:hAnsi="Lato" w:cs="Lato"/>
          <w:color w:val="000000"/>
          <w:sz w:val="20"/>
          <w:szCs w:val="20"/>
        </w:rPr>
        <w:lastRenderedPageBreak/>
        <w:t xml:space="preserve">W zakresie nieuregulowanym uPzp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664A31" w:rsidRDefault="00664A31" w:rsidP="00664A31">
      <w:pPr>
        <w:pBdr>
          <w:top w:val="nil"/>
          <w:left w:val="nil"/>
          <w:bottom w:val="nil"/>
          <w:right w:val="nil"/>
          <w:between w:val="nil"/>
        </w:pBdr>
        <w:spacing w:after="60" w:line="276" w:lineRule="auto"/>
        <w:ind w:left="357"/>
        <w:jc w:val="both"/>
        <w:rPr>
          <w:color w:val="000000"/>
          <w:sz w:val="20"/>
          <w:szCs w:val="20"/>
        </w:rPr>
      </w:pPr>
    </w:p>
    <w:p w:rsidR="00664A31" w:rsidRDefault="00664A31" w:rsidP="00664A31">
      <w:pPr>
        <w:pBdr>
          <w:bottom w:val="single" w:sz="4" w:space="1" w:color="000000"/>
        </w:pBdr>
        <w:shd w:val="clear" w:color="auto" w:fill="EBF1DD"/>
        <w:spacing w:after="60" w:line="276" w:lineRule="auto"/>
        <w:ind w:left="568" w:hanging="568"/>
        <w:jc w:val="both"/>
        <w:rPr>
          <w:rFonts w:ascii="Lato" w:eastAsia="Lato" w:hAnsi="Lato" w:cs="Lato"/>
          <w:b/>
          <w:sz w:val="20"/>
          <w:szCs w:val="20"/>
        </w:rPr>
      </w:pPr>
      <w:bookmarkStart w:id="13" w:name="_heading=h.lnxbz9" w:colFirst="0" w:colLast="0"/>
      <w:bookmarkEnd w:id="13"/>
      <w:r>
        <w:rPr>
          <w:rFonts w:ascii="Lato" w:eastAsia="Lato" w:hAnsi="Lato" w:cs="Lato"/>
          <w:b/>
          <w:sz w:val="20"/>
          <w:szCs w:val="20"/>
        </w:rPr>
        <w:t>XI.POLEGANIE NA ZASOBACH INNYCH PODMIOTÓW</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Wykonawca może w celu potwierdzenia spełniania warunków udziału w polegać na zdolnościach technicznych lub zawodowych podmiotów udostępniających zasoby, niezależnie od charakteru prawnego łączących go z nimi stosunków prawnych.</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W odniesieniu do warunków dotyczących doświadczenia, wykonawcy mogą polegać na zdolnościach podmiotów udostępniających zasoby, jeśli podmioty te wykonają świadczenie, do realizacji którego te zdolności są wymagane.</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3.</w:t>
      </w:r>
      <w:r>
        <w:rPr>
          <w:rFonts w:ascii="Lato" w:eastAsia="Lato" w:hAnsi="Lato" w:cs="Lato"/>
          <w:color w:val="000000"/>
          <w:sz w:val="20"/>
          <w:szCs w:val="20"/>
        </w:rPr>
        <w:tab/>
        <w:t xml:space="preserve">Wykonawca, który polega na zdolnościach lub sytuacji podmiotów udostępniających zasoby, składa, wraz </w:t>
      </w:r>
      <w:r w:rsidR="0020628C">
        <w:rPr>
          <w:rFonts w:ascii="Lato" w:eastAsia="Lato" w:hAnsi="Lato" w:cs="Lato"/>
          <w:color w:val="000000"/>
          <w:sz w:val="20"/>
          <w:szCs w:val="20"/>
        </w:rPr>
        <w:t xml:space="preserve">                     </w:t>
      </w:r>
      <w:r>
        <w:rPr>
          <w:rFonts w:ascii="Lato" w:eastAsia="Lato" w:hAnsi="Lato" w:cs="Lato"/>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Lato" w:eastAsia="Lato" w:hAnsi="Lato" w:cs="Lato"/>
          <w:b/>
          <w:color w:val="000000"/>
          <w:sz w:val="20"/>
          <w:szCs w:val="20"/>
        </w:rPr>
        <w:t>załącznik nr 3</w:t>
      </w:r>
      <w:r>
        <w:rPr>
          <w:rFonts w:ascii="Lato" w:eastAsia="Lato" w:hAnsi="Lato" w:cs="Lato"/>
          <w:color w:val="000000"/>
          <w:sz w:val="20"/>
          <w:szCs w:val="20"/>
        </w:rPr>
        <w:t xml:space="preserve"> do swz.</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 xml:space="preserve">Zamawiający ocenia, czy udostępniane wykonawcy przez podmioty udostępniające zasoby zdolności techniczne lub zawodowe, pozwalają na wykazanie przez wykonawcę spełniania warunków udziału </w:t>
      </w:r>
      <w:r w:rsidR="0020628C">
        <w:rPr>
          <w:rFonts w:ascii="Lato" w:eastAsia="Lato" w:hAnsi="Lato" w:cs="Lato"/>
          <w:color w:val="000000"/>
          <w:sz w:val="20"/>
          <w:szCs w:val="20"/>
        </w:rPr>
        <w:t xml:space="preserve">                                   </w:t>
      </w:r>
      <w:r>
        <w:rPr>
          <w:rFonts w:ascii="Lato" w:eastAsia="Lato" w:hAnsi="Lato" w:cs="Lato"/>
          <w:color w:val="000000"/>
          <w:sz w:val="20"/>
          <w:szCs w:val="20"/>
        </w:rPr>
        <w:t>w postępowaniu, a także bada, czy nie zachodzą wobec tego podmiotu podstawy wykluczenia, które zostały przewidziane względem wykonawcy.</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5.</w:t>
      </w:r>
      <w:r>
        <w:rPr>
          <w:rFonts w:ascii="Lato" w:eastAsia="Lato" w:hAnsi="Lato" w:cs="Lato"/>
          <w:color w:val="000000"/>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6.</w:t>
      </w:r>
      <w:r>
        <w:rPr>
          <w:rFonts w:ascii="Lato" w:eastAsia="Lato" w:hAnsi="Lato" w:cs="Lato"/>
          <w:color w:val="000000"/>
          <w:sz w:val="20"/>
          <w:szCs w:val="20"/>
        </w:rPr>
        <w:tab/>
      </w:r>
      <w:r>
        <w:rPr>
          <w:rFonts w:ascii="Lato" w:eastAsia="Lato" w:hAnsi="Lato" w:cs="Lato"/>
          <w:b/>
          <w:color w:val="000000"/>
          <w:sz w:val="20"/>
          <w:szCs w:val="20"/>
        </w:rPr>
        <w:t>UWAGA:</w:t>
      </w:r>
      <w:r>
        <w:rPr>
          <w:rFonts w:ascii="Lato" w:eastAsia="Lato" w:hAnsi="Lato" w:cs="Lato"/>
          <w:color w:val="000000"/>
          <w:sz w:val="20"/>
          <w:szCs w:val="20"/>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7.</w:t>
      </w:r>
      <w:r>
        <w:rPr>
          <w:rFonts w:ascii="Lato" w:eastAsia="Lato" w:hAnsi="Lato" w:cs="Lato"/>
          <w:color w:val="000000"/>
          <w:sz w:val="20"/>
          <w:szCs w:val="20"/>
        </w:rPr>
        <w:tab/>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664A31" w:rsidRDefault="00664A31" w:rsidP="00664A31">
      <w:pPr>
        <w:pBdr>
          <w:top w:val="nil"/>
          <w:left w:val="nil"/>
          <w:bottom w:val="nil"/>
          <w:right w:val="nil"/>
          <w:between w:val="nil"/>
        </w:pBdr>
        <w:spacing w:after="60" w:line="276" w:lineRule="auto"/>
        <w:jc w:val="both"/>
        <w:rPr>
          <w:color w:val="000000"/>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568" w:right="23" w:hanging="568"/>
        <w:jc w:val="both"/>
        <w:rPr>
          <w:rFonts w:ascii="Lato" w:eastAsia="Lato" w:hAnsi="Lato" w:cs="Lato"/>
          <w:b/>
          <w:color w:val="000000"/>
          <w:sz w:val="20"/>
          <w:szCs w:val="20"/>
        </w:rPr>
      </w:pPr>
      <w:r>
        <w:rPr>
          <w:rFonts w:ascii="Lato" w:eastAsia="Lato" w:hAnsi="Lato" w:cs="Lato"/>
          <w:b/>
          <w:color w:val="000000"/>
          <w:sz w:val="20"/>
          <w:szCs w:val="20"/>
        </w:rPr>
        <w:t>XII.INFORMACJA DLA WYKONAWCÓW WSPÓLNIE UBIEGAJĄCYCH SIĘ O UDZIELENIE ZAMÓWIENIA (SPÓŁKI CYWILNE/ KONSORCJA)</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lastRenderedPageBreak/>
        <w:t>2.</w:t>
      </w:r>
      <w:r>
        <w:rPr>
          <w:rFonts w:ascii="Lato" w:eastAsia="Lato" w:hAnsi="Lato" w:cs="Lato"/>
          <w:color w:val="000000"/>
          <w:sz w:val="20"/>
          <w:szCs w:val="20"/>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3.</w:t>
      </w:r>
      <w:r>
        <w:rPr>
          <w:rFonts w:ascii="Lato" w:eastAsia="Lato" w:hAnsi="Lato" w:cs="Lato"/>
          <w:color w:val="000000"/>
          <w:sz w:val="20"/>
          <w:szCs w:val="20"/>
        </w:rPr>
        <w:tab/>
        <w:t xml:space="preserve">Wykonawcy wspólnie ubiegający się o udzielenie zamówienia dołączają do oferty oświadczenie, z którego wynika, które usługi </w:t>
      </w:r>
      <w:r>
        <w:rPr>
          <w:rFonts w:ascii="Lato" w:eastAsia="Lato" w:hAnsi="Lato" w:cs="Lato"/>
          <w:sz w:val="20"/>
          <w:szCs w:val="20"/>
        </w:rPr>
        <w:t>wykonują</w:t>
      </w:r>
      <w:r>
        <w:rPr>
          <w:rFonts w:ascii="Lato" w:eastAsia="Lato" w:hAnsi="Lato" w:cs="Lato"/>
          <w:color w:val="000000"/>
          <w:sz w:val="20"/>
          <w:szCs w:val="20"/>
        </w:rPr>
        <w:t xml:space="preserve"> poszczególni wykonawcy.</w:t>
      </w:r>
    </w:p>
    <w:p w:rsidR="00664A31" w:rsidRDefault="00664A31" w:rsidP="0020628C">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Oświadczenia i dokumenty potwierdzające brak podstaw do wykluczenia z postępowania składa każdy z Wykonawców wspólnie ubiegających się o zamówienie.</w:t>
      </w:r>
      <w:bookmarkStart w:id="14" w:name="bookmark=id.35nkun2" w:colFirst="0" w:colLast="0"/>
      <w:bookmarkEnd w:id="14"/>
    </w:p>
    <w:p w:rsidR="00664A31" w:rsidRDefault="00664A31" w:rsidP="00664A31">
      <w:pPr>
        <w:pBdr>
          <w:top w:val="nil"/>
          <w:left w:val="nil"/>
          <w:bottom w:val="nil"/>
          <w:right w:val="nil"/>
          <w:between w:val="nil"/>
        </w:pBdr>
        <w:spacing w:after="60" w:line="276" w:lineRule="auto"/>
        <w:ind w:left="426" w:hanging="426"/>
        <w:jc w:val="both"/>
        <w:rPr>
          <w:color w:val="000000"/>
          <w:sz w:val="20"/>
          <w:szCs w:val="20"/>
        </w:rPr>
      </w:pPr>
    </w:p>
    <w:p w:rsidR="00664A31" w:rsidRDefault="00664A31" w:rsidP="00664A31">
      <w:pPr>
        <w:pBdr>
          <w:bottom w:val="single" w:sz="4" w:space="1" w:color="000000"/>
        </w:pBdr>
        <w:shd w:val="clear" w:color="auto" w:fill="EBF1DD"/>
        <w:spacing w:after="60" w:line="276" w:lineRule="auto"/>
        <w:ind w:left="568" w:right="91" w:hanging="568"/>
        <w:jc w:val="both"/>
        <w:rPr>
          <w:rFonts w:ascii="Lato" w:eastAsia="Lato" w:hAnsi="Lato" w:cs="Lato"/>
          <w:b/>
          <w:sz w:val="20"/>
          <w:szCs w:val="20"/>
        </w:rPr>
      </w:pPr>
      <w:r>
        <w:rPr>
          <w:rFonts w:ascii="Lato" w:eastAsia="Lato" w:hAnsi="Lato" w:cs="Lato"/>
          <w:b/>
          <w:sz w:val="20"/>
          <w:szCs w:val="20"/>
        </w:rPr>
        <w:t>XIII.SPOSÓB KOMUNIKACJI ORAZ WYJAŚNIENIA TREŚCI SWZ</w:t>
      </w:r>
    </w:p>
    <w:p w:rsidR="00664A31" w:rsidRDefault="00664A31" w:rsidP="00AF081C">
      <w:pPr>
        <w:spacing w:after="60" w:line="276" w:lineRule="auto"/>
        <w:ind w:left="284" w:hanging="284"/>
        <w:jc w:val="both"/>
        <w:rPr>
          <w:rFonts w:ascii="Lato" w:eastAsia="Lato" w:hAnsi="Lato" w:cs="Lato"/>
          <w:sz w:val="20"/>
          <w:szCs w:val="20"/>
        </w:rPr>
      </w:pPr>
      <w:bookmarkStart w:id="15" w:name="bookmark=id.1ksv4uv" w:colFirst="0" w:colLast="0"/>
      <w:bookmarkEnd w:id="15"/>
      <w:r>
        <w:rPr>
          <w:rFonts w:ascii="Lato" w:eastAsia="Lato" w:hAnsi="Lato" w:cs="Lato"/>
          <w:sz w:val="20"/>
          <w:szCs w:val="20"/>
        </w:rPr>
        <w:t xml:space="preserve">1.  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uPzp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664A31" w:rsidRDefault="00664A31" w:rsidP="00AF081C">
      <w:pPr>
        <w:spacing w:after="60" w:line="276" w:lineRule="auto"/>
        <w:ind w:left="284" w:hanging="284"/>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 xml:space="preserve">Ofertę, oświadczenia, o których mowa w art. 125 ust. 1 uPzp, podmiotowe środki dowodowe, pełnomocnictwa, zobowiązanie podmiotu udostępniającego zasoby sporządza się w postaci elektronicznej, w ogólnie dostępnych formatach danych, w szczególności w formatach .txt, .rtf, .pdf, .doc, .docx, .odt. </w:t>
      </w:r>
    </w:p>
    <w:p w:rsidR="00664A31" w:rsidRDefault="00664A31" w:rsidP="00664A31">
      <w:pPr>
        <w:spacing w:after="60" w:line="276" w:lineRule="auto"/>
        <w:jc w:val="both"/>
        <w:rPr>
          <w:rFonts w:ascii="Lato" w:eastAsia="Lato" w:hAnsi="Lato" w:cs="Lato"/>
          <w:b/>
          <w:i/>
          <w:color w:val="434343"/>
          <w:sz w:val="20"/>
          <w:szCs w:val="20"/>
        </w:rPr>
      </w:pPr>
      <w:r>
        <w:rPr>
          <w:rFonts w:ascii="Lato" w:eastAsia="Lato" w:hAnsi="Lato" w:cs="Lato"/>
          <w:b/>
          <w:i/>
          <w:color w:val="434343"/>
          <w:sz w:val="20"/>
          <w:szCs w:val="20"/>
        </w:rPr>
        <w:t>Ofertę, a także oświadczenie o jakim mowa w rozdziale X ust. 1 swz składa się, pod rygorem nieważności, w formie elektronicznej (opatrzoną kwalifikowanym podpisem elektronicznym równoważnym pod względem skutków prawnych podpisowi własnoręcznemu)  lub w postaci elektronicznej opatrzonej podpisem zaufanym (</w:t>
      </w:r>
      <w:hyperlink r:id="rId16">
        <w:r>
          <w:rPr>
            <w:rFonts w:ascii="Lato" w:eastAsia="Lato" w:hAnsi="Lato" w:cs="Lato"/>
            <w:b/>
            <w:i/>
            <w:color w:val="434343"/>
            <w:sz w:val="20"/>
            <w:szCs w:val="20"/>
          </w:rPr>
          <w:t>https://www.gov.pl/web/gov/podpisz-dokument-elektronicznie-wykorzystaj-podpis-zaufany</w:t>
        </w:r>
      </w:hyperlink>
      <w:r>
        <w:rPr>
          <w:rFonts w:ascii="Lato" w:eastAsia="Lato" w:hAnsi="Lato" w:cs="Lato"/>
          <w:b/>
          <w:i/>
          <w:color w:val="434343"/>
          <w:sz w:val="20"/>
          <w:szCs w:val="20"/>
        </w:rPr>
        <w:t>) lub podpisem osobistym (zaufanym podpisem elektronicznym - https://www.gov.pl/web/e-dowod/podpis-osobisty).</w:t>
      </w:r>
    </w:p>
    <w:p w:rsidR="00664A31" w:rsidRDefault="00664A31" w:rsidP="00664A31">
      <w:pPr>
        <w:spacing w:after="60" w:line="276" w:lineRule="auto"/>
        <w:jc w:val="both"/>
        <w:rPr>
          <w:color w:val="4F6228"/>
          <w:sz w:val="20"/>
          <w:szCs w:val="20"/>
        </w:rPr>
      </w:pPr>
    </w:p>
    <w:p w:rsidR="00664A31" w:rsidRDefault="00664A31" w:rsidP="00664A31">
      <w:pPr>
        <w:spacing w:after="60" w:line="276" w:lineRule="auto"/>
        <w:ind w:left="426" w:hanging="426"/>
        <w:jc w:val="both"/>
        <w:rPr>
          <w:rFonts w:ascii="Lato" w:eastAsia="Lato" w:hAnsi="Lato" w:cs="Lato"/>
          <w:sz w:val="20"/>
          <w:szCs w:val="20"/>
        </w:rPr>
      </w:pPr>
      <w:r>
        <w:rPr>
          <w:rFonts w:ascii="Lato" w:eastAsia="Lato" w:hAnsi="Lato" w:cs="Lato"/>
          <w:sz w:val="20"/>
          <w:szCs w:val="20"/>
        </w:rPr>
        <w:t>3.</w:t>
      </w:r>
      <w:r>
        <w:rPr>
          <w:rFonts w:ascii="Lato" w:eastAsia="Lato" w:hAnsi="Lato" w:cs="Lato"/>
          <w:sz w:val="20"/>
          <w:szCs w:val="20"/>
        </w:rPr>
        <w:tab/>
        <w:t>Zawiadomienia, oświadczenia, wnioski lub informacje Wykonawcy przekazują:</w:t>
      </w:r>
    </w:p>
    <w:p w:rsidR="00664A31" w:rsidRDefault="00AF081C" w:rsidP="00664A31">
      <w:pPr>
        <w:spacing w:after="60" w:line="276" w:lineRule="auto"/>
        <w:ind w:left="709" w:right="92" w:hanging="283"/>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r>
      <w:r w:rsidR="00664A31">
        <w:rPr>
          <w:rFonts w:ascii="Lato" w:eastAsia="Lato" w:hAnsi="Lato" w:cs="Lato"/>
          <w:sz w:val="20"/>
          <w:szCs w:val="20"/>
        </w:rPr>
        <w:t xml:space="preserve">drogą elektroniczną:  </w:t>
      </w:r>
      <w:hyperlink r:id="rId17">
        <w:r w:rsidR="00664A31">
          <w:rPr>
            <w:rFonts w:ascii="Lato" w:eastAsia="Lato" w:hAnsi="Lato" w:cs="Lato"/>
            <w:color w:val="4F6228"/>
            <w:sz w:val="20"/>
            <w:szCs w:val="20"/>
            <w:highlight w:val="white"/>
            <w:u w:val="single"/>
          </w:rPr>
          <w:t>biuro@metropoliagdansk.pl</w:t>
        </w:r>
      </w:hyperlink>
      <w:r w:rsidR="00664A31">
        <w:rPr>
          <w:rFonts w:ascii="Lato" w:eastAsia="Lato" w:hAnsi="Lato" w:cs="Lato"/>
          <w:color w:val="4F6228"/>
          <w:sz w:val="20"/>
          <w:szCs w:val="20"/>
          <w:highlight w:val="white"/>
        </w:rPr>
        <w:t xml:space="preserve"> </w:t>
      </w:r>
    </w:p>
    <w:p w:rsidR="00664A31" w:rsidRDefault="00AF081C" w:rsidP="00664A31">
      <w:pPr>
        <w:spacing w:after="60" w:line="276" w:lineRule="auto"/>
        <w:ind w:left="709" w:right="92" w:hanging="283"/>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r>
      <w:r w:rsidR="00664A31">
        <w:rPr>
          <w:rFonts w:ascii="Lato" w:eastAsia="Lato" w:hAnsi="Lato" w:cs="Lato"/>
          <w:sz w:val="20"/>
          <w:szCs w:val="20"/>
        </w:rPr>
        <w:t xml:space="preserve">poprzez Platformę, dostępną pod adresem: </w:t>
      </w:r>
      <w:hyperlink r:id="rId18">
        <w:r w:rsidR="00664A31">
          <w:rPr>
            <w:rFonts w:ascii="Lato" w:eastAsia="Lato" w:hAnsi="Lato" w:cs="Lato"/>
            <w:color w:val="4F6228"/>
            <w:sz w:val="20"/>
            <w:szCs w:val="20"/>
            <w:u w:val="single"/>
          </w:rPr>
          <w:t>https://miniportal.uzp.gov.pl/</w:t>
        </w:r>
      </w:hyperlink>
      <w:r w:rsidR="00664A31">
        <w:rPr>
          <w:rFonts w:ascii="Lato" w:eastAsia="Lato" w:hAnsi="Lato" w:cs="Lato"/>
          <w:sz w:val="20"/>
          <w:szCs w:val="20"/>
        </w:rPr>
        <w:t>;</w:t>
      </w:r>
    </w:p>
    <w:p w:rsidR="00664A31" w:rsidRDefault="00AF081C" w:rsidP="00664A31">
      <w:pPr>
        <w:spacing w:after="60" w:line="276" w:lineRule="auto"/>
        <w:ind w:left="709" w:right="92" w:hanging="283"/>
        <w:rPr>
          <w:rFonts w:ascii="Lato" w:eastAsia="Lato" w:hAnsi="Lato" w:cs="Lato"/>
          <w:color w:val="4F6228"/>
          <w:sz w:val="20"/>
          <w:szCs w:val="20"/>
          <w:u w:val="single"/>
        </w:rPr>
      </w:pPr>
      <w:r>
        <w:rPr>
          <w:rFonts w:ascii="Lato" w:eastAsia="Lato" w:hAnsi="Lato" w:cs="Lato"/>
          <w:sz w:val="20"/>
          <w:szCs w:val="20"/>
        </w:rPr>
        <w:t xml:space="preserve">3)  </w:t>
      </w:r>
      <w:r w:rsidR="00664A31">
        <w:rPr>
          <w:rFonts w:ascii="Lato" w:eastAsia="Lato" w:hAnsi="Lato" w:cs="Lato"/>
          <w:sz w:val="20"/>
          <w:szCs w:val="20"/>
        </w:rPr>
        <w:t xml:space="preserve"> ePUAP (Elektroniczna  Skrzynka Podawcza – nazwa – Urząd Miasta Sopotu)   </w:t>
      </w:r>
      <w:hyperlink r:id="rId19">
        <w:r w:rsidR="00664A31">
          <w:rPr>
            <w:rFonts w:ascii="Lato" w:eastAsia="Lato" w:hAnsi="Lato" w:cs="Lato"/>
            <w:color w:val="4F6228"/>
            <w:sz w:val="20"/>
            <w:szCs w:val="20"/>
            <w:u w:val="single"/>
          </w:rPr>
          <w:t>https://epuap.gov.pl/wps/portal;</w:t>
        </w:r>
      </w:hyperlink>
    </w:p>
    <w:p w:rsidR="00664A31" w:rsidRDefault="00664A31" w:rsidP="00664A31">
      <w:pPr>
        <w:spacing w:after="40" w:line="276" w:lineRule="auto"/>
        <w:ind w:left="357"/>
        <w:jc w:val="both"/>
        <w:rPr>
          <w:rFonts w:ascii="Lato" w:eastAsia="Lato" w:hAnsi="Lato" w:cs="Lato"/>
          <w:b/>
          <w:i/>
          <w:color w:val="FF0000"/>
          <w:sz w:val="20"/>
          <w:szCs w:val="20"/>
        </w:rPr>
      </w:pPr>
      <w:r>
        <w:rPr>
          <w:rFonts w:ascii="Lato" w:eastAsia="Lato" w:hAnsi="Lato" w:cs="Lato"/>
          <w:b/>
          <w:i/>
          <w:color w:val="FF0000"/>
          <w:sz w:val="20"/>
          <w:szCs w:val="20"/>
        </w:rPr>
        <w:t xml:space="preserve">Z uwagi na to, że Stowarzyszenie OMGGS nie posiada funkcjonalności podmiotu publicznego w celu komunikacji z Zamawiającym przy użyciu miniPortalu </w:t>
      </w:r>
      <w:hyperlink r:id="rId20">
        <w:r>
          <w:rPr>
            <w:rFonts w:ascii="Lato" w:eastAsia="Lato" w:hAnsi="Lato" w:cs="Lato"/>
            <w:b/>
            <w:i/>
            <w:color w:val="FF0000"/>
            <w:sz w:val="20"/>
            <w:szCs w:val="20"/>
            <w:u w:val="single"/>
          </w:rPr>
          <w:t>https://miniportal.uzp.gov.pl/</w:t>
        </w:r>
      </w:hyperlink>
      <w:r>
        <w:rPr>
          <w:rFonts w:ascii="Lato" w:eastAsia="Lato" w:hAnsi="Lato" w:cs="Lato"/>
          <w:b/>
          <w:i/>
          <w:color w:val="FF0000"/>
          <w:sz w:val="20"/>
          <w:szCs w:val="20"/>
        </w:rPr>
        <w:t xml:space="preserve"> formularz do złożenia, zmiany, wycofania wniosku o dopuszczenie do udziału w dialogu/oferty_krok 1 należy wybrać jako odbiorcę URZĄD MIASTA SOPOTU (81-704 SOPOT, WOJ. POMORSKIE). Adres skrzynki ePUAP uzupełni się automatycznie - /u-m-s/SkrytkaESP.</w:t>
      </w:r>
    </w:p>
    <w:p w:rsidR="00664A31" w:rsidRDefault="00664A31" w:rsidP="00AF081C">
      <w:pPr>
        <w:spacing w:after="60" w:line="276" w:lineRule="auto"/>
        <w:ind w:left="284" w:hanging="284"/>
        <w:jc w:val="both"/>
        <w:rPr>
          <w:rFonts w:ascii="Lato" w:eastAsia="Lato" w:hAnsi="Lato" w:cs="Lato"/>
          <w:color w:val="000000"/>
          <w:sz w:val="20"/>
          <w:szCs w:val="20"/>
        </w:rPr>
      </w:pPr>
      <w:r>
        <w:rPr>
          <w:rFonts w:ascii="Lato" w:eastAsia="Lato" w:hAnsi="Lato" w:cs="Lato"/>
          <w:sz w:val="20"/>
          <w:szCs w:val="20"/>
        </w:rPr>
        <w:t>4.</w:t>
      </w:r>
      <w:r>
        <w:rPr>
          <w:rFonts w:ascii="Lato" w:eastAsia="Lato" w:hAnsi="Lato" w:cs="Lato"/>
          <w:sz w:val="20"/>
          <w:szCs w:val="20"/>
        </w:rPr>
        <w:tab/>
        <w:t xml:space="preserve">Rejestracja na Platformie, w tym złożenie oferty w formie elektronicznej, wymaga </w:t>
      </w:r>
      <w:r>
        <w:rPr>
          <w:rFonts w:ascii="Lato" w:eastAsia="Lato" w:hAnsi="Lato" w:cs="Lato"/>
          <w:color w:val="000000"/>
          <w:sz w:val="20"/>
          <w:szCs w:val="20"/>
        </w:rPr>
        <w:t xml:space="preserve">posiadania konta na ePUAP. Wykonawca posiadający konto na ePuap ma dostęp do formularzy: złożenia, zmiany, wycofania oferty lub wniosku oraz do formularza do komunikacji. </w:t>
      </w:r>
    </w:p>
    <w:p w:rsidR="00664A31" w:rsidRDefault="00664A31" w:rsidP="00AF081C">
      <w:pPr>
        <w:spacing w:after="60" w:line="276" w:lineRule="auto"/>
        <w:ind w:left="284" w:hanging="284"/>
        <w:jc w:val="both"/>
        <w:rPr>
          <w:rFonts w:ascii="Lato" w:eastAsia="Lato" w:hAnsi="Lato" w:cs="Lato"/>
          <w:sz w:val="20"/>
          <w:szCs w:val="20"/>
        </w:rPr>
      </w:pPr>
      <w:r>
        <w:rPr>
          <w:rFonts w:ascii="Lato" w:eastAsia="Lato" w:hAnsi="Lato" w:cs="Lato"/>
          <w:sz w:val="20"/>
          <w:szCs w:val="20"/>
        </w:rPr>
        <w:t>5.</w:t>
      </w:r>
      <w:r>
        <w:rPr>
          <w:rFonts w:ascii="Lato" w:eastAsia="Lato" w:hAnsi="Lato" w:cs="Lato"/>
          <w:sz w:val="20"/>
          <w:szCs w:val="20"/>
        </w:rPr>
        <w:tab/>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664A31" w:rsidRDefault="00664A31" w:rsidP="00A232BB">
      <w:pPr>
        <w:numPr>
          <w:ilvl w:val="0"/>
          <w:numId w:val="3"/>
        </w:numPr>
        <w:spacing w:line="276" w:lineRule="auto"/>
        <w:ind w:left="284" w:hanging="284"/>
        <w:jc w:val="both"/>
        <w:rPr>
          <w:rFonts w:ascii="Lato" w:eastAsia="Lato" w:hAnsi="Lato" w:cs="Lato"/>
          <w:sz w:val="20"/>
          <w:szCs w:val="20"/>
        </w:rPr>
      </w:pPr>
      <w:r>
        <w:rPr>
          <w:rFonts w:ascii="Lato" w:eastAsia="Lato" w:hAnsi="Lato" w:cs="Lato"/>
          <w:sz w:val="20"/>
          <w:szCs w:val="20"/>
        </w:rPr>
        <w:lastRenderedPageBreak/>
        <w:t xml:space="preserve">Maksymalny rozmiar plików przesyłanych za pośrednictwem dedykowanych formularzy: „Formularz złożenia, zmiany, wycofania oferty lub wniosku” i „Formularza do komunikacji” wynosi 150 MB. </w:t>
      </w:r>
    </w:p>
    <w:p w:rsidR="00664A31" w:rsidRDefault="00664A31" w:rsidP="00A232BB">
      <w:pPr>
        <w:numPr>
          <w:ilvl w:val="0"/>
          <w:numId w:val="3"/>
        </w:numPr>
        <w:spacing w:line="276" w:lineRule="auto"/>
        <w:ind w:left="284" w:hanging="284"/>
        <w:jc w:val="both"/>
        <w:rPr>
          <w:rFonts w:ascii="Lato" w:eastAsia="Lato" w:hAnsi="Lato" w:cs="Lato"/>
          <w:sz w:val="20"/>
          <w:szCs w:val="20"/>
        </w:rPr>
      </w:pPr>
      <w:r>
        <w:rPr>
          <w:rFonts w:ascii="Lato" w:eastAsia="Lato" w:hAnsi="Lato" w:cs="Lato"/>
          <w:sz w:val="20"/>
          <w:szCs w:val="20"/>
        </w:rPr>
        <w:t>Za datę przekazania oferty, wniosków, zawiadomień, dokumentów elektronicznych, oświadczeń lub elektronicznych kopii dokumentów lub oświadczeń oraz innych informacji przyjmuje się datę ich przekazania na ePuap.</w:t>
      </w:r>
    </w:p>
    <w:p w:rsidR="00664A31" w:rsidRDefault="00664A31" w:rsidP="00A232BB">
      <w:pPr>
        <w:numPr>
          <w:ilvl w:val="0"/>
          <w:numId w:val="3"/>
        </w:numPr>
        <w:spacing w:line="276" w:lineRule="auto"/>
        <w:ind w:left="284" w:hanging="284"/>
        <w:jc w:val="both"/>
        <w:rPr>
          <w:rFonts w:ascii="Lato" w:eastAsia="Lato" w:hAnsi="Lato" w:cs="Lato"/>
          <w:sz w:val="20"/>
          <w:szCs w:val="20"/>
        </w:rPr>
      </w:pPr>
      <w:r>
        <w:rPr>
          <w:rFonts w:ascii="Lato" w:eastAsia="Lato" w:hAnsi="Lato" w:cs="Lato"/>
          <w:sz w:val="20"/>
          <w:szCs w:val="20"/>
        </w:rPr>
        <w:t>Zamawiający przekazuje link do postępowania oraz ID postępowania jako załącznik do niniejszej swz. Dane postępowanie można wyszukać również na Liście postępowań na miniPortalu.</w:t>
      </w:r>
    </w:p>
    <w:p w:rsidR="00664A31" w:rsidRDefault="00664A31" w:rsidP="00A232BB">
      <w:pPr>
        <w:numPr>
          <w:ilvl w:val="0"/>
          <w:numId w:val="3"/>
        </w:numPr>
        <w:spacing w:line="276" w:lineRule="auto"/>
        <w:ind w:left="284" w:hanging="284"/>
        <w:jc w:val="both"/>
        <w:rPr>
          <w:rFonts w:ascii="Lato" w:eastAsia="Lato" w:hAnsi="Lato" w:cs="Lato"/>
          <w:sz w:val="20"/>
          <w:szCs w:val="20"/>
        </w:rPr>
      </w:pPr>
      <w:r>
        <w:rPr>
          <w:rFonts w:ascii="Lato" w:eastAsia="Lato" w:hAnsi="Lato" w:cs="Lato"/>
          <w:sz w:val="20"/>
          <w:szCs w:val="20"/>
        </w:rPr>
        <w:t>Osobą uprawnioną do porozumiewania się z Wykonawcami jest - w zakresie proceduralnym:</w:t>
      </w:r>
    </w:p>
    <w:p w:rsidR="00664A31" w:rsidRDefault="00A232BB" w:rsidP="00A232BB">
      <w:pPr>
        <w:spacing w:after="60" w:line="276" w:lineRule="auto"/>
        <w:ind w:left="284" w:right="92" w:hanging="284"/>
        <w:jc w:val="both"/>
        <w:rPr>
          <w:rFonts w:ascii="Lato" w:eastAsia="Lato" w:hAnsi="Lato" w:cs="Lato"/>
          <w:sz w:val="20"/>
          <w:szCs w:val="20"/>
        </w:rPr>
      </w:pPr>
      <w:r>
        <w:rPr>
          <w:rFonts w:ascii="Lato" w:eastAsia="Lato" w:hAnsi="Lato" w:cs="Lato"/>
          <w:sz w:val="20"/>
          <w:szCs w:val="20"/>
        </w:rPr>
        <w:t xml:space="preserve">       </w:t>
      </w:r>
      <w:r w:rsidR="00664A31">
        <w:rPr>
          <w:rFonts w:ascii="Lato" w:eastAsia="Lato" w:hAnsi="Lato" w:cs="Lato"/>
          <w:sz w:val="20"/>
          <w:szCs w:val="20"/>
        </w:rPr>
        <w:t xml:space="preserve">Pani Marta Gorczyca, adres e-mail:  </w:t>
      </w:r>
      <w:hyperlink r:id="rId21">
        <w:r w:rsidR="00664A31">
          <w:rPr>
            <w:rFonts w:ascii="Lato" w:eastAsia="Lato" w:hAnsi="Lato" w:cs="Lato"/>
            <w:color w:val="4F6228"/>
            <w:sz w:val="20"/>
            <w:szCs w:val="20"/>
            <w:highlight w:val="white"/>
            <w:u w:val="single"/>
          </w:rPr>
          <w:t>biuro@metropoliagdansk.pl</w:t>
        </w:r>
      </w:hyperlink>
      <w:r w:rsidR="00664A31">
        <w:rPr>
          <w:rFonts w:ascii="Lato" w:eastAsia="Lato" w:hAnsi="Lato" w:cs="Lato"/>
          <w:sz w:val="20"/>
          <w:szCs w:val="20"/>
        </w:rPr>
        <w:t xml:space="preserve"> .</w:t>
      </w:r>
    </w:p>
    <w:p w:rsidR="00664A31" w:rsidRDefault="00664A31" w:rsidP="00A232BB">
      <w:pPr>
        <w:spacing w:after="60" w:line="276" w:lineRule="auto"/>
        <w:ind w:left="284" w:hanging="284"/>
        <w:jc w:val="both"/>
        <w:rPr>
          <w:rFonts w:ascii="Lato" w:eastAsia="Lato" w:hAnsi="Lato" w:cs="Lato"/>
          <w:sz w:val="20"/>
          <w:szCs w:val="20"/>
        </w:rPr>
      </w:pPr>
      <w:r>
        <w:rPr>
          <w:rFonts w:ascii="Lato" w:eastAsia="Lato" w:hAnsi="Lato" w:cs="Lato"/>
          <w:sz w:val="20"/>
          <w:szCs w:val="20"/>
        </w:rPr>
        <w:t>8.</w:t>
      </w:r>
      <w:r>
        <w:rPr>
          <w:rFonts w:ascii="Lato" w:eastAsia="Lato" w:hAnsi="Lato" w:cs="Lato"/>
          <w:sz w:val="20"/>
          <w:szCs w:val="20"/>
        </w:rPr>
        <w:tab/>
        <w:t xml:space="preserve">W korespondencji kierowanej do Zamawiającego Wykonawcy powinni posługiwać się numerem przedmiotowego postępowania. </w:t>
      </w:r>
    </w:p>
    <w:p w:rsidR="00664A31" w:rsidRDefault="00664A31" w:rsidP="00A232BB">
      <w:pPr>
        <w:spacing w:after="60" w:line="276" w:lineRule="auto"/>
        <w:ind w:left="284" w:hanging="284"/>
        <w:jc w:val="both"/>
        <w:rPr>
          <w:rFonts w:ascii="Lato" w:eastAsia="Lato" w:hAnsi="Lato" w:cs="Lato"/>
          <w:sz w:val="20"/>
          <w:szCs w:val="20"/>
        </w:rPr>
      </w:pPr>
      <w:r>
        <w:rPr>
          <w:rFonts w:ascii="Lato" w:eastAsia="Lato" w:hAnsi="Lato" w:cs="Lato"/>
          <w:sz w:val="20"/>
          <w:szCs w:val="20"/>
        </w:rPr>
        <w:t>9.</w:t>
      </w:r>
      <w:r>
        <w:rPr>
          <w:rFonts w:ascii="Lato" w:eastAsia="Lato" w:hAnsi="Lato" w:cs="Lato"/>
          <w:sz w:val="20"/>
          <w:szCs w:val="20"/>
        </w:rPr>
        <w:tab/>
        <w:t>Wykonawca może zwrócić się do zamawiającego z wnioskiem o wyjaśnienie treści swz.</w:t>
      </w:r>
    </w:p>
    <w:p w:rsidR="00664A31" w:rsidRDefault="00664A31" w:rsidP="00664A31">
      <w:pPr>
        <w:spacing w:after="60" w:line="276" w:lineRule="auto"/>
        <w:ind w:left="426" w:hanging="426"/>
        <w:jc w:val="both"/>
        <w:rPr>
          <w:rFonts w:ascii="Lato" w:eastAsia="Lato" w:hAnsi="Lato" w:cs="Lato"/>
          <w:sz w:val="20"/>
          <w:szCs w:val="20"/>
        </w:rPr>
      </w:pPr>
      <w:r>
        <w:rPr>
          <w:rFonts w:ascii="Lato" w:eastAsia="Lato" w:hAnsi="Lato" w:cs="Lato"/>
          <w:sz w:val="20"/>
          <w:szCs w:val="20"/>
        </w:rPr>
        <w:t>10.</w:t>
      </w:r>
      <w:r>
        <w:rPr>
          <w:rFonts w:ascii="Lato" w:eastAsia="Lato" w:hAnsi="Lato" w:cs="Lato"/>
          <w:sz w:val="20"/>
          <w:szCs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664A31" w:rsidRDefault="00664A31" w:rsidP="00664A31">
      <w:pPr>
        <w:spacing w:after="60" w:line="276" w:lineRule="auto"/>
        <w:ind w:left="426" w:hanging="426"/>
        <w:jc w:val="both"/>
        <w:rPr>
          <w:rFonts w:ascii="Lato" w:eastAsia="Lato" w:hAnsi="Lato" w:cs="Lato"/>
          <w:sz w:val="20"/>
          <w:szCs w:val="20"/>
        </w:rPr>
      </w:pPr>
      <w:r>
        <w:rPr>
          <w:rFonts w:ascii="Lato" w:eastAsia="Lato" w:hAnsi="Lato" w:cs="Lato"/>
          <w:sz w:val="20"/>
          <w:szCs w:val="20"/>
        </w:rPr>
        <w:t>11.</w:t>
      </w:r>
      <w:r>
        <w:rPr>
          <w:rFonts w:ascii="Lato" w:eastAsia="Lato" w:hAnsi="Lato" w:cs="Lato"/>
          <w:sz w:val="20"/>
          <w:szCs w:val="20"/>
        </w:rPr>
        <w:tab/>
        <w:t>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rsidR="00664A31" w:rsidRDefault="00664A31" w:rsidP="00664A31">
      <w:pPr>
        <w:spacing w:after="60" w:line="276" w:lineRule="auto"/>
        <w:ind w:left="426" w:hanging="426"/>
        <w:jc w:val="both"/>
        <w:rPr>
          <w:rFonts w:ascii="Lato" w:eastAsia="Lato" w:hAnsi="Lato" w:cs="Lato"/>
          <w:sz w:val="20"/>
          <w:szCs w:val="20"/>
        </w:rPr>
      </w:pPr>
      <w:r>
        <w:rPr>
          <w:rFonts w:ascii="Lato" w:eastAsia="Lato" w:hAnsi="Lato" w:cs="Lato"/>
          <w:sz w:val="20"/>
          <w:szCs w:val="20"/>
        </w:rPr>
        <w:t>12.</w:t>
      </w:r>
      <w:r>
        <w:rPr>
          <w:rFonts w:ascii="Lato" w:eastAsia="Lato" w:hAnsi="Lato" w:cs="Lato"/>
          <w:sz w:val="20"/>
          <w:szCs w:val="20"/>
        </w:rPr>
        <w:tab/>
        <w:t>Przedłużenie terminu składania ofert, o którym mowa w ust. 11, nie wpływa na bieg terminu składania wniosku o wyjaśnienie treści swz.</w:t>
      </w:r>
    </w:p>
    <w:p w:rsidR="00664A31" w:rsidRDefault="00664A31" w:rsidP="00664A31">
      <w:pPr>
        <w:spacing w:after="60" w:line="276" w:lineRule="auto"/>
        <w:ind w:left="426" w:hanging="426"/>
        <w:jc w:val="both"/>
        <w:rPr>
          <w:sz w:val="20"/>
          <w:szCs w:val="20"/>
        </w:rPr>
      </w:pPr>
    </w:p>
    <w:p w:rsidR="00664A31" w:rsidRDefault="00664A31" w:rsidP="00664A31">
      <w:pPr>
        <w:pBdr>
          <w:bottom w:val="single" w:sz="4" w:space="1" w:color="000000"/>
        </w:pBdr>
        <w:shd w:val="clear" w:color="auto" w:fill="EBF1DD"/>
        <w:spacing w:after="60" w:line="276" w:lineRule="auto"/>
        <w:ind w:left="568" w:right="91" w:hanging="568"/>
        <w:jc w:val="both"/>
        <w:rPr>
          <w:rFonts w:ascii="Lato" w:eastAsia="Lato" w:hAnsi="Lato" w:cs="Lato"/>
          <w:b/>
          <w:sz w:val="20"/>
          <w:szCs w:val="20"/>
        </w:rPr>
      </w:pPr>
      <w:r>
        <w:rPr>
          <w:rFonts w:ascii="Lato" w:eastAsia="Lato" w:hAnsi="Lato" w:cs="Lato"/>
          <w:b/>
          <w:sz w:val="20"/>
          <w:szCs w:val="20"/>
        </w:rPr>
        <w:t>XIV.OPIS SPOSOBU PRZYGOTOWANIA OFERT ORAZ WYMAGANIA FORMALNE DOTYCZĄCE SKŁADANYCH OŚWIADCZEŃ I DOKUMENTÓW</w:t>
      </w:r>
    </w:p>
    <w:p w:rsidR="00664A31" w:rsidRDefault="00664A31" w:rsidP="007D6370">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Wykonawca może złożyć tylko jedną ofertę.</w:t>
      </w:r>
    </w:p>
    <w:p w:rsidR="00664A31" w:rsidRDefault="00664A31" w:rsidP="007D6370">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Treść oferty musi odpowiadać treści swz.</w:t>
      </w:r>
    </w:p>
    <w:p w:rsidR="00664A31" w:rsidRDefault="00664A31" w:rsidP="007D6370">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3.</w:t>
      </w:r>
      <w:r>
        <w:rPr>
          <w:rFonts w:ascii="Lato" w:eastAsia="Lato" w:hAnsi="Lato" w:cs="Lato"/>
          <w:color w:val="000000"/>
          <w:sz w:val="20"/>
          <w:szCs w:val="20"/>
        </w:rPr>
        <w:tab/>
        <w:t xml:space="preserve">Ofertę składa się na Formularzu Ofertowym - zgodnie z </w:t>
      </w:r>
      <w:r>
        <w:rPr>
          <w:rFonts w:ascii="Lato" w:eastAsia="Lato" w:hAnsi="Lato" w:cs="Lato"/>
          <w:b/>
          <w:color w:val="000000"/>
          <w:sz w:val="20"/>
          <w:szCs w:val="20"/>
        </w:rPr>
        <w:t>załącznikiem nr 1</w:t>
      </w:r>
      <w:r>
        <w:rPr>
          <w:rFonts w:ascii="Lato" w:eastAsia="Lato" w:hAnsi="Lato" w:cs="Lato"/>
          <w:color w:val="000000"/>
          <w:sz w:val="20"/>
          <w:szCs w:val="20"/>
        </w:rPr>
        <w:t xml:space="preserve"> do swz. Wraz z ofertą Wykonawca jest zobowiązany złożyć:</w:t>
      </w:r>
    </w:p>
    <w:p w:rsidR="00664A31" w:rsidRDefault="00664A31" w:rsidP="007D6370">
      <w:pPr>
        <w:spacing w:after="60" w:line="276" w:lineRule="auto"/>
        <w:ind w:left="567" w:right="20" w:hanging="283"/>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t>oświadczenia, o których mowa w rozdziale X ust. 1 swz;</w:t>
      </w:r>
    </w:p>
    <w:p w:rsidR="00664A31" w:rsidRDefault="00664A31" w:rsidP="007D6370">
      <w:pPr>
        <w:spacing w:after="60" w:line="276" w:lineRule="auto"/>
        <w:ind w:left="567" w:right="20" w:hanging="283"/>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zobowiązanie innego podmiotu, o którym mowa w rozdziale XI ust. 3 swz (jeżeli dotyczy);</w:t>
      </w:r>
    </w:p>
    <w:p w:rsidR="00664A31" w:rsidRDefault="00664A31" w:rsidP="007D6370">
      <w:pPr>
        <w:spacing w:after="60" w:line="276" w:lineRule="auto"/>
        <w:ind w:left="567" w:right="20" w:hanging="283"/>
        <w:jc w:val="both"/>
        <w:rPr>
          <w:rFonts w:ascii="Lato" w:eastAsia="Lato" w:hAnsi="Lato" w:cs="Lato"/>
          <w:sz w:val="20"/>
          <w:szCs w:val="20"/>
        </w:rPr>
      </w:pPr>
      <w:r>
        <w:rPr>
          <w:rFonts w:ascii="Lato" w:eastAsia="Lato" w:hAnsi="Lato" w:cs="Lato"/>
          <w:sz w:val="20"/>
          <w:szCs w:val="20"/>
        </w:rPr>
        <w:t>3)</w:t>
      </w:r>
      <w:r>
        <w:rPr>
          <w:rFonts w:ascii="Lato" w:eastAsia="Lato" w:hAnsi="Lato" w:cs="Lato"/>
          <w:sz w:val="20"/>
          <w:szCs w:val="20"/>
        </w:rPr>
        <w:tab/>
        <w:t xml:space="preserve">dokumenty, z których wynika prawo do podpisania oferty; odpowiednie pełnomocnictwa (jeżeli dotyczy). </w:t>
      </w:r>
    </w:p>
    <w:p w:rsidR="00664A31" w:rsidRDefault="00664A31" w:rsidP="007D6370">
      <w:pPr>
        <w:pBdr>
          <w:top w:val="nil"/>
          <w:left w:val="nil"/>
          <w:bottom w:val="nil"/>
          <w:right w:val="nil"/>
          <w:between w:val="nil"/>
        </w:pBdr>
        <w:spacing w:after="60" w:line="276" w:lineRule="auto"/>
        <w:ind w:left="284" w:hanging="284"/>
        <w:jc w:val="both"/>
        <w:rPr>
          <w:b/>
          <w:i/>
          <w:color w:val="4F6228"/>
          <w:sz w:val="20"/>
          <w:szCs w:val="20"/>
        </w:rPr>
      </w:pPr>
      <w:r>
        <w:rPr>
          <w:rFonts w:ascii="Lato" w:eastAsia="Lato" w:hAnsi="Lato" w:cs="Lato"/>
          <w:color w:val="000000"/>
          <w:sz w:val="20"/>
          <w:szCs w:val="20"/>
        </w:rPr>
        <w:t>4.</w:t>
      </w:r>
      <w:r>
        <w:rPr>
          <w:rFonts w:ascii="Lato" w:eastAsia="Lato" w:hAnsi="Lato" w:cs="Lato"/>
          <w:color w:val="000000"/>
          <w:sz w:val="20"/>
          <w:szCs w:val="20"/>
        </w:rPr>
        <w:tab/>
      </w:r>
      <w:r>
        <w:rPr>
          <w:b/>
          <w:i/>
          <w:color w:val="4F6228"/>
          <w:sz w:val="20"/>
          <w:szCs w:val="20"/>
        </w:rPr>
        <w:t>Zamawiający wymaga złożenia wraz z ofertą wstępnej koncepcji realizacji przedmiotu zamówienia.</w:t>
      </w:r>
      <w:r>
        <w:rPr>
          <w:rFonts w:ascii="Lato" w:eastAsia="Lato" w:hAnsi="Lato" w:cs="Lato"/>
          <w:color w:val="4F6228"/>
          <w:sz w:val="20"/>
          <w:szCs w:val="20"/>
        </w:rPr>
        <w:t xml:space="preserve">  </w:t>
      </w:r>
      <w:r>
        <w:rPr>
          <w:b/>
          <w:i/>
          <w:color w:val="4F6228"/>
          <w:sz w:val="20"/>
          <w:szCs w:val="20"/>
        </w:rPr>
        <w:t>Zamawiający oczekuje we wstępnej koncepcji, składanej wraz z ofertą wskazania metod badawczych, z których Wykonawca chce skorzystać w celu wykonania dokumentu diagnozy. Zamawiający świadomie nie narzuca Wykonawcy metod badawczych, którymi powinien się on posługiwać, nie oczekuje także ich szczegółowego opisu. Celem Zamawiającego, na etapie składania ofert, jest wyłącznie zapoznanie się z tymi narzędziami, metodami i wstępne zweryfikowanie, czy zaproponowane metody pozwolą na opracowanie opisanego w zamówieniu dokumentu w sposób oczekiwany. Równocześnie zamawiający zastrzega sobie prawo do uzgodnienia grup oraz osób, które obejmować będzie badanie zgodnie z przyjętą przez Wykonawcę metodologią badania.</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sz w:val="20"/>
          <w:szCs w:val="20"/>
        </w:rPr>
      </w:pP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b/>
          <w:sz w:val="20"/>
          <w:szCs w:val="20"/>
        </w:rPr>
      </w:pPr>
      <w:r>
        <w:rPr>
          <w:rFonts w:ascii="Lato" w:eastAsia="Lato" w:hAnsi="Lato" w:cs="Lato"/>
          <w:b/>
          <w:sz w:val="20"/>
          <w:szCs w:val="20"/>
        </w:rPr>
        <w:lastRenderedPageBreak/>
        <w:t xml:space="preserve">5.   </w:t>
      </w:r>
      <w:r>
        <w:rPr>
          <w:rFonts w:ascii="Lato" w:eastAsia="Lato" w:hAnsi="Lato" w:cs="Lato"/>
          <w:b/>
          <w:sz w:val="20"/>
          <w:szCs w:val="20"/>
          <w:u w:val="single"/>
        </w:rPr>
        <w:t>Oferta powinna być podpisana przez osobę upoważnioną do reprezentowania Wykonawcy</w:t>
      </w:r>
      <w:r>
        <w:rPr>
          <w:rFonts w:ascii="Lato" w:eastAsia="Lato" w:hAnsi="Lato" w:cs="Lato"/>
          <w:b/>
          <w:sz w:val="20"/>
          <w:szCs w:val="20"/>
        </w:rPr>
        <w:t xml:space="preserve">, zgodnie z formą reprezentacji Wykonawcy określoną w rejestrze lub innym dokumencie, właściwym dla danej formy organizacyjnej Wykonawcy albo przez upełnomocnionego przedstawiciela Wykonawcy. </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color w:val="000000"/>
          <w:sz w:val="20"/>
          <w:szCs w:val="20"/>
        </w:rPr>
      </w:pPr>
      <w:r>
        <w:rPr>
          <w:b/>
          <w:color w:val="000000"/>
          <w:sz w:val="20"/>
          <w:szCs w:val="20"/>
        </w:rPr>
        <w:t xml:space="preserve">   </w:t>
      </w:r>
      <w:r w:rsidR="007D6370">
        <w:rPr>
          <w:b/>
          <w:color w:val="000000"/>
          <w:sz w:val="20"/>
          <w:szCs w:val="20"/>
        </w:rPr>
        <w:t xml:space="preserve">      </w:t>
      </w:r>
      <w:r>
        <w:rPr>
          <w:rFonts w:ascii="Lato" w:eastAsia="Lato" w:hAnsi="Lato" w:cs="Lato"/>
          <w:color w:val="000000"/>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color w:val="000000"/>
          <w:sz w:val="20"/>
          <w:szCs w:val="20"/>
        </w:rPr>
      </w:pPr>
      <w:r>
        <w:rPr>
          <w:rFonts w:ascii="Lato" w:eastAsia="Lato" w:hAnsi="Lato" w:cs="Lato"/>
          <w:sz w:val="20"/>
          <w:szCs w:val="20"/>
        </w:rPr>
        <w:t>6</w:t>
      </w:r>
      <w:r>
        <w:rPr>
          <w:rFonts w:ascii="Lato" w:eastAsia="Lato" w:hAnsi="Lato" w:cs="Lato"/>
          <w:color w:val="000000"/>
          <w:sz w:val="20"/>
          <w:szCs w:val="20"/>
        </w:rPr>
        <w:t>.</w:t>
      </w:r>
      <w:r>
        <w:rPr>
          <w:rFonts w:ascii="Lato" w:eastAsia="Lato" w:hAnsi="Lato" w:cs="Lato"/>
          <w:color w:val="000000"/>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b/>
          <w:sz w:val="20"/>
          <w:szCs w:val="20"/>
        </w:rPr>
      </w:pPr>
      <w:bookmarkStart w:id="16" w:name="_heading=h.44sinio" w:colFirst="0" w:colLast="0"/>
      <w:bookmarkEnd w:id="16"/>
      <w:r>
        <w:rPr>
          <w:rFonts w:ascii="Lato" w:eastAsia="Lato" w:hAnsi="Lato" w:cs="Lato"/>
          <w:sz w:val="20"/>
          <w:szCs w:val="20"/>
        </w:rPr>
        <w:t>7</w:t>
      </w:r>
      <w:r>
        <w:rPr>
          <w:rFonts w:ascii="Lato" w:eastAsia="Lato" w:hAnsi="Lato" w:cs="Lato"/>
          <w:color w:val="000000"/>
          <w:sz w:val="20"/>
          <w:szCs w:val="20"/>
        </w:rPr>
        <w:t>.</w:t>
      </w:r>
      <w:r>
        <w:rPr>
          <w:rFonts w:ascii="Lato" w:eastAsia="Lato" w:hAnsi="Lato" w:cs="Lato"/>
          <w:color w:val="000000"/>
          <w:sz w:val="20"/>
          <w:szCs w:val="20"/>
        </w:rPr>
        <w:tab/>
      </w:r>
      <w:r>
        <w:rPr>
          <w:rFonts w:ascii="Lato" w:eastAsia="Lato" w:hAnsi="Lato" w:cs="Lato"/>
          <w:b/>
          <w:sz w:val="20"/>
          <w:szCs w:val="20"/>
        </w:rPr>
        <w:t>Ofertę składa się pod rygorem nieważności w formie elektronicznej (opatrzoną kwalifikowanym podpisem elektronicznym równoważnym pod względem skutków prawnych podpisowi własnoręcznemu) lub w postaci elektronicznej opatrzonej podpisem zaufanym (</w:t>
      </w:r>
      <w:hyperlink r:id="rId22">
        <w:r>
          <w:rPr>
            <w:rFonts w:ascii="Lato" w:eastAsia="Lato" w:hAnsi="Lato" w:cs="Lato"/>
            <w:b/>
            <w:sz w:val="20"/>
            <w:szCs w:val="20"/>
          </w:rPr>
          <w:t>https://www.gov.pl/web/gov/podpisz-dokument-elektronicznie-wykorzystaj-podpis-zaufany</w:t>
        </w:r>
      </w:hyperlink>
      <w:r>
        <w:rPr>
          <w:rFonts w:ascii="Lato" w:eastAsia="Lato" w:hAnsi="Lato" w:cs="Lato"/>
          <w:b/>
          <w:sz w:val="20"/>
          <w:szCs w:val="20"/>
        </w:rPr>
        <w:t>) lub podpisem osobistym (zaufanym podpisem elektronicznym - https://www.gov.pl/web/e-dowod/podpis-osobisty) .</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color w:val="000000"/>
          <w:sz w:val="20"/>
          <w:szCs w:val="20"/>
        </w:rPr>
      </w:pPr>
      <w:r>
        <w:rPr>
          <w:rFonts w:ascii="Lato" w:eastAsia="Lato" w:hAnsi="Lato" w:cs="Lato"/>
          <w:sz w:val="20"/>
          <w:szCs w:val="20"/>
        </w:rPr>
        <w:t>8</w:t>
      </w:r>
      <w:r>
        <w:rPr>
          <w:rFonts w:ascii="Lato" w:eastAsia="Lato" w:hAnsi="Lato" w:cs="Lato"/>
          <w:color w:val="000000"/>
          <w:sz w:val="20"/>
          <w:szCs w:val="20"/>
        </w:rPr>
        <w:t>.</w:t>
      </w:r>
      <w:r>
        <w:rPr>
          <w:rFonts w:ascii="Lato" w:eastAsia="Lato" w:hAnsi="Lato" w:cs="Lato"/>
          <w:color w:val="000000"/>
          <w:sz w:val="20"/>
          <w:szCs w:val="20"/>
        </w:rPr>
        <w:tab/>
        <w:t>Oferta powinna być sporządzona w języku polskim. Każdy dokument składający się na ofertę powinien być czytelny.</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color w:val="000000"/>
          <w:sz w:val="20"/>
          <w:szCs w:val="20"/>
        </w:rPr>
      </w:pPr>
      <w:r>
        <w:rPr>
          <w:rFonts w:ascii="Lato" w:eastAsia="Lato" w:hAnsi="Lato" w:cs="Lato"/>
          <w:sz w:val="20"/>
          <w:szCs w:val="20"/>
        </w:rPr>
        <w:t>9</w:t>
      </w:r>
      <w:r>
        <w:rPr>
          <w:rFonts w:ascii="Lato" w:eastAsia="Lato" w:hAnsi="Lato" w:cs="Lato"/>
          <w:color w:val="000000"/>
          <w:sz w:val="20"/>
          <w:szCs w:val="20"/>
        </w:rPr>
        <w:t>.</w:t>
      </w:r>
      <w:r>
        <w:rPr>
          <w:rFonts w:ascii="Lato" w:eastAsia="Lato" w:hAnsi="Lato" w:cs="Lato"/>
          <w:color w:val="000000"/>
          <w:sz w:val="20"/>
          <w:szCs w:val="20"/>
        </w:rPr>
        <w:tab/>
        <w:t>Jeśli oferta zawiera informacje stanowiące tajemnicę przedsiębiorstwa w rozumieniu ustawy z dnia 16.04.1993 r. o zwalczaniu nieuczciwej konkurencji (Dz. U. z 2020 r. poz. 1913), Wykonawca powinien nie później niż w terminie składania ofert, zastrzec, że nie mogą one być udostępnione oraz wykazać, iż zastrzeżone informacje stanowią tajemnicę przedsiębiorstwa.</w:t>
      </w:r>
    </w:p>
    <w:p w:rsidR="00664A31" w:rsidRDefault="00664A31" w:rsidP="00664A31">
      <w:pPr>
        <w:spacing w:after="60" w:line="276" w:lineRule="auto"/>
        <w:ind w:left="426" w:hanging="426"/>
        <w:jc w:val="both"/>
        <w:rPr>
          <w:rFonts w:ascii="Lato" w:eastAsia="Lato" w:hAnsi="Lato" w:cs="Lato"/>
          <w:sz w:val="20"/>
          <w:szCs w:val="20"/>
        </w:rPr>
      </w:pPr>
      <w:r>
        <w:rPr>
          <w:rFonts w:ascii="Lato" w:eastAsia="Lato" w:hAnsi="Lato" w:cs="Lato"/>
          <w:sz w:val="20"/>
          <w:szCs w:val="20"/>
        </w:rPr>
        <w:t>10.</w:t>
      </w:r>
      <w:r>
        <w:rPr>
          <w:rFonts w:ascii="Lato" w:eastAsia="Lato" w:hAnsi="Lato" w:cs="Lato"/>
          <w:sz w:val="20"/>
          <w:szCs w:val="20"/>
        </w:rPr>
        <w:tab/>
        <w:t xml:space="preserve">W celu złożenia oferty należy zarejestrować (zalogować) się na Platformie i postępować zgodnie z instrukcjami dostępnymi u dostawcy rozwiązania informatycznego pod adresem  </w:t>
      </w:r>
      <w:hyperlink r:id="rId23">
        <w:r>
          <w:rPr>
            <w:rFonts w:ascii="Lato" w:eastAsia="Lato" w:hAnsi="Lato" w:cs="Lato"/>
            <w:sz w:val="20"/>
            <w:szCs w:val="20"/>
            <w:u w:val="single"/>
          </w:rPr>
          <w:t>https://miniportal.uzp.gov.pl/</w:t>
        </w:r>
      </w:hyperlink>
      <w:r>
        <w:rPr>
          <w:rFonts w:ascii="Lato" w:eastAsia="Lato" w:hAnsi="Lato" w:cs="Lato"/>
          <w:sz w:val="20"/>
          <w:szCs w:val="20"/>
        </w:rPr>
        <w:t>.</w:t>
      </w:r>
    </w:p>
    <w:p w:rsidR="00664A31" w:rsidRDefault="00664A31" w:rsidP="00664A31">
      <w:pPr>
        <w:spacing w:after="40" w:line="276" w:lineRule="auto"/>
        <w:ind w:left="357"/>
        <w:jc w:val="both"/>
        <w:rPr>
          <w:b/>
          <w:i/>
          <w:color w:val="434343"/>
          <w:sz w:val="20"/>
          <w:szCs w:val="20"/>
        </w:rPr>
      </w:pPr>
      <w:r>
        <w:rPr>
          <w:b/>
          <w:i/>
          <w:color w:val="434343"/>
          <w:sz w:val="20"/>
          <w:szCs w:val="20"/>
        </w:rPr>
        <w:t xml:space="preserve">Z uwagi na to, że Stowarzyszenie OMGGS nie posiada funkcjonalności podmiotu publicznego w celu komunikacji z Zamawiającym przy użyciu miniPortalu </w:t>
      </w:r>
      <w:hyperlink r:id="rId24">
        <w:r>
          <w:rPr>
            <w:b/>
            <w:i/>
            <w:color w:val="434343"/>
            <w:sz w:val="20"/>
            <w:szCs w:val="20"/>
            <w:u w:val="single"/>
          </w:rPr>
          <w:t>https://miniportal.uzp.gov.pl/</w:t>
        </w:r>
      </w:hyperlink>
      <w:r>
        <w:rPr>
          <w:b/>
          <w:i/>
          <w:color w:val="434343"/>
          <w:sz w:val="20"/>
          <w:szCs w:val="20"/>
        </w:rPr>
        <w:t xml:space="preserve"> formularz do złożenia, zmiany, wycofania wniosku o dopuszczenie do udziału w dialogu/oferty_krok 1 należy wybrać jako odbiorcę URZĄD MIASTA SOPOTU (81-704 SOPOT, WOJ. POMORSKIE). </w:t>
      </w:r>
    </w:p>
    <w:p w:rsidR="00664A31" w:rsidRDefault="00664A31" w:rsidP="00664A31">
      <w:pPr>
        <w:spacing w:after="40" w:line="276" w:lineRule="auto"/>
        <w:ind w:left="357"/>
        <w:jc w:val="both"/>
        <w:rPr>
          <w:b/>
          <w:i/>
          <w:color w:val="434343"/>
          <w:sz w:val="20"/>
          <w:szCs w:val="20"/>
        </w:rPr>
      </w:pPr>
      <w:r>
        <w:rPr>
          <w:b/>
          <w:i/>
          <w:color w:val="434343"/>
          <w:sz w:val="20"/>
          <w:szCs w:val="20"/>
        </w:rPr>
        <w:t>Adres skrzynki ePUAP uzupełni się automatycznie - /u-m-s/SkrytkaESP.</w:t>
      </w:r>
    </w:p>
    <w:p w:rsidR="00664A31" w:rsidRDefault="00664A31" w:rsidP="00664A31">
      <w:pPr>
        <w:spacing w:after="60" w:line="276" w:lineRule="auto"/>
        <w:ind w:left="426" w:hanging="426"/>
        <w:jc w:val="both"/>
        <w:rPr>
          <w:rFonts w:ascii="Lato" w:eastAsia="Lato" w:hAnsi="Lato" w:cs="Lato"/>
          <w:sz w:val="20"/>
          <w:szCs w:val="20"/>
        </w:rPr>
      </w:pPr>
      <w:r>
        <w:rPr>
          <w:rFonts w:ascii="Lato" w:eastAsia="Lato" w:hAnsi="Lato" w:cs="Lato"/>
          <w:sz w:val="20"/>
          <w:szCs w:val="20"/>
        </w:rPr>
        <w:t>11.</w:t>
      </w:r>
      <w:r>
        <w:rPr>
          <w:rFonts w:ascii="Lato" w:eastAsia="Lato" w:hAnsi="Lato" w:cs="Lato"/>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rsidR="00664A31" w:rsidRDefault="00664A31" w:rsidP="00664A31">
      <w:pPr>
        <w:spacing w:after="60" w:line="276" w:lineRule="auto"/>
        <w:ind w:left="426" w:hanging="426"/>
        <w:jc w:val="both"/>
        <w:rPr>
          <w:rFonts w:ascii="Lato" w:eastAsia="Lato" w:hAnsi="Lato" w:cs="Lato"/>
          <w:sz w:val="20"/>
          <w:szCs w:val="20"/>
        </w:rPr>
      </w:pPr>
      <w:r>
        <w:rPr>
          <w:rFonts w:ascii="Lato" w:eastAsia="Lato" w:hAnsi="Lato" w:cs="Lato"/>
          <w:sz w:val="20"/>
          <w:szCs w:val="20"/>
        </w:rPr>
        <w:t>12.</w:t>
      </w:r>
      <w:r>
        <w:rPr>
          <w:rFonts w:ascii="Lato" w:eastAsia="Lato" w:hAnsi="Lato" w:cs="Lato"/>
          <w:sz w:val="20"/>
          <w:szCs w:val="20"/>
        </w:rPr>
        <w:tab/>
        <w:t>Podmiotowe środki dowodowe lub inne dokumenty, w tym dokumenty potwierdzające umocowanie do reprezentowania, sporządzone w języku obcym przekazuje się wraz z tłumaczeniem na język polski.</w:t>
      </w:r>
    </w:p>
    <w:p w:rsidR="00664A31" w:rsidRDefault="00664A31" w:rsidP="00664A31">
      <w:pPr>
        <w:spacing w:after="60" w:line="276" w:lineRule="auto"/>
        <w:ind w:left="426" w:hanging="426"/>
        <w:jc w:val="both"/>
        <w:rPr>
          <w:rFonts w:ascii="Lato" w:eastAsia="Lato" w:hAnsi="Lato" w:cs="Lato"/>
          <w:sz w:val="20"/>
          <w:szCs w:val="20"/>
        </w:rPr>
      </w:pPr>
      <w:r>
        <w:rPr>
          <w:rFonts w:ascii="Lato" w:eastAsia="Lato" w:hAnsi="Lato" w:cs="Lato"/>
          <w:sz w:val="20"/>
          <w:szCs w:val="20"/>
        </w:rPr>
        <w:t>13.</w:t>
      </w:r>
      <w:r>
        <w:rPr>
          <w:rFonts w:ascii="Lato" w:eastAsia="Lato" w:hAnsi="Lato" w:cs="Lato"/>
          <w:sz w:val="20"/>
          <w:szCs w:val="20"/>
        </w:rPr>
        <w:tab/>
        <w:t xml:space="preserve">Wszystkie koszty związane z uczestnictwem w postępowaniu, w szczególności z przygotowaniem i złożeniem oferty ponosi Wykonawca składający ofertę. Zamawiający nie przewiduje zwrotu kosztów udziału </w:t>
      </w:r>
      <w:r w:rsidR="007D6370">
        <w:rPr>
          <w:rFonts w:ascii="Lato" w:eastAsia="Lato" w:hAnsi="Lato" w:cs="Lato"/>
          <w:sz w:val="20"/>
          <w:szCs w:val="20"/>
        </w:rPr>
        <w:t xml:space="preserve">                                  </w:t>
      </w:r>
      <w:r>
        <w:rPr>
          <w:rFonts w:ascii="Lato" w:eastAsia="Lato" w:hAnsi="Lato" w:cs="Lato"/>
          <w:sz w:val="20"/>
          <w:szCs w:val="20"/>
        </w:rPr>
        <w:t>w postępowaniu.</w:t>
      </w:r>
    </w:p>
    <w:p w:rsidR="00664A31" w:rsidRDefault="00664A31" w:rsidP="00664A31">
      <w:pPr>
        <w:pBdr>
          <w:top w:val="nil"/>
          <w:left w:val="nil"/>
          <w:bottom w:val="nil"/>
          <w:right w:val="nil"/>
          <w:between w:val="nil"/>
        </w:pBdr>
        <w:spacing w:after="60" w:line="276" w:lineRule="auto"/>
        <w:jc w:val="both"/>
        <w:rPr>
          <w:b/>
          <w:color w:val="000000"/>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568" w:hanging="568"/>
        <w:jc w:val="both"/>
        <w:rPr>
          <w:rFonts w:ascii="Lato" w:eastAsia="Lato" w:hAnsi="Lato" w:cs="Lato"/>
          <w:b/>
          <w:color w:val="000000"/>
          <w:sz w:val="20"/>
          <w:szCs w:val="20"/>
        </w:rPr>
      </w:pPr>
      <w:r>
        <w:rPr>
          <w:rFonts w:ascii="Lato" w:eastAsia="Lato" w:hAnsi="Lato" w:cs="Lato"/>
          <w:b/>
          <w:color w:val="000000"/>
          <w:sz w:val="20"/>
          <w:szCs w:val="20"/>
        </w:rPr>
        <w:t>XV.SPOSÓB OBLICZENIA CENY OFERTY</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 xml:space="preserve">Wykonawca podaje cenę za realizację przedmiotu zamówienia zgodnie ze wzorem Formularza Ofertowego, stanowiącego </w:t>
      </w:r>
      <w:r>
        <w:rPr>
          <w:rFonts w:ascii="Lato" w:eastAsia="Lato" w:hAnsi="Lato" w:cs="Lato"/>
          <w:b/>
          <w:color w:val="000000"/>
          <w:sz w:val="20"/>
          <w:szCs w:val="20"/>
        </w:rPr>
        <w:t>załącznik nr 1</w:t>
      </w:r>
      <w:r>
        <w:rPr>
          <w:rFonts w:ascii="Lato" w:eastAsia="Lato" w:hAnsi="Lato" w:cs="Lato"/>
          <w:color w:val="000000"/>
          <w:sz w:val="20"/>
          <w:szCs w:val="20"/>
        </w:rPr>
        <w:t xml:space="preserve"> do swz. </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 xml:space="preserve">Cena ofertowa brutto musi uwzględniać wszystkie koszty związane z realizacją przedmiotu zamówienia zgodnie z opisem przedmiotu zamówienia oraz istotnymi postanowieniami umowy określonymi w niniejszej swz. </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lastRenderedPageBreak/>
        <w:t>3.</w:t>
      </w:r>
      <w:r>
        <w:rPr>
          <w:rFonts w:ascii="Lato" w:eastAsia="Lato" w:hAnsi="Lato" w:cs="Lato"/>
          <w:color w:val="000000"/>
          <w:sz w:val="20"/>
          <w:szCs w:val="20"/>
        </w:rPr>
        <w:tab/>
        <w:t xml:space="preserve">Cena podana na Formularzu Ofertowym jest ceną ostateczną, </w:t>
      </w:r>
      <w:r>
        <w:rPr>
          <w:rFonts w:ascii="Lato" w:eastAsia="Lato" w:hAnsi="Lato" w:cs="Lato"/>
          <w:sz w:val="20"/>
          <w:szCs w:val="20"/>
        </w:rPr>
        <w:t>nie podlegającą</w:t>
      </w:r>
      <w:r w:rsidR="00042704">
        <w:rPr>
          <w:rFonts w:ascii="Lato" w:eastAsia="Lato" w:hAnsi="Lato" w:cs="Lato"/>
          <w:color w:val="000000"/>
          <w:sz w:val="20"/>
          <w:szCs w:val="20"/>
        </w:rPr>
        <w:t xml:space="preserve"> negocjacji</w:t>
      </w:r>
      <w:r>
        <w:rPr>
          <w:rFonts w:ascii="Lato" w:eastAsia="Lato" w:hAnsi="Lato" w:cs="Lato"/>
          <w:color w:val="000000"/>
          <w:sz w:val="20"/>
          <w:szCs w:val="20"/>
        </w:rPr>
        <w:t xml:space="preserve"> i wyczerpującą wszelkie należności Wykonawcy wobec Zamawiającego związane z realizacją przedmiotu zamówienia.</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Cena oferty powinna być wyrażona w złotych polskich (PLN) z dokładnością do dwóch miejsc po przecinku.</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5.</w:t>
      </w:r>
      <w:r>
        <w:rPr>
          <w:rFonts w:ascii="Lato" w:eastAsia="Lato" w:hAnsi="Lato" w:cs="Lato"/>
          <w:color w:val="000000"/>
          <w:sz w:val="20"/>
          <w:szCs w:val="20"/>
        </w:rPr>
        <w:tab/>
        <w:t>Zamawiający nie przewiduje rozliczeń w walucie obcej.</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6.</w:t>
      </w:r>
      <w:r>
        <w:rPr>
          <w:rFonts w:ascii="Lato" w:eastAsia="Lato" w:hAnsi="Lato" w:cs="Lato"/>
          <w:color w:val="000000"/>
          <w:sz w:val="20"/>
          <w:szCs w:val="20"/>
        </w:rPr>
        <w:tab/>
        <w:t>Wyliczona cena oferty brutto będzie służyć do porównania złożonych ofert i do rozliczenia w trakcie realizacji zamówienia.</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7.</w:t>
      </w:r>
      <w:r>
        <w:rPr>
          <w:rFonts w:ascii="Lato" w:eastAsia="Lato" w:hAnsi="Lato" w:cs="Lato"/>
          <w:color w:val="000000"/>
          <w:sz w:val="20"/>
          <w:szCs w:val="20"/>
        </w:rPr>
        <w:tab/>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w:t>
      </w:r>
      <w:r>
        <w:rPr>
          <w:rFonts w:ascii="Lato" w:eastAsia="Lato" w:hAnsi="Lato" w:cs="Lato"/>
          <w:sz w:val="20"/>
          <w:szCs w:val="20"/>
        </w:rPr>
        <w:t>doliczy</w:t>
      </w:r>
      <w:r>
        <w:rPr>
          <w:rFonts w:ascii="Lato" w:eastAsia="Lato" w:hAnsi="Lato" w:cs="Lato"/>
          <w:color w:val="000000"/>
          <w:sz w:val="20"/>
          <w:szCs w:val="20"/>
        </w:rPr>
        <w:t xml:space="preserve"> do przedstawionej w tej ofercie ceny kwotę podatku od towarów i usług, którą miałby obowiązek rozliczyć. W ofercie, o której mowa w ust. 1, wykonawca ma obowiązek:</w:t>
      </w:r>
    </w:p>
    <w:p w:rsidR="00664A31" w:rsidRDefault="00664A31" w:rsidP="00042704">
      <w:pPr>
        <w:spacing w:after="60" w:line="276" w:lineRule="auto"/>
        <w:ind w:left="567" w:hanging="283"/>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t>poinformowania zamawiającego, że wybór jego oferty będzie prowadził do powstania u zamawiającego obowiązku podatkowego;</w:t>
      </w:r>
    </w:p>
    <w:p w:rsidR="00664A31" w:rsidRDefault="00664A31" w:rsidP="00042704">
      <w:pPr>
        <w:spacing w:after="60" w:line="276" w:lineRule="auto"/>
        <w:ind w:left="567" w:hanging="283"/>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wskazania nazwy (rodzaju) towaru lub usługi, których dostawa lub świadczenie będą prowadziły do powstania obowiązku podatkowego;</w:t>
      </w:r>
    </w:p>
    <w:p w:rsidR="00664A31" w:rsidRDefault="00664A31" w:rsidP="00042704">
      <w:pPr>
        <w:spacing w:after="60" w:line="276" w:lineRule="auto"/>
        <w:ind w:left="567" w:hanging="283"/>
        <w:jc w:val="both"/>
        <w:rPr>
          <w:rFonts w:ascii="Lato" w:eastAsia="Lato" w:hAnsi="Lato" w:cs="Lato"/>
          <w:sz w:val="20"/>
          <w:szCs w:val="20"/>
        </w:rPr>
      </w:pPr>
      <w:r>
        <w:rPr>
          <w:rFonts w:ascii="Lato" w:eastAsia="Lato" w:hAnsi="Lato" w:cs="Lato"/>
          <w:sz w:val="20"/>
          <w:szCs w:val="20"/>
        </w:rPr>
        <w:t>3)</w:t>
      </w:r>
      <w:r>
        <w:rPr>
          <w:rFonts w:ascii="Lato" w:eastAsia="Lato" w:hAnsi="Lato" w:cs="Lato"/>
          <w:sz w:val="20"/>
          <w:szCs w:val="20"/>
        </w:rPr>
        <w:tab/>
        <w:t>wskazania wartości towaru lub usługi objętego obowiązkiem podatkowym zamawiającego, bez kwoty podatku;</w:t>
      </w:r>
    </w:p>
    <w:p w:rsidR="00664A31" w:rsidRDefault="00664A31" w:rsidP="00042704">
      <w:pPr>
        <w:spacing w:after="60" w:line="276" w:lineRule="auto"/>
        <w:ind w:left="567" w:hanging="283"/>
        <w:jc w:val="both"/>
        <w:rPr>
          <w:rFonts w:ascii="Lato" w:eastAsia="Lato" w:hAnsi="Lato" w:cs="Lato"/>
          <w:sz w:val="20"/>
          <w:szCs w:val="20"/>
        </w:rPr>
      </w:pPr>
      <w:r>
        <w:rPr>
          <w:rFonts w:ascii="Lato" w:eastAsia="Lato" w:hAnsi="Lato" w:cs="Lato"/>
          <w:sz w:val="20"/>
          <w:szCs w:val="20"/>
        </w:rPr>
        <w:t>4)</w:t>
      </w:r>
      <w:r>
        <w:rPr>
          <w:rFonts w:ascii="Lato" w:eastAsia="Lato" w:hAnsi="Lato" w:cs="Lato"/>
          <w:sz w:val="20"/>
          <w:szCs w:val="20"/>
        </w:rPr>
        <w:tab/>
        <w:t>wskazania stawki podatku od towarów i usług, która zgodnie z wiedzą wykonawcy, będzie miała zastosowanie.</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8.</w:t>
      </w:r>
      <w:r>
        <w:rPr>
          <w:rFonts w:ascii="Lato" w:eastAsia="Lato" w:hAnsi="Lato" w:cs="Lato"/>
          <w:color w:val="000000"/>
          <w:sz w:val="20"/>
          <w:szCs w:val="20"/>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64A31" w:rsidRDefault="00664A31" w:rsidP="00664A31">
      <w:pPr>
        <w:pBdr>
          <w:top w:val="nil"/>
          <w:left w:val="nil"/>
          <w:bottom w:val="nil"/>
          <w:right w:val="nil"/>
          <w:between w:val="nil"/>
        </w:pBdr>
        <w:spacing w:after="60" w:line="276" w:lineRule="auto"/>
        <w:ind w:left="426" w:hanging="426"/>
        <w:jc w:val="both"/>
        <w:rPr>
          <w:b/>
          <w:color w:val="000000"/>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568" w:hanging="568"/>
        <w:jc w:val="both"/>
        <w:rPr>
          <w:rFonts w:ascii="Lato" w:eastAsia="Lato" w:hAnsi="Lato" w:cs="Lato"/>
          <w:b/>
          <w:color w:val="000000"/>
          <w:sz w:val="20"/>
          <w:szCs w:val="20"/>
        </w:rPr>
      </w:pPr>
      <w:r>
        <w:rPr>
          <w:rFonts w:ascii="Lato" w:eastAsia="Lato" w:hAnsi="Lato" w:cs="Lato"/>
          <w:b/>
          <w:color w:val="000000"/>
          <w:sz w:val="20"/>
          <w:szCs w:val="20"/>
        </w:rPr>
        <w:t>XVI.WYMAGANIA DOTYCZĄCE WADIUM</w:t>
      </w:r>
    </w:p>
    <w:p w:rsidR="00664A31" w:rsidRPr="00042704" w:rsidRDefault="00664A31" w:rsidP="00042704">
      <w:pPr>
        <w:pStyle w:val="Akapitzlist"/>
        <w:numPr>
          <w:ilvl w:val="3"/>
          <w:numId w:val="3"/>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sidRPr="00042704">
        <w:rPr>
          <w:rFonts w:ascii="Lato" w:eastAsia="Lato" w:hAnsi="Lato" w:cs="Lato"/>
          <w:color w:val="000000"/>
          <w:sz w:val="20"/>
          <w:szCs w:val="20"/>
        </w:rPr>
        <w:t>Zamawiający w przedmiotowym postępowaniu nie wymaga wniesienia wadium.</w:t>
      </w:r>
    </w:p>
    <w:p w:rsidR="00664A31" w:rsidRDefault="00664A31" w:rsidP="00664A31">
      <w:pPr>
        <w:pBdr>
          <w:top w:val="nil"/>
          <w:left w:val="nil"/>
          <w:bottom w:val="nil"/>
          <w:right w:val="nil"/>
          <w:between w:val="nil"/>
        </w:pBdr>
        <w:spacing w:after="60" w:line="276" w:lineRule="auto"/>
        <w:ind w:left="426" w:hanging="426"/>
        <w:jc w:val="both"/>
        <w:rPr>
          <w:color w:val="000000"/>
          <w:sz w:val="20"/>
          <w:szCs w:val="20"/>
        </w:rPr>
      </w:pPr>
    </w:p>
    <w:p w:rsidR="00664A31" w:rsidRDefault="00664A31" w:rsidP="00664A31">
      <w:pPr>
        <w:pBdr>
          <w:bottom w:val="single" w:sz="4" w:space="1" w:color="000000"/>
        </w:pBdr>
        <w:shd w:val="clear" w:color="auto" w:fill="EBF1DD"/>
        <w:spacing w:after="60" w:line="276" w:lineRule="auto"/>
        <w:ind w:left="568" w:hanging="568"/>
        <w:jc w:val="both"/>
        <w:rPr>
          <w:rFonts w:ascii="Lato" w:eastAsia="Lato" w:hAnsi="Lato" w:cs="Lato"/>
          <w:b/>
          <w:sz w:val="20"/>
          <w:szCs w:val="20"/>
        </w:rPr>
      </w:pPr>
      <w:r>
        <w:rPr>
          <w:rFonts w:ascii="Lato" w:eastAsia="Lato" w:hAnsi="Lato" w:cs="Lato"/>
          <w:b/>
          <w:sz w:val="20"/>
          <w:szCs w:val="20"/>
        </w:rPr>
        <w:t>XVII.TERMIN ZWIĄZANIA OFERTĄ</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 xml:space="preserve">Wykonawca będzie związany ofertą przez okres 30 dni, tj. do dnia </w:t>
      </w:r>
      <w:r>
        <w:rPr>
          <w:rFonts w:ascii="Lato" w:eastAsia="Lato" w:hAnsi="Lato" w:cs="Lato"/>
          <w:sz w:val="20"/>
          <w:szCs w:val="20"/>
        </w:rPr>
        <w:t>1.07.</w:t>
      </w:r>
      <w:r>
        <w:rPr>
          <w:rFonts w:ascii="Lato" w:eastAsia="Lato" w:hAnsi="Lato" w:cs="Lato"/>
          <w:color w:val="000000"/>
          <w:sz w:val="20"/>
          <w:szCs w:val="20"/>
        </w:rPr>
        <w:t>2021 r. Bieg terminu związania ofertą rozpoczyna się wraz z upływem terminu składania ofert.</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042704">
        <w:rPr>
          <w:rFonts w:ascii="Lato" w:eastAsia="Lato" w:hAnsi="Lato" w:cs="Lato"/>
          <w:color w:val="000000"/>
          <w:sz w:val="20"/>
          <w:szCs w:val="20"/>
        </w:rPr>
        <w:t xml:space="preserve">             </w:t>
      </w:r>
      <w:r>
        <w:rPr>
          <w:rFonts w:ascii="Lato" w:eastAsia="Lato" w:hAnsi="Lato" w:cs="Lato"/>
          <w:color w:val="000000"/>
          <w:sz w:val="20"/>
          <w:szCs w:val="20"/>
        </w:rPr>
        <w:t>o wyrażeniu zgody na przedłużenie terminu związania ofertą.</w:t>
      </w:r>
    </w:p>
    <w:p w:rsidR="00664A31" w:rsidRDefault="00664A31" w:rsidP="00664A31">
      <w:pPr>
        <w:pBdr>
          <w:top w:val="nil"/>
          <w:left w:val="nil"/>
          <w:bottom w:val="nil"/>
          <w:right w:val="nil"/>
          <w:between w:val="nil"/>
        </w:pBdr>
        <w:spacing w:after="60" w:line="276" w:lineRule="auto"/>
        <w:ind w:left="426" w:hanging="426"/>
        <w:jc w:val="both"/>
        <w:rPr>
          <w:color w:val="000000"/>
          <w:sz w:val="20"/>
          <w:szCs w:val="20"/>
        </w:rPr>
      </w:pPr>
    </w:p>
    <w:p w:rsidR="00664A31" w:rsidRDefault="00664A31" w:rsidP="00664A31">
      <w:pPr>
        <w:pBdr>
          <w:bottom w:val="single" w:sz="4" w:space="1" w:color="000000"/>
        </w:pBdr>
        <w:shd w:val="clear" w:color="auto" w:fill="EBF1DD"/>
        <w:spacing w:after="60" w:line="276" w:lineRule="auto"/>
        <w:ind w:left="568" w:hanging="568"/>
        <w:jc w:val="both"/>
        <w:rPr>
          <w:rFonts w:ascii="Lato" w:eastAsia="Lato" w:hAnsi="Lato" w:cs="Lato"/>
          <w:b/>
          <w:sz w:val="20"/>
          <w:szCs w:val="20"/>
        </w:rPr>
      </w:pPr>
      <w:r>
        <w:rPr>
          <w:rFonts w:ascii="Lato" w:eastAsia="Lato" w:hAnsi="Lato" w:cs="Lato"/>
          <w:b/>
          <w:sz w:val="20"/>
          <w:szCs w:val="20"/>
        </w:rPr>
        <w:t>XVIII.</w:t>
      </w:r>
      <w:r>
        <w:rPr>
          <w:rFonts w:ascii="Lato" w:eastAsia="Lato" w:hAnsi="Lato" w:cs="Lato"/>
          <w:b/>
          <w:sz w:val="20"/>
          <w:szCs w:val="20"/>
        </w:rPr>
        <w:tab/>
        <w:t>SPOSÓB I TERMIN SKŁADANIA I OTWARCIA OFERT</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 xml:space="preserve">Wykonawca składa ofertę za pośrednictwem </w:t>
      </w:r>
      <w:r>
        <w:rPr>
          <w:rFonts w:ascii="Lato" w:eastAsia="Lato" w:hAnsi="Lato" w:cs="Lato"/>
          <w:i/>
          <w:color w:val="000000"/>
          <w:sz w:val="20"/>
          <w:szCs w:val="20"/>
        </w:rPr>
        <w:t>Formularza do złożenia, zmiany, wycofania oferty lub wniosku</w:t>
      </w:r>
      <w:r>
        <w:rPr>
          <w:rFonts w:ascii="Lato" w:eastAsia="Lato" w:hAnsi="Lato" w:cs="Lato"/>
          <w:color w:val="000000"/>
          <w:sz w:val="20"/>
          <w:szCs w:val="20"/>
        </w:rPr>
        <w:t xml:space="preserve"> dostępnego na ePUAP </w:t>
      </w:r>
      <w:r>
        <w:rPr>
          <w:rFonts w:ascii="Lato" w:eastAsia="Lato" w:hAnsi="Lato" w:cs="Lato"/>
          <w:color w:val="000000"/>
          <w:sz w:val="20"/>
          <w:szCs w:val="20"/>
          <w:u w:val="single"/>
        </w:rPr>
        <w:t>(Elektronicznej Skrzynki Podawczej – nazwa – Urząd Miasta Sopotu)</w:t>
      </w:r>
      <w:r>
        <w:rPr>
          <w:rFonts w:ascii="Lato" w:eastAsia="Lato" w:hAnsi="Lato" w:cs="Lato"/>
          <w:color w:val="000000"/>
          <w:sz w:val="20"/>
          <w:szCs w:val="20"/>
        </w:rPr>
        <w:t xml:space="preserve"> i udostępnionego na miniPortalu. </w:t>
      </w:r>
    </w:p>
    <w:p w:rsidR="00664A31" w:rsidRDefault="00664A31" w:rsidP="00664A31">
      <w:pPr>
        <w:pBdr>
          <w:top w:val="nil"/>
          <w:left w:val="nil"/>
          <w:bottom w:val="nil"/>
          <w:right w:val="nil"/>
          <w:between w:val="nil"/>
        </w:pBdr>
        <w:spacing w:before="60" w:after="60"/>
        <w:jc w:val="both"/>
        <w:rPr>
          <w:rFonts w:ascii="Lato" w:eastAsia="Lato" w:hAnsi="Lato" w:cs="Lato"/>
          <w:i/>
          <w:color w:val="FF0000"/>
          <w:sz w:val="20"/>
          <w:szCs w:val="20"/>
        </w:rPr>
      </w:pPr>
      <w:bookmarkStart w:id="17" w:name="_heading=h.2jxsxqh" w:colFirst="0" w:colLast="0"/>
      <w:bookmarkEnd w:id="17"/>
      <w:r>
        <w:rPr>
          <w:rFonts w:ascii="Lato" w:eastAsia="Lato" w:hAnsi="Lato" w:cs="Lato"/>
          <w:i/>
          <w:color w:val="FF0000"/>
          <w:sz w:val="20"/>
          <w:szCs w:val="20"/>
        </w:rPr>
        <w:lastRenderedPageBreak/>
        <w:t>UWAGA:</w:t>
      </w:r>
    </w:p>
    <w:p w:rsidR="00664A31" w:rsidRDefault="00664A31" w:rsidP="00664A31">
      <w:pPr>
        <w:pBdr>
          <w:top w:val="nil"/>
          <w:left w:val="nil"/>
          <w:bottom w:val="nil"/>
          <w:right w:val="nil"/>
          <w:between w:val="nil"/>
        </w:pBdr>
        <w:spacing w:before="60" w:after="60"/>
        <w:jc w:val="both"/>
        <w:rPr>
          <w:rFonts w:ascii="Lato" w:eastAsia="Lato" w:hAnsi="Lato" w:cs="Lato"/>
          <w:i/>
          <w:color w:val="FF0000"/>
          <w:sz w:val="20"/>
          <w:szCs w:val="20"/>
        </w:rPr>
      </w:pPr>
      <w:r>
        <w:rPr>
          <w:rFonts w:ascii="Lato" w:eastAsia="Lato" w:hAnsi="Lato" w:cs="Lato"/>
          <w:i/>
          <w:color w:val="FF0000"/>
          <w:sz w:val="20"/>
          <w:szCs w:val="20"/>
        </w:rPr>
        <w:t>Plik oferty i oświadcz</w:t>
      </w:r>
      <w:r w:rsidR="00042704">
        <w:rPr>
          <w:rFonts w:ascii="Lato" w:eastAsia="Lato" w:hAnsi="Lato" w:cs="Lato"/>
          <w:i/>
          <w:color w:val="FF0000"/>
          <w:sz w:val="20"/>
          <w:szCs w:val="20"/>
        </w:rPr>
        <w:t xml:space="preserve">eń przed złożeniem należy </w:t>
      </w:r>
      <w:r>
        <w:rPr>
          <w:rFonts w:ascii="Lato" w:eastAsia="Lato" w:hAnsi="Lato" w:cs="Lato"/>
          <w:i/>
          <w:color w:val="FF0000"/>
          <w:sz w:val="20"/>
          <w:szCs w:val="20"/>
        </w:rPr>
        <w:t xml:space="preserve">podpisać </w:t>
      </w:r>
    </w:p>
    <w:p w:rsidR="00664A31" w:rsidRDefault="00664A31" w:rsidP="009D3FE3">
      <w:pPr>
        <w:numPr>
          <w:ilvl w:val="0"/>
          <w:numId w:val="32"/>
        </w:numPr>
        <w:pBdr>
          <w:top w:val="nil"/>
          <w:left w:val="nil"/>
          <w:bottom w:val="nil"/>
          <w:right w:val="nil"/>
          <w:between w:val="nil"/>
        </w:pBdr>
        <w:spacing w:before="60" w:after="60"/>
        <w:ind w:left="496"/>
        <w:jc w:val="both"/>
        <w:rPr>
          <w:rFonts w:ascii="Lato" w:eastAsia="Lato" w:hAnsi="Lato" w:cs="Lato"/>
          <w:i/>
          <w:color w:val="FF0000"/>
          <w:sz w:val="20"/>
          <w:szCs w:val="20"/>
        </w:rPr>
      </w:pPr>
      <w:r>
        <w:rPr>
          <w:rFonts w:ascii="Lato" w:eastAsia="Lato" w:hAnsi="Lato" w:cs="Lato"/>
          <w:i/>
          <w:color w:val="FF0000"/>
          <w:sz w:val="20"/>
          <w:szCs w:val="20"/>
        </w:rPr>
        <w:t xml:space="preserve">podpisem zaufanym (podpisanie dokumentu elektronicznego podpisem zaufanym </w:t>
      </w:r>
      <w:hyperlink r:id="rId25">
        <w:r>
          <w:rPr>
            <w:rFonts w:ascii="Lato" w:eastAsia="Lato" w:hAnsi="Lato" w:cs="Lato"/>
            <w:i/>
            <w:color w:val="4F6228"/>
            <w:sz w:val="20"/>
            <w:szCs w:val="20"/>
            <w:u w:val="single"/>
          </w:rPr>
          <w:t>https://www.gov.pl/web/gov/podpisz-dokument-elektronicznie-wykorzystaj-podpis-zaufany</w:t>
        </w:r>
      </w:hyperlink>
      <w:r>
        <w:rPr>
          <w:rFonts w:ascii="Lato" w:eastAsia="Lato" w:hAnsi="Lato" w:cs="Lato"/>
          <w:i/>
          <w:color w:val="FF0000"/>
          <w:sz w:val="20"/>
          <w:szCs w:val="20"/>
        </w:rPr>
        <w:t xml:space="preserve">), </w:t>
      </w:r>
    </w:p>
    <w:p w:rsidR="00664A31" w:rsidRDefault="00664A31" w:rsidP="009D3FE3">
      <w:pPr>
        <w:numPr>
          <w:ilvl w:val="0"/>
          <w:numId w:val="32"/>
        </w:numPr>
        <w:pBdr>
          <w:top w:val="nil"/>
          <w:left w:val="nil"/>
          <w:bottom w:val="nil"/>
          <w:right w:val="nil"/>
          <w:between w:val="nil"/>
        </w:pBdr>
        <w:spacing w:before="60" w:after="60"/>
        <w:ind w:left="496"/>
        <w:jc w:val="both"/>
        <w:rPr>
          <w:rFonts w:ascii="Lato" w:eastAsia="Lato" w:hAnsi="Lato" w:cs="Lato"/>
          <w:i/>
          <w:color w:val="FF0000"/>
          <w:sz w:val="20"/>
          <w:szCs w:val="20"/>
        </w:rPr>
      </w:pPr>
      <w:r>
        <w:rPr>
          <w:rFonts w:ascii="Lato" w:eastAsia="Lato" w:hAnsi="Lato" w:cs="Lato"/>
          <w:i/>
          <w:color w:val="FF0000"/>
          <w:sz w:val="20"/>
          <w:szCs w:val="20"/>
        </w:rPr>
        <w:t xml:space="preserve">podpisem osobistym potwierdzonym certyfikatem podpisu osobistego </w:t>
      </w:r>
      <w:r>
        <w:rPr>
          <w:rFonts w:ascii="Lato" w:eastAsia="Lato" w:hAnsi="Lato" w:cs="Lato"/>
          <w:i/>
          <w:color w:val="4F6228"/>
          <w:sz w:val="20"/>
          <w:szCs w:val="20"/>
        </w:rPr>
        <w:t>(</w:t>
      </w:r>
      <w:hyperlink r:id="rId26">
        <w:r>
          <w:rPr>
            <w:rFonts w:ascii="Lato" w:eastAsia="Lato" w:hAnsi="Lato" w:cs="Lato"/>
            <w:i/>
            <w:color w:val="4F6228"/>
            <w:sz w:val="20"/>
            <w:szCs w:val="20"/>
            <w:u w:val="single"/>
          </w:rPr>
          <w:t>https://www.gov.pl/web/e-dowod/podpis-osobisty</w:t>
        </w:r>
      </w:hyperlink>
      <w:r>
        <w:rPr>
          <w:rFonts w:ascii="Lato" w:eastAsia="Lato" w:hAnsi="Lato" w:cs="Lato"/>
          <w:i/>
          <w:color w:val="FF0000"/>
          <w:sz w:val="20"/>
          <w:szCs w:val="20"/>
        </w:rPr>
        <w:t>)</w:t>
      </w:r>
    </w:p>
    <w:p w:rsidR="00664A31" w:rsidRDefault="00664A31" w:rsidP="00664A31">
      <w:pPr>
        <w:pBdr>
          <w:top w:val="nil"/>
          <w:left w:val="nil"/>
          <w:bottom w:val="nil"/>
          <w:right w:val="nil"/>
          <w:between w:val="nil"/>
        </w:pBdr>
        <w:spacing w:before="60" w:after="60"/>
        <w:ind w:left="496" w:hanging="360"/>
        <w:jc w:val="both"/>
        <w:rPr>
          <w:rFonts w:ascii="Lato" w:eastAsia="Lato" w:hAnsi="Lato" w:cs="Lato"/>
          <w:i/>
          <w:color w:val="FF0000"/>
          <w:sz w:val="20"/>
          <w:szCs w:val="20"/>
        </w:rPr>
      </w:pPr>
      <w:r>
        <w:rPr>
          <w:rFonts w:ascii="Lato" w:eastAsia="Lato" w:hAnsi="Lato" w:cs="Lato"/>
          <w:i/>
          <w:color w:val="FF0000"/>
          <w:sz w:val="20"/>
          <w:szCs w:val="20"/>
        </w:rPr>
        <w:t xml:space="preserve">lub </w:t>
      </w:r>
    </w:p>
    <w:p w:rsidR="00664A31" w:rsidRDefault="00664A31" w:rsidP="009D3FE3">
      <w:pPr>
        <w:numPr>
          <w:ilvl w:val="0"/>
          <w:numId w:val="32"/>
        </w:numPr>
        <w:pBdr>
          <w:top w:val="nil"/>
          <w:left w:val="nil"/>
          <w:bottom w:val="nil"/>
          <w:right w:val="nil"/>
          <w:between w:val="nil"/>
        </w:pBdr>
        <w:spacing w:before="60" w:after="60"/>
        <w:ind w:left="496"/>
        <w:jc w:val="both"/>
        <w:rPr>
          <w:rFonts w:ascii="Lato" w:eastAsia="Lato" w:hAnsi="Lato" w:cs="Lato"/>
          <w:i/>
          <w:color w:val="FF0000"/>
          <w:sz w:val="20"/>
          <w:szCs w:val="20"/>
        </w:rPr>
      </w:pPr>
      <w:r>
        <w:rPr>
          <w:rFonts w:ascii="Lato" w:eastAsia="Lato" w:hAnsi="Lato" w:cs="Lato"/>
          <w:i/>
          <w:color w:val="FF0000"/>
          <w:sz w:val="20"/>
          <w:szCs w:val="20"/>
        </w:rPr>
        <w:t xml:space="preserve">podpisem kwalifikowanym (zaawansowanym podpisem elektronicznym, który jest składany za pomocą kwalifikowanego urządzenia do składania podpisu elektronicznego i który opiera się na kwalifikowanym certyfikacie podpisu elektronicznego). </w:t>
      </w:r>
    </w:p>
    <w:p w:rsidR="00664A31" w:rsidRDefault="00664A31" w:rsidP="00664A31">
      <w:pPr>
        <w:pBdr>
          <w:top w:val="nil"/>
          <w:left w:val="nil"/>
          <w:bottom w:val="nil"/>
          <w:right w:val="nil"/>
          <w:between w:val="nil"/>
        </w:pBdr>
        <w:spacing w:before="60" w:after="60"/>
        <w:ind w:left="556"/>
        <w:jc w:val="both"/>
        <w:rPr>
          <w:rFonts w:ascii="Lato" w:eastAsia="Lato" w:hAnsi="Lato" w:cs="Lato"/>
          <w:i/>
          <w:color w:val="FF0000"/>
          <w:sz w:val="20"/>
          <w:szCs w:val="20"/>
        </w:rPr>
      </w:pPr>
      <w:r>
        <w:rPr>
          <w:rFonts w:ascii="Lato" w:eastAsia="Lato" w:hAnsi="Lato" w:cs="Lato"/>
          <w:i/>
          <w:color w:val="FF0000"/>
          <w:sz w:val="20"/>
          <w:szCs w:val="20"/>
        </w:rPr>
        <w:t xml:space="preserve">Podpisanie wyłącznie formularza do złożenia oferty skutkowało będzie odrzuceniem oferty na podstawie art. 226 ust. 1 pkt 6). </w:t>
      </w:r>
    </w:p>
    <w:p w:rsidR="00664A31" w:rsidRDefault="00664A31" w:rsidP="00664A31">
      <w:pPr>
        <w:pBdr>
          <w:top w:val="nil"/>
          <w:left w:val="nil"/>
          <w:bottom w:val="nil"/>
          <w:right w:val="nil"/>
          <w:between w:val="nil"/>
        </w:pBdr>
        <w:spacing w:before="60" w:after="60"/>
        <w:ind w:left="556"/>
        <w:jc w:val="both"/>
        <w:rPr>
          <w:b/>
          <w:i/>
          <w:color w:val="FF0000"/>
          <w:sz w:val="20"/>
          <w:szCs w:val="20"/>
        </w:rPr>
      </w:pPr>
    </w:p>
    <w:p w:rsidR="00664A31" w:rsidRDefault="00664A31" w:rsidP="00664A31">
      <w:pPr>
        <w:spacing w:after="40" w:line="276" w:lineRule="auto"/>
        <w:ind w:left="357"/>
        <w:jc w:val="both"/>
        <w:rPr>
          <w:rFonts w:ascii="Lato" w:eastAsia="Lato" w:hAnsi="Lato" w:cs="Lato"/>
          <w:b/>
          <w:i/>
          <w:color w:val="FF0000"/>
          <w:sz w:val="20"/>
          <w:szCs w:val="20"/>
        </w:rPr>
      </w:pPr>
      <w:r>
        <w:rPr>
          <w:rFonts w:ascii="Lato" w:eastAsia="Lato" w:hAnsi="Lato" w:cs="Lato"/>
          <w:b/>
          <w:i/>
          <w:color w:val="FF0000"/>
          <w:sz w:val="20"/>
          <w:szCs w:val="20"/>
        </w:rPr>
        <w:t xml:space="preserve">Z uwagi na to, że Stowarzyszenie OMGGS nie posiada funkcjonalności podmiotu publicznego w celu komunikacji z Zamawiającym przy użyciu miniPortalu </w:t>
      </w:r>
      <w:hyperlink r:id="rId27">
        <w:r>
          <w:rPr>
            <w:rFonts w:ascii="Lato" w:eastAsia="Lato" w:hAnsi="Lato" w:cs="Lato"/>
            <w:b/>
            <w:i/>
            <w:color w:val="FF0000"/>
            <w:sz w:val="20"/>
            <w:szCs w:val="20"/>
            <w:u w:val="single"/>
          </w:rPr>
          <w:t>https://miniportal.uzp.gov.pl/</w:t>
        </w:r>
      </w:hyperlink>
      <w:r>
        <w:rPr>
          <w:rFonts w:ascii="Lato" w:eastAsia="Lato" w:hAnsi="Lato" w:cs="Lato"/>
          <w:b/>
          <w:i/>
          <w:color w:val="FF0000"/>
          <w:sz w:val="20"/>
          <w:szCs w:val="20"/>
        </w:rPr>
        <w:t xml:space="preserve"> formularz do złożenia, zmiany, wycofania wniosku o dopuszczenie do udziału w dialogu/oferty_krok 1 należy wybrać jako odbiorcę URZĄD MIASTA SOPOTU (81-704 SOPOT, WOJ. POMORSKIE). </w:t>
      </w:r>
    </w:p>
    <w:p w:rsidR="00664A31" w:rsidRDefault="00664A31" w:rsidP="00664A31">
      <w:pPr>
        <w:spacing w:after="40" w:line="276" w:lineRule="auto"/>
        <w:ind w:left="357"/>
        <w:jc w:val="both"/>
        <w:rPr>
          <w:rFonts w:ascii="Lato" w:eastAsia="Lato" w:hAnsi="Lato" w:cs="Lato"/>
          <w:b/>
          <w:i/>
          <w:color w:val="FF0000"/>
          <w:sz w:val="20"/>
          <w:szCs w:val="20"/>
        </w:rPr>
      </w:pPr>
      <w:r>
        <w:rPr>
          <w:rFonts w:ascii="Lato" w:eastAsia="Lato" w:hAnsi="Lato" w:cs="Lato"/>
          <w:b/>
          <w:i/>
          <w:color w:val="FF0000"/>
          <w:sz w:val="20"/>
          <w:szCs w:val="20"/>
        </w:rPr>
        <w:t>Adres skrzynki ePUAP uzupełni się automatycznie - /u-m-s/SkrytkaESP.</w:t>
      </w:r>
    </w:p>
    <w:p w:rsidR="00664A31" w:rsidRDefault="00664A31" w:rsidP="00664A31">
      <w:pPr>
        <w:pBdr>
          <w:top w:val="nil"/>
          <w:left w:val="nil"/>
          <w:bottom w:val="nil"/>
          <w:right w:val="nil"/>
          <w:between w:val="nil"/>
        </w:pBdr>
        <w:spacing w:before="60" w:after="60"/>
        <w:ind w:left="556"/>
        <w:jc w:val="both"/>
        <w:rPr>
          <w:b/>
          <w:i/>
          <w:color w:val="FF0000"/>
          <w:sz w:val="20"/>
          <w:szCs w:val="20"/>
        </w:rPr>
      </w:pP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sz w:val="20"/>
          <w:szCs w:val="20"/>
        </w:rPr>
        <w:t xml:space="preserve">2.   </w:t>
      </w:r>
      <w:r>
        <w:rPr>
          <w:rFonts w:ascii="Lato" w:eastAsia="Lato" w:hAnsi="Lato" w:cs="Lato"/>
          <w:color w:val="000000"/>
          <w:sz w:val="20"/>
          <w:szCs w:val="20"/>
        </w:rPr>
        <w:t>Ofertę należy złożyć poprzez Platfo</w:t>
      </w:r>
      <w:r w:rsidR="00042704">
        <w:rPr>
          <w:rFonts w:ascii="Lato" w:eastAsia="Lato" w:hAnsi="Lato" w:cs="Lato"/>
          <w:color w:val="000000"/>
          <w:sz w:val="20"/>
          <w:szCs w:val="20"/>
        </w:rPr>
        <w:t xml:space="preserve">rmę miniPortal na stronach UZP </w:t>
      </w:r>
      <w:r>
        <w:rPr>
          <w:rFonts w:ascii="Lato" w:eastAsia="Lato" w:hAnsi="Lato" w:cs="Lato"/>
          <w:color w:val="000000"/>
          <w:sz w:val="20"/>
          <w:szCs w:val="20"/>
        </w:rPr>
        <w:t xml:space="preserve">do dnia </w:t>
      </w:r>
      <w:r>
        <w:rPr>
          <w:rFonts w:ascii="Lato" w:eastAsia="Lato" w:hAnsi="Lato" w:cs="Lato"/>
          <w:sz w:val="20"/>
          <w:szCs w:val="20"/>
        </w:rPr>
        <w:t>2.06.2021</w:t>
      </w:r>
      <w:r>
        <w:rPr>
          <w:rFonts w:ascii="Lato" w:eastAsia="Lato" w:hAnsi="Lato" w:cs="Lato"/>
          <w:color w:val="000000"/>
          <w:sz w:val="20"/>
          <w:szCs w:val="20"/>
        </w:rPr>
        <w:t xml:space="preserve"> r. do godziny 11:00.</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sz w:val="20"/>
          <w:szCs w:val="20"/>
        </w:rPr>
        <w:t>3</w:t>
      </w:r>
      <w:r>
        <w:rPr>
          <w:rFonts w:ascii="Lato" w:eastAsia="Lato" w:hAnsi="Lato" w:cs="Lato"/>
          <w:color w:val="000000"/>
          <w:sz w:val="20"/>
          <w:szCs w:val="20"/>
        </w:rPr>
        <w:t>.</w:t>
      </w:r>
      <w:r>
        <w:rPr>
          <w:rFonts w:ascii="Lato" w:eastAsia="Lato" w:hAnsi="Lato" w:cs="Lato"/>
          <w:color w:val="000000"/>
          <w:sz w:val="20"/>
          <w:szCs w:val="20"/>
        </w:rPr>
        <w:tab/>
        <w:t>O terminie złożenia oferty decyduje czas pełnego przeprocesowania transakcji na miniPortalu.</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sz w:val="20"/>
          <w:szCs w:val="20"/>
        </w:rPr>
        <w:t>4</w:t>
      </w:r>
      <w:r>
        <w:rPr>
          <w:rFonts w:ascii="Lato" w:eastAsia="Lato" w:hAnsi="Lato" w:cs="Lato"/>
          <w:color w:val="000000"/>
          <w:sz w:val="20"/>
          <w:szCs w:val="20"/>
        </w:rPr>
        <w:t>.</w:t>
      </w:r>
      <w:r>
        <w:rPr>
          <w:rFonts w:ascii="Lato" w:eastAsia="Lato" w:hAnsi="Lato" w:cs="Lato"/>
          <w:color w:val="000000"/>
          <w:sz w:val="20"/>
          <w:szCs w:val="20"/>
        </w:rPr>
        <w:tab/>
        <w:t>Otwarcie ofert nastąpi w dniu ich składania i nie będzie miało charakteru publicznego.</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sz w:val="20"/>
          <w:szCs w:val="20"/>
        </w:rPr>
        <w:t>5</w:t>
      </w:r>
      <w:r>
        <w:rPr>
          <w:rFonts w:ascii="Lato" w:eastAsia="Lato" w:hAnsi="Lato" w:cs="Lato"/>
          <w:color w:val="000000"/>
          <w:sz w:val="20"/>
          <w:szCs w:val="20"/>
        </w:rPr>
        <w:t>.</w:t>
      </w:r>
      <w:r>
        <w:rPr>
          <w:rFonts w:ascii="Lato" w:eastAsia="Lato" w:hAnsi="Lato" w:cs="Lato"/>
          <w:color w:val="000000"/>
          <w:sz w:val="20"/>
          <w:szCs w:val="20"/>
        </w:rPr>
        <w:tab/>
        <w:t xml:space="preserve">Najpóźniej przed otwarciem ofert, udostępnia się na stronie internetowej prowadzonego postępowania </w:t>
      </w:r>
      <w:hyperlink r:id="rId28">
        <w:r>
          <w:rPr>
            <w:rFonts w:ascii="Lato" w:eastAsia="Lato" w:hAnsi="Lato" w:cs="Lato"/>
            <w:color w:val="1155CC"/>
            <w:sz w:val="20"/>
            <w:szCs w:val="20"/>
            <w:u w:val="single"/>
          </w:rPr>
          <w:t>www.metropoliagdansk.pl</w:t>
        </w:r>
      </w:hyperlink>
      <w:r>
        <w:rPr>
          <w:rFonts w:ascii="Lato" w:eastAsia="Lato" w:hAnsi="Lato" w:cs="Lato"/>
          <w:color w:val="000000"/>
          <w:sz w:val="20"/>
          <w:szCs w:val="20"/>
        </w:rPr>
        <w:t xml:space="preserve"> - informację o kwocie, jaką zamierza się przeznaczyć na sfinansowanie zamówienia. </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sz w:val="20"/>
          <w:szCs w:val="20"/>
        </w:rPr>
        <w:t>6</w:t>
      </w:r>
      <w:r>
        <w:rPr>
          <w:rFonts w:ascii="Lato" w:eastAsia="Lato" w:hAnsi="Lato" w:cs="Lato"/>
          <w:color w:val="000000"/>
          <w:sz w:val="20"/>
          <w:szCs w:val="20"/>
        </w:rPr>
        <w:t>.</w:t>
      </w:r>
      <w:r>
        <w:rPr>
          <w:rFonts w:ascii="Lato" w:eastAsia="Lato" w:hAnsi="Lato" w:cs="Lato"/>
          <w:color w:val="000000"/>
          <w:sz w:val="20"/>
          <w:szCs w:val="20"/>
        </w:rPr>
        <w:tab/>
        <w:t xml:space="preserve">Niezwłocznie po otwarciu ofert, udostępnia się na stronie internetowej prowadzonego postępowania informacje o: </w:t>
      </w:r>
    </w:p>
    <w:p w:rsidR="00664A31" w:rsidRDefault="00664A31" w:rsidP="00042704">
      <w:pPr>
        <w:spacing w:after="60" w:line="276" w:lineRule="auto"/>
        <w:ind w:left="567" w:hanging="283"/>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t xml:space="preserve">nazwach albo imionach i nazwiskach oraz siedzibach lub miejscach prowadzonej działalności gospodarczej albo miejscach zamieszkania wykonawców, których oferty zostały otwarte; </w:t>
      </w:r>
    </w:p>
    <w:p w:rsidR="00664A31" w:rsidRDefault="00664A31" w:rsidP="00042704">
      <w:pPr>
        <w:spacing w:after="60" w:line="276" w:lineRule="auto"/>
        <w:ind w:left="567" w:hanging="283"/>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cenach lub kosztach zawartych w ofertach.</w:t>
      </w:r>
    </w:p>
    <w:p w:rsidR="00664A31" w:rsidRDefault="00664A31" w:rsidP="00664A31">
      <w:pPr>
        <w:spacing w:after="60" w:line="276" w:lineRule="auto"/>
        <w:ind w:left="852" w:hanging="426"/>
        <w:jc w:val="both"/>
        <w:rPr>
          <w:sz w:val="20"/>
          <w:szCs w:val="20"/>
        </w:rPr>
      </w:pPr>
    </w:p>
    <w:p w:rsidR="00664A31" w:rsidRDefault="00664A31" w:rsidP="00664A31">
      <w:pPr>
        <w:pBdr>
          <w:bottom w:val="single" w:sz="4" w:space="1" w:color="000000"/>
        </w:pBdr>
        <w:shd w:val="clear" w:color="auto" w:fill="EBF1DD"/>
        <w:spacing w:after="60" w:line="276" w:lineRule="auto"/>
        <w:ind w:left="568" w:hanging="568"/>
        <w:jc w:val="both"/>
        <w:rPr>
          <w:rFonts w:ascii="Lato" w:eastAsia="Lato" w:hAnsi="Lato" w:cs="Lato"/>
          <w:b/>
          <w:sz w:val="20"/>
          <w:szCs w:val="20"/>
        </w:rPr>
      </w:pPr>
      <w:r>
        <w:rPr>
          <w:rFonts w:ascii="Lato" w:eastAsia="Lato" w:hAnsi="Lato" w:cs="Lato"/>
          <w:b/>
          <w:sz w:val="20"/>
          <w:szCs w:val="20"/>
        </w:rPr>
        <w:t>XIX.OPIS KRYTERIÓW OCENY OFERT, WRAZ Z PODANIEM WAG TYCH KRYTERIÓW I SPOSOBU OCENY OFERT</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Przy wyborze najkorzystniejszej oferty Zamawiający będzie się kierował następującymi kryteriami oceny ofert:</w:t>
      </w:r>
    </w:p>
    <w:tbl>
      <w:tblPr>
        <w:tblW w:w="7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2"/>
        <w:gridCol w:w="1144"/>
        <w:gridCol w:w="1500"/>
      </w:tblGrid>
      <w:tr w:rsidR="00664A31" w:rsidTr="00664A31">
        <w:trPr>
          <w:jc w:val="center"/>
        </w:trPr>
        <w:tc>
          <w:tcPr>
            <w:tcW w:w="4592" w:type="dxa"/>
            <w:shd w:val="clear" w:color="auto" w:fill="EBF1DD"/>
            <w:vAlign w:val="center"/>
          </w:tcPr>
          <w:p w:rsidR="00664A31" w:rsidRDefault="00664A31" w:rsidP="00664A31">
            <w:pPr>
              <w:spacing w:after="60" w:line="276" w:lineRule="auto"/>
              <w:jc w:val="center"/>
              <w:rPr>
                <w:rFonts w:ascii="Lato" w:eastAsia="Lato" w:hAnsi="Lato" w:cs="Lato"/>
                <w:b/>
                <w:sz w:val="18"/>
                <w:szCs w:val="18"/>
              </w:rPr>
            </w:pPr>
            <w:r>
              <w:rPr>
                <w:rFonts w:ascii="Lato" w:eastAsia="Lato" w:hAnsi="Lato" w:cs="Lato"/>
                <w:b/>
                <w:sz w:val="18"/>
                <w:szCs w:val="18"/>
              </w:rPr>
              <w:t>Kryterium</w:t>
            </w:r>
          </w:p>
        </w:tc>
        <w:tc>
          <w:tcPr>
            <w:tcW w:w="1144" w:type="dxa"/>
            <w:shd w:val="clear" w:color="auto" w:fill="EBF1DD"/>
            <w:vAlign w:val="center"/>
          </w:tcPr>
          <w:p w:rsidR="00664A31" w:rsidRDefault="00664A31" w:rsidP="00664A31">
            <w:pPr>
              <w:spacing w:after="60" w:line="276" w:lineRule="auto"/>
              <w:jc w:val="center"/>
              <w:rPr>
                <w:rFonts w:ascii="Lato" w:eastAsia="Lato" w:hAnsi="Lato" w:cs="Lato"/>
                <w:b/>
              </w:rPr>
            </w:pPr>
            <w:r>
              <w:rPr>
                <w:rFonts w:ascii="Lato" w:eastAsia="Lato" w:hAnsi="Lato" w:cs="Lato"/>
                <w:b/>
                <w:sz w:val="20"/>
                <w:szCs w:val="20"/>
              </w:rPr>
              <w:t>Waga [%]</w:t>
            </w:r>
          </w:p>
        </w:tc>
        <w:tc>
          <w:tcPr>
            <w:tcW w:w="1500" w:type="dxa"/>
            <w:shd w:val="clear" w:color="auto" w:fill="EBF1DD"/>
            <w:vAlign w:val="center"/>
          </w:tcPr>
          <w:p w:rsidR="00664A31" w:rsidRDefault="00664A31" w:rsidP="00664A31">
            <w:pPr>
              <w:spacing w:after="60" w:line="276" w:lineRule="auto"/>
              <w:jc w:val="center"/>
              <w:rPr>
                <w:rFonts w:ascii="Lato" w:eastAsia="Lato" w:hAnsi="Lato" w:cs="Lato"/>
                <w:b/>
                <w:sz w:val="16"/>
                <w:szCs w:val="16"/>
              </w:rPr>
            </w:pPr>
            <w:r>
              <w:rPr>
                <w:rFonts w:ascii="Lato" w:eastAsia="Lato" w:hAnsi="Lato" w:cs="Lato"/>
                <w:b/>
                <w:sz w:val="16"/>
                <w:szCs w:val="16"/>
              </w:rPr>
              <w:t>Liczba punktów [pkt]</w:t>
            </w:r>
          </w:p>
        </w:tc>
      </w:tr>
      <w:tr w:rsidR="00664A31" w:rsidTr="00664A31">
        <w:trPr>
          <w:trHeight w:val="397"/>
          <w:jc w:val="center"/>
        </w:trPr>
        <w:tc>
          <w:tcPr>
            <w:tcW w:w="4592" w:type="dxa"/>
            <w:vAlign w:val="center"/>
          </w:tcPr>
          <w:p w:rsidR="00664A31" w:rsidRDefault="00664A31" w:rsidP="00664A31">
            <w:pPr>
              <w:spacing w:after="60" w:line="276" w:lineRule="auto"/>
              <w:jc w:val="center"/>
              <w:rPr>
                <w:rFonts w:ascii="Lato" w:eastAsia="Lato" w:hAnsi="Lato" w:cs="Lato"/>
                <w:sz w:val="18"/>
                <w:szCs w:val="18"/>
              </w:rPr>
            </w:pPr>
            <w:r>
              <w:rPr>
                <w:rFonts w:ascii="Lato" w:eastAsia="Lato" w:hAnsi="Lato" w:cs="Lato"/>
                <w:sz w:val="18"/>
                <w:szCs w:val="18"/>
              </w:rPr>
              <w:t>łączna cena ofertowa brutto/C</w:t>
            </w:r>
          </w:p>
        </w:tc>
        <w:tc>
          <w:tcPr>
            <w:tcW w:w="1144" w:type="dxa"/>
            <w:vAlign w:val="center"/>
          </w:tcPr>
          <w:p w:rsidR="00664A31" w:rsidRDefault="00664A31" w:rsidP="00664A31">
            <w:pPr>
              <w:spacing w:after="60" w:line="276" w:lineRule="auto"/>
              <w:jc w:val="center"/>
              <w:rPr>
                <w:rFonts w:ascii="Lato" w:eastAsia="Lato" w:hAnsi="Lato" w:cs="Lato"/>
              </w:rPr>
            </w:pPr>
            <w:r>
              <w:rPr>
                <w:rFonts w:ascii="Lato" w:eastAsia="Lato" w:hAnsi="Lato" w:cs="Lato"/>
                <w:sz w:val="20"/>
                <w:szCs w:val="20"/>
              </w:rPr>
              <w:t>60%</w:t>
            </w:r>
          </w:p>
        </w:tc>
        <w:tc>
          <w:tcPr>
            <w:tcW w:w="1500" w:type="dxa"/>
            <w:vAlign w:val="center"/>
          </w:tcPr>
          <w:p w:rsidR="00664A31" w:rsidRDefault="00664A31" w:rsidP="00664A31">
            <w:pPr>
              <w:spacing w:after="60" w:line="276" w:lineRule="auto"/>
              <w:jc w:val="center"/>
              <w:rPr>
                <w:rFonts w:ascii="Lato" w:eastAsia="Lato" w:hAnsi="Lato" w:cs="Lato"/>
              </w:rPr>
            </w:pPr>
            <w:r>
              <w:rPr>
                <w:rFonts w:ascii="Lato" w:eastAsia="Lato" w:hAnsi="Lato" w:cs="Lato"/>
                <w:sz w:val="20"/>
                <w:szCs w:val="20"/>
              </w:rPr>
              <w:t>60</w:t>
            </w:r>
          </w:p>
        </w:tc>
      </w:tr>
      <w:tr w:rsidR="00664A31" w:rsidTr="00664A31">
        <w:trPr>
          <w:trHeight w:val="340"/>
          <w:jc w:val="center"/>
        </w:trPr>
        <w:tc>
          <w:tcPr>
            <w:tcW w:w="4592" w:type="dxa"/>
            <w:vAlign w:val="center"/>
          </w:tcPr>
          <w:p w:rsidR="00664A31" w:rsidRDefault="00664A31" w:rsidP="00664A31">
            <w:pPr>
              <w:spacing w:after="60" w:line="276" w:lineRule="auto"/>
              <w:ind w:left="120"/>
              <w:jc w:val="center"/>
              <w:rPr>
                <w:rFonts w:ascii="Lato" w:eastAsia="Lato" w:hAnsi="Lato" w:cs="Lato"/>
                <w:sz w:val="18"/>
                <w:szCs w:val="18"/>
              </w:rPr>
            </w:pPr>
            <w:r>
              <w:rPr>
                <w:rFonts w:ascii="Lato" w:eastAsia="Lato" w:hAnsi="Lato" w:cs="Lato"/>
                <w:sz w:val="18"/>
                <w:szCs w:val="18"/>
              </w:rPr>
              <w:t>doświadczenie koordynatora zespołu/D</w:t>
            </w:r>
          </w:p>
        </w:tc>
        <w:tc>
          <w:tcPr>
            <w:tcW w:w="1144" w:type="dxa"/>
            <w:vAlign w:val="center"/>
          </w:tcPr>
          <w:p w:rsidR="00664A31" w:rsidRDefault="00664A31" w:rsidP="00664A31">
            <w:pPr>
              <w:spacing w:after="60" w:line="276" w:lineRule="auto"/>
              <w:jc w:val="center"/>
              <w:rPr>
                <w:rFonts w:ascii="Lato" w:eastAsia="Lato" w:hAnsi="Lato" w:cs="Lato"/>
              </w:rPr>
            </w:pPr>
            <w:r>
              <w:rPr>
                <w:rFonts w:ascii="Lato" w:eastAsia="Lato" w:hAnsi="Lato" w:cs="Lato"/>
                <w:sz w:val="20"/>
                <w:szCs w:val="20"/>
              </w:rPr>
              <w:t>40%</w:t>
            </w:r>
          </w:p>
        </w:tc>
        <w:tc>
          <w:tcPr>
            <w:tcW w:w="1500" w:type="dxa"/>
            <w:vAlign w:val="center"/>
          </w:tcPr>
          <w:p w:rsidR="00664A31" w:rsidRDefault="00664A31" w:rsidP="00664A31">
            <w:pPr>
              <w:spacing w:after="60" w:line="276" w:lineRule="auto"/>
              <w:jc w:val="center"/>
              <w:rPr>
                <w:rFonts w:ascii="Lato" w:eastAsia="Lato" w:hAnsi="Lato" w:cs="Lato"/>
              </w:rPr>
            </w:pPr>
            <w:r>
              <w:rPr>
                <w:rFonts w:ascii="Lato" w:eastAsia="Lato" w:hAnsi="Lato" w:cs="Lato"/>
                <w:sz w:val="20"/>
                <w:szCs w:val="20"/>
              </w:rPr>
              <w:t>40</w:t>
            </w:r>
          </w:p>
        </w:tc>
      </w:tr>
      <w:tr w:rsidR="00664A31" w:rsidTr="00664A31">
        <w:trPr>
          <w:trHeight w:val="283"/>
          <w:jc w:val="center"/>
        </w:trPr>
        <w:tc>
          <w:tcPr>
            <w:tcW w:w="4592" w:type="dxa"/>
            <w:vAlign w:val="center"/>
          </w:tcPr>
          <w:p w:rsidR="00664A31" w:rsidRDefault="00664A31" w:rsidP="00664A31">
            <w:pPr>
              <w:spacing w:after="60" w:line="276" w:lineRule="auto"/>
              <w:jc w:val="center"/>
              <w:rPr>
                <w:rFonts w:ascii="Lato" w:eastAsia="Lato" w:hAnsi="Lato" w:cs="Lato"/>
                <w:sz w:val="18"/>
                <w:szCs w:val="18"/>
              </w:rPr>
            </w:pPr>
            <w:r>
              <w:rPr>
                <w:rFonts w:ascii="Lato" w:eastAsia="Lato" w:hAnsi="Lato" w:cs="Lato"/>
                <w:sz w:val="18"/>
                <w:szCs w:val="18"/>
              </w:rPr>
              <w:t>RAZEM</w:t>
            </w:r>
          </w:p>
        </w:tc>
        <w:tc>
          <w:tcPr>
            <w:tcW w:w="1144" w:type="dxa"/>
            <w:vAlign w:val="center"/>
          </w:tcPr>
          <w:p w:rsidR="00664A31" w:rsidRDefault="00664A31" w:rsidP="00664A31">
            <w:pPr>
              <w:spacing w:after="60" w:line="276" w:lineRule="auto"/>
              <w:jc w:val="center"/>
              <w:rPr>
                <w:rFonts w:ascii="Lato" w:eastAsia="Lato" w:hAnsi="Lato" w:cs="Lato"/>
              </w:rPr>
            </w:pPr>
            <w:r>
              <w:rPr>
                <w:rFonts w:ascii="Lato" w:eastAsia="Lato" w:hAnsi="Lato" w:cs="Lato"/>
                <w:sz w:val="20"/>
                <w:szCs w:val="20"/>
              </w:rPr>
              <w:t>100%</w:t>
            </w:r>
          </w:p>
        </w:tc>
        <w:tc>
          <w:tcPr>
            <w:tcW w:w="1500" w:type="dxa"/>
            <w:vAlign w:val="center"/>
          </w:tcPr>
          <w:p w:rsidR="00664A31" w:rsidRDefault="00664A31" w:rsidP="00664A31">
            <w:pPr>
              <w:spacing w:after="60" w:line="276" w:lineRule="auto"/>
              <w:jc w:val="center"/>
              <w:rPr>
                <w:rFonts w:ascii="Lato" w:eastAsia="Lato" w:hAnsi="Lato" w:cs="Lato"/>
              </w:rPr>
            </w:pPr>
            <w:r>
              <w:rPr>
                <w:rFonts w:ascii="Lato" w:eastAsia="Lato" w:hAnsi="Lato" w:cs="Lato"/>
                <w:sz w:val="20"/>
                <w:szCs w:val="20"/>
              </w:rPr>
              <w:t>100</w:t>
            </w:r>
          </w:p>
        </w:tc>
      </w:tr>
    </w:tbl>
    <w:p w:rsidR="00664A31" w:rsidRDefault="00664A31" w:rsidP="00664A31">
      <w:pPr>
        <w:pBdr>
          <w:top w:val="nil"/>
          <w:left w:val="nil"/>
          <w:bottom w:val="nil"/>
          <w:right w:val="nil"/>
          <w:between w:val="nil"/>
        </w:pBdr>
        <w:spacing w:after="60" w:line="276" w:lineRule="auto"/>
        <w:jc w:val="both"/>
        <w:rPr>
          <w:b/>
          <w:color w:val="000000"/>
          <w:sz w:val="20"/>
          <w:szCs w:val="20"/>
        </w:rPr>
      </w:pPr>
    </w:p>
    <w:p w:rsidR="00664A31" w:rsidRDefault="00664A31" w:rsidP="00664A31">
      <w:pPr>
        <w:pBdr>
          <w:top w:val="nil"/>
          <w:left w:val="nil"/>
          <w:bottom w:val="nil"/>
          <w:right w:val="nil"/>
          <w:between w:val="nil"/>
        </w:pBdr>
        <w:spacing w:after="60" w:line="276" w:lineRule="auto"/>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sz w:val="20"/>
          <w:szCs w:val="20"/>
        </w:rPr>
        <w:t xml:space="preserve">.    </w:t>
      </w:r>
      <w:r>
        <w:rPr>
          <w:rFonts w:ascii="Lato" w:eastAsia="Lato" w:hAnsi="Lato" w:cs="Lato"/>
          <w:color w:val="000000"/>
          <w:sz w:val="20"/>
          <w:szCs w:val="20"/>
        </w:rPr>
        <w:t>Zasady oceny ofert w poszczególnych kryteriach:</w:t>
      </w:r>
    </w:p>
    <w:p w:rsidR="00664A31" w:rsidRDefault="00664A31" w:rsidP="00664A31">
      <w:pPr>
        <w:spacing w:line="276" w:lineRule="auto"/>
        <w:ind w:left="850" w:hanging="425"/>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t>Cena (C) - waga 60 %</w:t>
      </w:r>
    </w:p>
    <w:p w:rsidR="00664A31" w:rsidRDefault="00664A31" w:rsidP="00664A31">
      <w:pPr>
        <w:spacing w:line="276" w:lineRule="auto"/>
        <w:ind w:left="1278" w:hanging="427"/>
        <w:jc w:val="both"/>
        <w:rPr>
          <w:b/>
          <w:sz w:val="20"/>
          <w:szCs w:val="20"/>
        </w:rPr>
      </w:pPr>
      <w:bookmarkStart w:id="18" w:name="_heading=h.z337ya" w:colFirst="0" w:colLast="0"/>
      <w:bookmarkEnd w:id="18"/>
    </w:p>
    <w:p w:rsidR="00664A31" w:rsidRPr="00042704" w:rsidRDefault="00DA144B" w:rsidP="00664A31">
      <w:pPr>
        <w:jc w:val="center"/>
        <w:rPr>
          <w:rFonts w:ascii="Lato" w:eastAsia="Lato" w:hAnsi="Lato" w:cs="Lato"/>
          <w:sz w:val="20"/>
          <w:szCs w:val="20"/>
        </w:rPr>
      </w:pPr>
      <m:oMathPara>
        <m:oMath>
          <m:sSub>
            <m:sSubPr>
              <m:ctrlPr>
                <w:rPr>
                  <w:rFonts w:ascii="Cambria Math" w:eastAsia="Lato" w:hAnsi="Cambria Math" w:cs="Lato"/>
                  <w:sz w:val="22"/>
                  <w:szCs w:val="22"/>
                </w:rPr>
              </m:ctrlPr>
            </m:sSubPr>
            <m:e>
              <m:r>
                <w:rPr>
                  <w:rFonts w:ascii="Cambria Math" w:eastAsia="Lato" w:hAnsi="Cambria Math" w:cs="Lato"/>
                  <w:sz w:val="22"/>
                  <w:szCs w:val="22"/>
                </w:rPr>
                <m:t>P</m:t>
              </m:r>
            </m:e>
            <m:sub>
              <m:r>
                <w:rPr>
                  <w:rFonts w:ascii="Cambria Math" w:eastAsia="Lato" w:hAnsi="Cambria Math" w:cs="Lato"/>
                  <w:sz w:val="22"/>
                  <w:szCs w:val="22"/>
                </w:rPr>
                <m:t>c</m:t>
              </m:r>
            </m:sub>
          </m:sSub>
          <m:r>
            <w:rPr>
              <w:rFonts w:ascii="Cambria Math" w:eastAsia="Lato" w:hAnsi="Cambria Math" w:cs="Lato"/>
              <w:sz w:val="22"/>
              <w:szCs w:val="22"/>
            </w:rPr>
            <m:t>=</m:t>
          </m:r>
          <m:f>
            <m:fPr>
              <m:ctrlPr>
                <w:rPr>
                  <w:rFonts w:ascii="Cambria Math" w:eastAsia="Lato" w:hAnsi="Cambria Math" w:cs="Lato"/>
                  <w:sz w:val="22"/>
                  <w:szCs w:val="22"/>
                </w:rPr>
              </m:ctrlPr>
            </m:fPr>
            <m:num>
              <m:sSub>
                <m:sSubPr>
                  <m:ctrlPr>
                    <w:rPr>
                      <w:rFonts w:ascii="Cambria Math" w:eastAsia="Lato" w:hAnsi="Cambria Math" w:cs="Lato"/>
                      <w:sz w:val="22"/>
                      <w:szCs w:val="22"/>
                    </w:rPr>
                  </m:ctrlPr>
                </m:sSubPr>
                <m:e>
                  <m:r>
                    <w:rPr>
                      <w:rFonts w:ascii="Cambria Math" w:eastAsia="Lato" w:hAnsi="Cambria Math" w:cs="Lato"/>
                      <w:sz w:val="22"/>
                      <w:szCs w:val="22"/>
                    </w:rPr>
                    <m:t>c</m:t>
                  </m:r>
                </m:e>
                <m:sub>
                  <m:r>
                    <w:rPr>
                      <w:rFonts w:ascii="Cambria Math" w:eastAsia="Lato" w:hAnsi="Cambria Math" w:cs="Lato"/>
                      <w:sz w:val="22"/>
                      <w:szCs w:val="22"/>
                    </w:rPr>
                    <m:t>n</m:t>
                  </m:r>
                </m:sub>
              </m:sSub>
              <m:r>
                <w:rPr>
                  <w:rFonts w:ascii="Cambria Math" w:eastAsia="Lato" w:hAnsi="Cambria Math" w:cs="Lato"/>
                  <w:sz w:val="22"/>
                  <w:szCs w:val="22"/>
                </w:rPr>
                <m:t>×</m:t>
              </m:r>
              <m:sSub>
                <m:sSubPr>
                  <m:ctrlPr>
                    <w:rPr>
                      <w:rFonts w:ascii="Cambria Math" w:eastAsia="Lato" w:hAnsi="Cambria Math" w:cs="Lato"/>
                      <w:sz w:val="22"/>
                      <w:szCs w:val="22"/>
                    </w:rPr>
                  </m:ctrlPr>
                </m:sSubPr>
                <m:e>
                  <m:r>
                    <w:rPr>
                      <w:rFonts w:ascii="Cambria Math" w:eastAsia="Lato" w:hAnsi="Cambria Math" w:cs="Lato"/>
                      <w:sz w:val="22"/>
                      <w:szCs w:val="22"/>
                    </w:rPr>
                    <m:t>W</m:t>
                  </m:r>
                </m:e>
                <m:sub>
                  <m:r>
                    <w:rPr>
                      <w:rFonts w:ascii="Cambria Math" w:eastAsia="Lato" w:hAnsi="Cambria Math" w:cs="Lato"/>
                      <w:sz w:val="22"/>
                      <w:szCs w:val="22"/>
                    </w:rPr>
                    <m:t>1</m:t>
                  </m:r>
                </m:sub>
              </m:sSub>
              <m:r>
                <w:rPr>
                  <w:rFonts w:ascii="Cambria Math" w:eastAsia="Lato" w:hAnsi="Cambria Math" w:cs="Lato"/>
                  <w:sz w:val="22"/>
                  <w:szCs w:val="22"/>
                </w:rPr>
                <m:t>×100</m:t>
              </m:r>
            </m:num>
            <m:den>
              <m:sSub>
                <m:sSubPr>
                  <m:ctrlPr>
                    <w:rPr>
                      <w:rFonts w:ascii="Cambria Math" w:eastAsia="Lato" w:hAnsi="Cambria Math" w:cs="Lato"/>
                      <w:sz w:val="22"/>
                      <w:szCs w:val="22"/>
                    </w:rPr>
                  </m:ctrlPr>
                </m:sSubPr>
                <m:e>
                  <m:r>
                    <w:rPr>
                      <w:rFonts w:ascii="Cambria Math" w:eastAsia="Lato" w:hAnsi="Cambria Math" w:cs="Lato"/>
                      <w:sz w:val="22"/>
                      <w:szCs w:val="22"/>
                    </w:rPr>
                    <m:t>c</m:t>
                  </m:r>
                </m:e>
                <m:sub>
                  <m:r>
                    <w:rPr>
                      <w:rFonts w:ascii="Cambria Math" w:eastAsia="Lato" w:hAnsi="Cambria Math" w:cs="Lato"/>
                      <w:sz w:val="22"/>
                      <w:szCs w:val="22"/>
                    </w:rPr>
                    <m:t>b</m:t>
                  </m:r>
                </m:sub>
              </m:sSub>
            </m:den>
          </m:f>
        </m:oMath>
      </m:oMathPara>
    </w:p>
    <w:p w:rsidR="00664A31" w:rsidRDefault="00664A31" w:rsidP="00664A31">
      <w:pPr>
        <w:spacing w:line="276" w:lineRule="auto"/>
        <w:rPr>
          <w:rFonts w:ascii="Lato" w:eastAsia="Lato" w:hAnsi="Lato" w:cs="Lato"/>
          <w:sz w:val="20"/>
          <w:szCs w:val="20"/>
        </w:rPr>
      </w:pPr>
      <w:r>
        <w:rPr>
          <w:rFonts w:ascii="Lato" w:eastAsia="Lato" w:hAnsi="Lato" w:cs="Lato"/>
          <w:sz w:val="20"/>
          <w:szCs w:val="20"/>
        </w:rPr>
        <w:t>gdzie:</w:t>
      </w:r>
    </w:p>
    <w:p w:rsidR="00664A31" w:rsidRDefault="00664A31" w:rsidP="00664A31">
      <w:pPr>
        <w:spacing w:line="276" w:lineRule="auto"/>
        <w:ind w:left="1278" w:hanging="427"/>
        <w:jc w:val="both"/>
        <w:rPr>
          <w:rFonts w:ascii="Lato" w:eastAsia="Lato" w:hAnsi="Lato" w:cs="Lato"/>
          <w:sz w:val="20"/>
          <w:szCs w:val="20"/>
        </w:rPr>
      </w:pPr>
      <w:r>
        <w:rPr>
          <w:rFonts w:ascii="Lato" w:eastAsia="Lato" w:hAnsi="Lato" w:cs="Lato"/>
          <w:sz w:val="20"/>
          <w:szCs w:val="20"/>
        </w:rPr>
        <w:t>P</w:t>
      </w:r>
      <w:r>
        <w:rPr>
          <w:rFonts w:ascii="Lato" w:eastAsia="Lato" w:hAnsi="Lato" w:cs="Lato"/>
          <w:sz w:val="20"/>
          <w:szCs w:val="20"/>
          <w:vertAlign w:val="subscript"/>
        </w:rPr>
        <w:t xml:space="preserve">c  </w:t>
      </w:r>
      <w:r>
        <w:rPr>
          <w:rFonts w:ascii="Lato" w:eastAsia="Lato" w:hAnsi="Lato" w:cs="Lato"/>
          <w:sz w:val="20"/>
          <w:szCs w:val="20"/>
        </w:rPr>
        <w:t>-  punkty uzyskane w kryterium „łączna cena ofertowa brutto”;</w:t>
      </w:r>
    </w:p>
    <w:p w:rsidR="00664A31" w:rsidRDefault="00664A31" w:rsidP="00664A31">
      <w:pPr>
        <w:spacing w:line="276" w:lineRule="auto"/>
        <w:ind w:left="1278" w:hanging="427"/>
        <w:jc w:val="both"/>
        <w:rPr>
          <w:rFonts w:ascii="Lato" w:eastAsia="Lato" w:hAnsi="Lato" w:cs="Lato"/>
          <w:sz w:val="20"/>
          <w:szCs w:val="20"/>
        </w:rPr>
      </w:pPr>
      <w:r>
        <w:rPr>
          <w:rFonts w:ascii="Lato" w:eastAsia="Lato" w:hAnsi="Lato" w:cs="Lato"/>
          <w:sz w:val="20"/>
          <w:szCs w:val="20"/>
        </w:rPr>
        <w:t>c</w:t>
      </w:r>
      <w:r>
        <w:rPr>
          <w:rFonts w:ascii="Lato" w:eastAsia="Lato" w:hAnsi="Lato" w:cs="Lato"/>
          <w:sz w:val="20"/>
          <w:szCs w:val="20"/>
          <w:vertAlign w:val="subscript"/>
        </w:rPr>
        <w:t xml:space="preserve">n </w:t>
      </w:r>
      <w:r>
        <w:rPr>
          <w:rFonts w:ascii="Lato" w:eastAsia="Lato" w:hAnsi="Lato" w:cs="Lato"/>
          <w:sz w:val="20"/>
          <w:szCs w:val="20"/>
        </w:rPr>
        <w:t>-  najniższa spośród cen złożonych ofert;</w:t>
      </w:r>
    </w:p>
    <w:p w:rsidR="00664A31" w:rsidRDefault="00664A31" w:rsidP="00664A31">
      <w:pPr>
        <w:spacing w:line="276" w:lineRule="auto"/>
        <w:ind w:left="1278" w:hanging="427"/>
        <w:jc w:val="both"/>
        <w:rPr>
          <w:rFonts w:ascii="Lato" w:eastAsia="Lato" w:hAnsi="Lato" w:cs="Lato"/>
          <w:sz w:val="20"/>
          <w:szCs w:val="20"/>
        </w:rPr>
      </w:pPr>
      <w:r>
        <w:rPr>
          <w:rFonts w:ascii="Lato" w:eastAsia="Lato" w:hAnsi="Lato" w:cs="Lato"/>
          <w:sz w:val="20"/>
          <w:szCs w:val="20"/>
        </w:rPr>
        <w:t>c</w:t>
      </w:r>
      <w:r>
        <w:rPr>
          <w:rFonts w:ascii="Lato" w:eastAsia="Lato" w:hAnsi="Lato" w:cs="Lato"/>
          <w:sz w:val="20"/>
          <w:szCs w:val="20"/>
          <w:vertAlign w:val="subscript"/>
        </w:rPr>
        <w:t xml:space="preserve">b </w:t>
      </w:r>
      <w:r>
        <w:rPr>
          <w:rFonts w:ascii="Lato" w:eastAsia="Lato" w:hAnsi="Lato" w:cs="Lato"/>
          <w:sz w:val="20"/>
          <w:szCs w:val="20"/>
        </w:rPr>
        <w:t>-  cena badanej oferty;</w:t>
      </w:r>
    </w:p>
    <w:p w:rsidR="00664A31" w:rsidRDefault="00664A31" w:rsidP="00664A31">
      <w:pPr>
        <w:spacing w:line="276" w:lineRule="auto"/>
        <w:ind w:left="1278" w:hanging="427"/>
        <w:jc w:val="both"/>
        <w:rPr>
          <w:rFonts w:ascii="Lato" w:eastAsia="Lato" w:hAnsi="Lato" w:cs="Lato"/>
          <w:sz w:val="20"/>
          <w:szCs w:val="20"/>
        </w:rPr>
      </w:pPr>
      <w:r>
        <w:rPr>
          <w:rFonts w:ascii="Lato" w:eastAsia="Lato" w:hAnsi="Lato" w:cs="Lato"/>
          <w:sz w:val="20"/>
          <w:szCs w:val="20"/>
        </w:rPr>
        <w:t>W</w:t>
      </w:r>
      <w:r>
        <w:rPr>
          <w:rFonts w:ascii="Lato" w:eastAsia="Lato" w:hAnsi="Lato" w:cs="Lato"/>
          <w:sz w:val="20"/>
          <w:szCs w:val="20"/>
          <w:vertAlign w:val="subscript"/>
        </w:rPr>
        <w:t xml:space="preserve">1 </w:t>
      </w:r>
      <w:r>
        <w:rPr>
          <w:rFonts w:ascii="Lato" w:eastAsia="Lato" w:hAnsi="Lato" w:cs="Lato"/>
          <w:sz w:val="20"/>
          <w:szCs w:val="20"/>
        </w:rPr>
        <w:t>– wskaźnik 0,6</w:t>
      </w:r>
    </w:p>
    <w:p w:rsidR="00664A31" w:rsidRDefault="00664A31" w:rsidP="00664A31">
      <w:pPr>
        <w:spacing w:line="276" w:lineRule="auto"/>
        <w:ind w:left="1278" w:hanging="427"/>
        <w:jc w:val="both"/>
        <w:rPr>
          <w:sz w:val="20"/>
          <w:szCs w:val="20"/>
        </w:rPr>
      </w:pPr>
    </w:p>
    <w:p w:rsidR="00664A31" w:rsidRDefault="00664A31" w:rsidP="00664A31">
      <w:pPr>
        <w:spacing w:line="276" w:lineRule="auto"/>
        <w:ind w:left="1278" w:hanging="427"/>
        <w:jc w:val="both"/>
        <w:rPr>
          <w:rFonts w:ascii="Lato" w:eastAsia="Lato" w:hAnsi="Lato" w:cs="Lato"/>
          <w:sz w:val="20"/>
          <w:szCs w:val="20"/>
        </w:rPr>
      </w:pPr>
      <w:r>
        <w:rPr>
          <w:rFonts w:ascii="Lato" w:eastAsia="Lato" w:hAnsi="Lato" w:cs="Lato"/>
          <w:sz w:val="20"/>
          <w:szCs w:val="20"/>
        </w:rPr>
        <w:t>a)</w:t>
      </w:r>
      <w:r>
        <w:rPr>
          <w:rFonts w:ascii="Lato" w:eastAsia="Lato" w:hAnsi="Lato" w:cs="Lato"/>
          <w:sz w:val="20"/>
          <w:szCs w:val="20"/>
        </w:rPr>
        <w:tab/>
        <w:t>Podstawą przyznania punktów w kryterium "cena" będzie cena ofertowa brutto podana przez Wykonawcę w Formularzu Ofertowym.</w:t>
      </w:r>
    </w:p>
    <w:p w:rsidR="00664A31" w:rsidRDefault="00664A31" w:rsidP="00664A31">
      <w:pPr>
        <w:spacing w:line="276" w:lineRule="auto"/>
        <w:ind w:left="1278" w:hanging="427"/>
        <w:jc w:val="both"/>
        <w:rPr>
          <w:rFonts w:ascii="Lato" w:eastAsia="Lato" w:hAnsi="Lato" w:cs="Lato"/>
          <w:sz w:val="20"/>
          <w:szCs w:val="20"/>
        </w:rPr>
      </w:pPr>
      <w:r>
        <w:rPr>
          <w:rFonts w:ascii="Lato" w:eastAsia="Lato" w:hAnsi="Lato" w:cs="Lato"/>
          <w:sz w:val="20"/>
          <w:szCs w:val="20"/>
        </w:rPr>
        <w:t>b)</w:t>
      </w:r>
      <w:r>
        <w:rPr>
          <w:rFonts w:ascii="Lato" w:eastAsia="Lato" w:hAnsi="Lato" w:cs="Lato"/>
          <w:sz w:val="20"/>
          <w:szCs w:val="20"/>
        </w:rPr>
        <w:tab/>
        <w:t>Cena ofertowa brutto musi uwzględniać wszelkie koszty jakie Wykonawca poniesie w związku z realizacją przedmiotu zamówienia.</w:t>
      </w:r>
    </w:p>
    <w:p w:rsidR="00664A31" w:rsidRDefault="00664A31" w:rsidP="00664A31">
      <w:pPr>
        <w:spacing w:line="276" w:lineRule="auto"/>
        <w:ind w:left="1278" w:hanging="427"/>
        <w:jc w:val="both"/>
        <w:rPr>
          <w:sz w:val="20"/>
          <w:szCs w:val="20"/>
        </w:rPr>
      </w:pPr>
    </w:p>
    <w:p w:rsidR="00664A31" w:rsidRDefault="00664A31" w:rsidP="00664A31">
      <w:pPr>
        <w:spacing w:after="60" w:line="276" w:lineRule="auto"/>
        <w:ind w:left="822" w:hanging="397"/>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 xml:space="preserve">W kryterium „doświadczenie koordynatora zespołu (D)” Wykonawca może uzyskać 40 pkt.: </w:t>
      </w:r>
    </w:p>
    <w:p w:rsidR="00664A31" w:rsidRDefault="00664A31" w:rsidP="00664A31">
      <w:pPr>
        <w:spacing w:after="60" w:line="276" w:lineRule="auto"/>
        <w:jc w:val="both"/>
        <w:rPr>
          <w:rFonts w:ascii="Lato" w:eastAsia="Lato" w:hAnsi="Lato" w:cs="Lato"/>
          <w:b/>
          <w:sz w:val="20"/>
          <w:szCs w:val="20"/>
        </w:rPr>
      </w:pPr>
      <w:bookmarkStart w:id="19" w:name="_heading=h.3j2qqm3" w:colFirst="0" w:colLast="0"/>
      <w:bookmarkEnd w:id="19"/>
      <w:r>
        <w:rPr>
          <w:rFonts w:ascii="Lato" w:eastAsia="Lato" w:hAnsi="Lato" w:cs="Lato"/>
          <w:b/>
          <w:color w:val="FF0000"/>
          <w:sz w:val="20"/>
          <w:szCs w:val="20"/>
          <w:u w:val="single"/>
        </w:rPr>
        <w:t>Ocena punktowa koordynatora zespołu zostanie dokonana na podstawie wykazu zrealizowanych usług zamieszczonego w formularzu ofertowym.</w:t>
      </w:r>
      <w:r>
        <w:rPr>
          <w:rFonts w:ascii="Lato" w:eastAsia="Lato" w:hAnsi="Lato" w:cs="Lato"/>
          <w:b/>
          <w:sz w:val="20"/>
          <w:szCs w:val="20"/>
        </w:rPr>
        <w:t xml:space="preserve"> </w:t>
      </w:r>
    </w:p>
    <w:p w:rsidR="00664A31" w:rsidRDefault="00664A31" w:rsidP="00664A31">
      <w:pPr>
        <w:spacing w:after="60" w:line="276" w:lineRule="auto"/>
        <w:jc w:val="both"/>
        <w:rPr>
          <w:sz w:val="20"/>
          <w:szCs w:val="20"/>
        </w:rPr>
      </w:pPr>
      <w:bookmarkStart w:id="20" w:name="_heading=h.1y810tw" w:colFirst="0" w:colLast="0"/>
      <w:bookmarkEnd w:id="20"/>
      <w:r>
        <w:rPr>
          <w:rFonts w:ascii="Lato" w:eastAsia="Lato" w:hAnsi="Lato" w:cs="Lato"/>
          <w:sz w:val="20"/>
          <w:szCs w:val="20"/>
        </w:rPr>
        <w:t>Koordynator zespołu  - osoba  będąca czynnym naukowcem z tytułem naukowym w dziedzinie nauk społecznych, który w okresie ostatnich pięciu lat przed upływem terminu składania ofert, kierował (koordynował) realizacją co najmniej dwóch badań w zespole składającym się z co najmniej 3 osób, których celem było opracowanie strategii rozwoju lub opracowanie analizy, ekspertyz i ewaluacja procesu rozwoju społeczno-gospodarczego obszaru, z czego przynajmniej jedna musi posiadać charakter ponadlokalny i obejmować swym zasięgiem obszar co najmniej aglomeracji lub województwa oraz obszar miasta dysponujący przynajmniej liczbą 100 tys. mieszkańców,  uzyska punkty wg poniższej zasady:</w:t>
      </w:r>
    </w:p>
    <w:tbl>
      <w:tblPr>
        <w:tblW w:w="8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0"/>
        <w:gridCol w:w="1522"/>
      </w:tblGrid>
      <w:tr w:rsidR="00664A31" w:rsidTr="00664A31">
        <w:trPr>
          <w:trHeight w:val="454"/>
        </w:trPr>
        <w:tc>
          <w:tcPr>
            <w:tcW w:w="7430" w:type="dxa"/>
            <w:shd w:val="clear" w:color="auto" w:fill="EBF1DD"/>
            <w:vAlign w:val="center"/>
          </w:tcPr>
          <w:p w:rsidR="00664A31" w:rsidRDefault="00664A31" w:rsidP="00664A31">
            <w:pPr>
              <w:jc w:val="both"/>
              <w:rPr>
                <w:rFonts w:ascii="Lato" w:eastAsia="Lato" w:hAnsi="Lato" w:cs="Lato"/>
                <w:sz w:val="14"/>
                <w:szCs w:val="14"/>
              </w:rPr>
            </w:pPr>
            <w:r>
              <w:rPr>
                <w:rFonts w:ascii="Lato" w:eastAsia="Lato" w:hAnsi="Lato" w:cs="Lato"/>
                <w:sz w:val="14"/>
                <w:szCs w:val="14"/>
              </w:rPr>
              <w:t xml:space="preserve">Ilość zrealizowanych </w:t>
            </w:r>
            <w:r>
              <w:rPr>
                <w:rFonts w:ascii="Lato" w:eastAsia="Lato" w:hAnsi="Lato" w:cs="Lato"/>
                <w:sz w:val="14"/>
                <w:szCs w:val="14"/>
                <w:u w:val="single"/>
              </w:rPr>
              <w:t>w okresie ostatnich 10 lat</w:t>
            </w:r>
            <w:r>
              <w:rPr>
                <w:rFonts w:ascii="Lato" w:eastAsia="Lato" w:hAnsi="Lato" w:cs="Lato"/>
                <w:sz w:val="14"/>
                <w:szCs w:val="14"/>
              </w:rPr>
              <w:t xml:space="preserve"> przed upływem terminu składania ofert usług w postaci bycia autorem lub współautorem dokumentów, diagnoz, ekspertyz, analiz lub publikacji naukowych dotyczących w szczególności następujących dziedzin: ekonomia, socjologia, pedagogika, nauki prawne, studia nad rozwojem, antropologia, polityka społeczna, politologia i pokrewne</w:t>
            </w:r>
          </w:p>
        </w:tc>
        <w:tc>
          <w:tcPr>
            <w:tcW w:w="1522" w:type="dxa"/>
            <w:shd w:val="clear" w:color="auto" w:fill="EBF1DD"/>
            <w:vAlign w:val="center"/>
          </w:tcPr>
          <w:p w:rsidR="00664A31" w:rsidRDefault="00664A31" w:rsidP="00664A31">
            <w:pPr>
              <w:spacing w:after="60" w:line="276" w:lineRule="auto"/>
              <w:jc w:val="center"/>
              <w:rPr>
                <w:rFonts w:ascii="Lato" w:eastAsia="Lato" w:hAnsi="Lato" w:cs="Lato"/>
                <w:sz w:val="14"/>
                <w:szCs w:val="14"/>
              </w:rPr>
            </w:pPr>
            <w:r>
              <w:rPr>
                <w:rFonts w:ascii="Lato" w:eastAsia="Lato" w:hAnsi="Lato" w:cs="Lato"/>
                <w:sz w:val="14"/>
                <w:szCs w:val="14"/>
              </w:rPr>
              <w:t>ilość punktów/%</w:t>
            </w:r>
          </w:p>
        </w:tc>
      </w:tr>
      <w:tr w:rsidR="00664A31" w:rsidTr="00664A31">
        <w:trPr>
          <w:trHeight w:val="454"/>
        </w:trPr>
        <w:tc>
          <w:tcPr>
            <w:tcW w:w="7430" w:type="dxa"/>
            <w:vAlign w:val="center"/>
          </w:tcPr>
          <w:p w:rsidR="00664A31" w:rsidRDefault="00664A31" w:rsidP="00664A31">
            <w:pPr>
              <w:spacing w:after="60" w:line="276" w:lineRule="auto"/>
              <w:rPr>
                <w:rFonts w:ascii="Lato" w:eastAsia="Lato" w:hAnsi="Lato" w:cs="Lato"/>
                <w:sz w:val="16"/>
                <w:szCs w:val="16"/>
              </w:rPr>
            </w:pPr>
            <w:r>
              <w:rPr>
                <w:rFonts w:ascii="Lato" w:eastAsia="Lato" w:hAnsi="Lato" w:cs="Lato"/>
                <w:b/>
                <w:sz w:val="16"/>
                <w:szCs w:val="16"/>
              </w:rPr>
              <w:t>wykonał 1 usługę</w:t>
            </w:r>
            <w:r w:rsidR="00042704">
              <w:rPr>
                <w:rFonts w:ascii="Lato" w:eastAsia="Lato" w:hAnsi="Lato" w:cs="Lato"/>
                <w:sz w:val="16"/>
                <w:szCs w:val="16"/>
              </w:rPr>
              <w:t xml:space="preserve"> </w:t>
            </w:r>
            <w:r>
              <w:rPr>
                <w:rFonts w:ascii="Lato" w:eastAsia="Lato" w:hAnsi="Lato" w:cs="Lato"/>
                <w:sz w:val="16"/>
                <w:szCs w:val="16"/>
              </w:rPr>
              <w:t>/ponad usługi wykazane na potwierdzenie spełnienia warunku udziału/</w:t>
            </w:r>
          </w:p>
        </w:tc>
        <w:tc>
          <w:tcPr>
            <w:tcW w:w="1522" w:type="dxa"/>
            <w:vAlign w:val="center"/>
          </w:tcPr>
          <w:p w:rsidR="00664A31" w:rsidRDefault="00664A31" w:rsidP="00664A31">
            <w:pPr>
              <w:spacing w:after="60" w:line="276" w:lineRule="auto"/>
              <w:jc w:val="center"/>
              <w:rPr>
                <w:rFonts w:ascii="Lato" w:eastAsia="Lato" w:hAnsi="Lato" w:cs="Lato"/>
                <w:sz w:val="16"/>
                <w:szCs w:val="16"/>
              </w:rPr>
            </w:pPr>
            <w:r>
              <w:rPr>
                <w:rFonts w:ascii="Lato" w:eastAsia="Lato" w:hAnsi="Lato" w:cs="Lato"/>
                <w:sz w:val="16"/>
                <w:szCs w:val="16"/>
              </w:rPr>
              <w:t>10</w:t>
            </w:r>
          </w:p>
        </w:tc>
      </w:tr>
      <w:tr w:rsidR="00664A31" w:rsidTr="00664A31">
        <w:trPr>
          <w:trHeight w:val="454"/>
        </w:trPr>
        <w:tc>
          <w:tcPr>
            <w:tcW w:w="7430" w:type="dxa"/>
            <w:vAlign w:val="center"/>
          </w:tcPr>
          <w:p w:rsidR="00664A31" w:rsidRDefault="00664A31" w:rsidP="00664A31">
            <w:pPr>
              <w:spacing w:after="60" w:line="276" w:lineRule="auto"/>
              <w:rPr>
                <w:rFonts w:ascii="Lato" w:eastAsia="Lato" w:hAnsi="Lato" w:cs="Lato"/>
                <w:sz w:val="16"/>
                <w:szCs w:val="16"/>
              </w:rPr>
            </w:pPr>
            <w:r>
              <w:rPr>
                <w:rFonts w:ascii="Lato" w:eastAsia="Lato" w:hAnsi="Lato" w:cs="Lato"/>
                <w:b/>
                <w:sz w:val="16"/>
                <w:szCs w:val="16"/>
              </w:rPr>
              <w:t>wykonał 2 usługi</w:t>
            </w:r>
            <w:r>
              <w:rPr>
                <w:rFonts w:ascii="Lato" w:eastAsia="Lato" w:hAnsi="Lato" w:cs="Lato"/>
                <w:sz w:val="16"/>
                <w:szCs w:val="16"/>
              </w:rPr>
              <w:t xml:space="preserve">   /ponad usługi wykazane na potwierdzenie spełnienia warunku udziału/</w:t>
            </w:r>
          </w:p>
        </w:tc>
        <w:tc>
          <w:tcPr>
            <w:tcW w:w="1522" w:type="dxa"/>
            <w:vAlign w:val="center"/>
          </w:tcPr>
          <w:p w:rsidR="00664A31" w:rsidRDefault="00664A31" w:rsidP="00664A31">
            <w:pPr>
              <w:spacing w:after="60" w:line="276" w:lineRule="auto"/>
              <w:jc w:val="center"/>
              <w:rPr>
                <w:rFonts w:ascii="Lato" w:eastAsia="Lato" w:hAnsi="Lato" w:cs="Lato"/>
                <w:sz w:val="16"/>
                <w:szCs w:val="16"/>
              </w:rPr>
            </w:pPr>
            <w:r>
              <w:rPr>
                <w:rFonts w:ascii="Lato" w:eastAsia="Lato" w:hAnsi="Lato" w:cs="Lato"/>
                <w:sz w:val="16"/>
                <w:szCs w:val="16"/>
              </w:rPr>
              <w:t>20</w:t>
            </w:r>
          </w:p>
        </w:tc>
      </w:tr>
      <w:tr w:rsidR="00664A31" w:rsidTr="00664A31">
        <w:trPr>
          <w:trHeight w:val="454"/>
        </w:trPr>
        <w:tc>
          <w:tcPr>
            <w:tcW w:w="7430" w:type="dxa"/>
            <w:vAlign w:val="center"/>
          </w:tcPr>
          <w:p w:rsidR="00664A31" w:rsidRDefault="00664A31" w:rsidP="00664A31">
            <w:pPr>
              <w:spacing w:after="60" w:line="276" w:lineRule="auto"/>
              <w:rPr>
                <w:rFonts w:ascii="Lato" w:eastAsia="Lato" w:hAnsi="Lato" w:cs="Lato"/>
                <w:sz w:val="16"/>
                <w:szCs w:val="16"/>
              </w:rPr>
            </w:pPr>
            <w:r>
              <w:rPr>
                <w:rFonts w:ascii="Lato" w:eastAsia="Lato" w:hAnsi="Lato" w:cs="Lato"/>
                <w:b/>
                <w:sz w:val="16"/>
                <w:szCs w:val="16"/>
              </w:rPr>
              <w:t xml:space="preserve">wykonał 3 usługi </w:t>
            </w:r>
            <w:r>
              <w:rPr>
                <w:rFonts w:ascii="Lato" w:eastAsia="Lato" w:hAnsi="Lato" w:cs="Lato"/>
                <w:sz w:val="16"/>
                <w:szCs w:val="16"/>
              </w:rPr>
              <w:t xml:space="preserve">  /ponad usługi wykazane na potwierdzenie spełnienia warunku udziału/</w:t>
            </w:r>
          </w:p>
        </w:tc>
        <w:tc>
          <w:tcPr>
            <w:tcW w:w="1522" w:type="dxa"/>
            <w:vAlign w:val="center"/>
          </w:tcPr>
          <w:p w:rsidR="00664A31" w:rsidRDefault="00664A31" w:rsidP="00664A31">
            <w:pPr>
              <w:spacing w:after="60" w:line="276" w:lineRule="auto"/>
              <w:jc w:val="center"/>
              <w:rPr>
                <w:rFonts w:ascii="Lato" w:eastAsia="Lato" w:hAnsi="Lato" w:cs="Lato"/>
                <w:sz w:val="16"/>
                <w:szCs w:val="16"/>
              </w:rPr>
            </w:pPr>
            <w:r>
              <w:rPr>
                <w:rFonts w:ascii="Lato" w:eastAsia="Lato" w:hAnsi="Lato" w:cs="Lato"/>
                <w:sz w:val="16"/>
                <w:szCs w:val="16"/>
              </w:rPr>
              <w:t>30</w:t>
            </w:r>
          </w:p>
        </w:tc>
      </w:tr>
      <w:tr w:rsidR="00664A31" w:rsidTr="00664A31">
        <w:trPr>
          <w:trHeight w:val="454"/>
        </w:trPr>
        <w:tc>
          <w:tcPr>
            <w:tcW w:w="7430" w:type="dxa"/>
            <w:vAlign w:val="center"/>
          </w:tcPr>
          <w:p w:rsidR="00664A31" w:rsidRDefault="00664A31" w:rsidP="00664A31">
            <w:pPr>
              <w:spacing w:after="60" w:line="276" w:lineRule="auto"/>
              <w:rPr>
                <w:rFonts w:ascii="Lato" w:eastAsia="Lato" w:hAnsi="Lato" w:cs="Lato"/>
                <w:sz w:val="16"/>
                <w:szCs w:val="16"/>
              </w:rPr>
            </w:pPr>
            <w:r>
              <w:rPr>
                <w:rFonts w:ascii="Lato" w:eastAsia="Lato" w:hAnsi="Lato" w:cs="Lato"/>
                <w:b/>
                <w:sz w:val="16"/>
                <w:szCs w:val="16"/>
              </w:rPr>
              <w:t xml:space="preserve">wykonał 4 usługi i więcej </w:t>
            </w:r>
            <w:r>
              <w:rPr>
                <w:rFonts w:ascii="Lato" w:eastAsia="Lato" w:hAnsi="Lato" w:cs="Lato"/>
                <w:sz w:val="16"/>
                <w:szCs w:val="16"/>
              </w:rPr>
              <w:t xml:space="preserve">  /ponad usługi wykazane na potwierdzenie spełnienia warunku udziału/</w:t>
            </w:r>
          </w:p>
        </w:tc>
        <w:tc>
          <w:tcPr>
            <w:tcW w:w="1522" w:type="dxa"/>
            <w:vAlign w:val="center"/>
          </w:tcPr>
          <w:p w:rsidR="00664A31" w:rsidRDefault="00664A31" w:rsidP="00664A31">
            <w:pPr>
              <w:spacing w:after="60" w:line="276" w:lineRule="auto"/>
              <w:jc w:val="center"/>
              <w:rPr>
                <w:rFonts w:ascii="Lato" w:eastAsia="Lato" w:hAnsi="Lato" w:cs="Lato"/>
                <w:sz w:val="16"/>
                <w:szCs w:val="16"/>
              </w:rPr>
            </w:pPr>
            <w:r>
              <w:rPr>
                <w:rFonts w:ascii="Lato" w:eastAsia="Lato" w:hAnsi="Lato" w:cs="Lato"/>
                <w:sz w:val="16"/>
                <w:szCs w:val="16"/>
              </w:rPr>
              <w:t>40</w:t>
            </w:r>
          </w:p>
        </w:tc>
      </w:tr>
    </w:tbl>
    <w:p w:rsidR="00664A31" w:rsidRDefault="00664A31" w:rsidP="00664A31">
      <w:pPr>
        <w:spacing w:after="60" w:line="276" w:lineRule="auto"/>
        <w:jc w:val="both"/>
        <w:rPr>
          <w:b/>
          <w:i/>
          <w:color w:val="FF0000"/>
          <w:sz w:val="20"/>
          <w:szCs w:val="20"/>
        </w:rPr>
      </w:pPr>
    </w:p>
    <w:p w:rsidR="00664A31" w:rsidRDefault="00664A31" w:rsidP="00664A31">
      <w:pPr>
        <w:spacing w:after="60" w:line="276" w:lineRule="auto"/>
        <w:jc w:val="both"/>
        <w:rPr>
          <w:rFonts w:ascii="Lato" w:eastAsia="Lato" w:hAnsi="Lato" w:cs="Lato"/>
          <w:b/>
          <w:i/>
          <w:color w:val="434343"/>
          <w:sz w:val="20"/>
          <w:szCs w:val="20"/>
        </w:rPr>
      </w:pPr>
      <w:bookmarkStart w:id="21" w:name="_heading=h.4i7ojhp" w:colFirst="0" w:colLast="0"/>
      <w:bookmarkEnd w:id="21"/>
      <w:r>
        <w:rPr>
          <w:rFonts w:ascii="Lato" w:eastAsia="Lato" w:hAnsi="Lato" w:cs="Lato"/>
          <w:b/>
          <w:i/>
          <w:color w:val="434343"/>
          <w:sz w:val="20"/>
          <w:szCs w:val="20"/>
        </w:rPr>
        <w:t>O</w:t>
      </w:r>
      <w:r w:rsidR="00042704">
        <w:rPr>
          <w:rFonts w:ascii="Lato" w:eastAsia="Lato" w:hAnsi="Lato" w:cs="Lato"/>
          <w:b/>
          <w:i/>
          <w:color w:val="434343"/>
          <w:sz w:val="20"/>
          <w:szCs w:val="20"/>
        </w:rPr>
        <w:t>cenie zostaną poddane wyłącznie</w:t>
      </w:r>
      <w:r>
        <w:rPr>
          <w:rFonts w:ascii="Lato" w:eastAsia="Lato" w:hAnsi="Lato" w:cs="Lato"/>
          <w:b/>
          <w:i/>
          <w:color w:val="434343"/>
          <w:sz w:val="20"/>
          <w:szCs w:val="20"/>
        </w:rPr>
        <w:t xml:space="preserve"> usługi </w:t>
      </w:r>
      <w:r>
        <w:rPr>
          <w:rFonts w:ascii="Lato" w:eastAsia="Lato" w:hAnsi="Lato" w:cs="Lato"/>
          <w:b/>
          <w:i/>
          <w:color w:val="434343"/>
          <w:sz w:val="20"/>
          <w:szCs w:val="20"/>
          <w:u w:val="single"/>
        </w:rPr>
        <w:t>wykazane ponad usługi</w:t>
      </w:r>
      <w:r>
        <w:rPr>
          <w:rFonts w:ascii="Lato" w:eastAsia="Lato" w:hAnsi="Lato" w:cs="Lato"/>
          <w:b/>
          <w:i/>
          <w:color w:val="434343"/>
          <w:sz w:val="20"/>
          <w:szCs w:val="20"/>
        </w:rPr>
        <w:t xml:space="preserve"> wymagane na spełnienie warunków udziału w postępowaniu.</w:t>
      </w:r>
    </w:p>
    <w:p w:rsidR="00664A31" w:rsidRDefault="00664A31" w:rsidP="00664A31">
      <w:pPr>
        <w:spacing w:line="276" w:lineRule="auto"/>
        <w:jc w:val="both"/>
        <w:rPr>
          <w:rFonts w:ascii="Lato" w:eastAsia="Lato" w:hAnsi="Lato" w:cs="Lato"/>
          <w:b/>
          <w:i/>
          <w:color w:val="434343"/>
          <w:sz w:val="20"/>
          <w:szCs w:val="20"/>
        </w:rPr>
      </w:pPr>
      <w:r>
        <w:rPr>
          <w:rFonts w:ascii="Lato" w:eastAsia="Lato" w:hAnsi="Lato" w:cs="Lato"/>
          <w:b/>
          <w:i/>
          <w:color w:val="434343"/>
          <w:sz w:val="20"/>
          <w:szCs w:val="20"/>
        </w:rPr>
        <w:t xml:space="preserve">Wykonawca powinien mieć na uwadze, iż przedmiotowe kryterium oceny oferty wiąże się z warunkami udziału w postępowaniu, o których mowa w rozdziale 8 ust. 2 pkt 4. </w:t>
      </w:r>
    </w:p>
    <w:p w:rsidR="00664A31" w:rsidRDefault="00664A31" w:rsidP="00664A31">
      <w:pPr>
        <w:spacing w:line="276" w:lineRule="auto"/>
        <w:jc w:val="both"/>
        <w:rPr>
          <w:rFonts w:ascii="Lato" w:eastAsia="Lato" w:hAnsi="Lato" w:cs="Lato"/>
          <w:b/>
          <w:i/>
          <w:color w:val="434343"/>
          <w:sz w:val="20"/>
          <w:szCs w:val="20"/>
        </w:rPr>
      </w:pPr>
      <w:r>
        <w:rPr>
          <w:rFonts w:ascii="Lato" w:eastAsia="Lato" w:hAnsi="Lato" w:cs="Lato"/>
          <w:b/>
          <w:i/>
          <w:color w:val="434343"/>
          <w:sz w:val="20"/>
          <w:szCs w:val="20"/>
        </w:rPr>
        <w:t>Wskazanie powinno pozwolić Zamawiającemu na ocenę oferty w sposób jednoznaczny i precyzyjny. Niejednoznaczne, niepełne lub nieprawidłowe wypełnienie dokumentów mających wykazać doświadczenie, obciąża Wykonawcę.</w:t>
      </w:r>
    </w:p>
    <w:p w:rsidR="00664A31" w:rsidRDefault="00664A31" w:rsidP="00664A31">
      <w:pPr>
        <w:spacing w:after="60" w:line="276" w:lineRule="auto"/>
        <w:jc w:val="both"/>
        <w:rPr>
          <w:b/>
          <w:i/>
          <w:color w:val="FF0000"/>
          <w:sz w:val="20"/>
          <w:szCs w:val="20"/>
        </w:rPr>
      </w:pPr>
    </w:p>
    <w:p w:rsidR="00664A31" w:rsidRDefault="00664A31" w:rsidP="00042704">
      <w:pPr>
        <w:numPr>
          <w:ilvl w:val="0"/>
          <w:numId w:val="6"/>
        </w:numPr>
        <w:pBdr>
          <w:top w:val="nil"/>
          <w:left w:val="nil"/>
          <w:bottom w:val="nil"/>
          <w:right w:val="nil"/>
          <w:between w:val="nil"/>
        </w:pBdr>
        <w:spacing w:after="60" w:line="276" w:lineRule="auto"/>
        <w:ind w:hanging="294"/>
        <w:jc w:val="both"/>
        <w:rPr>
          <w:rFonts w:ascii="Lato" w:eastAsia="Lato" w:hAnsi="Lato" w:cs="Lato"/>
          <w:sz w:val="20"/>
          <w:szCs w:val="20"/>
        </w:rPr>
      </w:pPr>
      <w:r>
        <w:rPr>
          <w:rFonts w:ascii="Lato" w:eastAsia="Lato" w:hAnsi="Lato" w:cs="Lato"/>
          <w:color w:val="000000"/>
          <w:sz w:val="20"/>
          <w:szCs w:val="20"/>
        </w:rPr>
        <w:t>Całkowita liczba punktów, jaką otrzyma dana oferta, zostanie obliczona wg poniższego wzoru:</w:t>
      </w:r>
    </w:p>
    <w:p w:rsidR="00664A31" w:rsidRDefault="00664A31" w:rsidP="00664A31">
      <w:pPr>
        <w:spacing w:after="60" w:line="276" w:lineRule="auto"/>
        <w:rPr>
          <w:b/>
          <w:sz w:val="20"/>
          <w:szCs w:val="20"/>
        </w:rPr>
      </w:pPr>
    </w:p>
    <w:tbl>
      <w:tblPr>
        <w:tblW w:w="2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tblGrid>
      <w:tr w:rsidR="00664A31" w:rsidTr="00664A31">
        <w:trPr>
          <w:trHeight w:val="397"/>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4A31" w:rsidRDefault="00664A31" w:rsidP="00664A31">
            <w:pPr>
              <w:spacing w:line="276" w:lineRule="auto"/>
              <w:jc w:val="center"/>
              <w:rPr>
                <w:rFonts w:ascii="Lato" w:eastAsia="Lato" w:hAnsi="Lato" w:cs="Lato"/>
              </w:rPr>
            </w:pPr>
            <w:r>
              <w:rPr>
                <w:rFonts w:ascii="Lato" w:eastAsia="Lato" w:hAnsi="Lato" w:cs="Lato"/>
                <w:sz w:val="20"/>
                <w:szCs w:val="20"/>
              </w:rPr>
              <w:lastRenderedPageBreak/>
              <w:t>P = C + D</w:t>
            </w:r>
          </w:p>
        </w:tc>
      </w:tr>
    </w:tbl>
    <w:p w:rsidR="00664A31" w:rsidRDefault="00664A31" w:rsidP="00664A31">
      <w:pPr>
        <w:spacing w:after="60" w:line="276" w:lineRule="auto"/>
        <w:ind w:left="425"/>
        <w:rPr>
          <w:rFonts w:ascii="Lato" w:eastAsia="Lato" w:hAnsi="Lato" w:cs="Lato"/>
          <w:sz w:val="20"/>
          <w:szCs w:val="20"/>
        </w:rPr>
      </w:pPr>
      <w:r>
        <w:rPr>
          <w:rFonts w:ascii="Lato" w:eastAsia="Lato" w:hAnsi="Lato" w:cs="Lato"/>
          <w:sz w:val="20"/>
          <w:szCs w:val="20"/>
        </w:rPr>
        <w:t>gdzie:</w:t>
      </w:r>
    </w:p>
    <w:p w:rsidR="00664A31" w:rsidRDefault="00664A31" w:rsidP="00664A31">
      <w:pPr>
        <w:spacing w:after="60" w:line="276" w:lineRule="auto"/>
        <w:ind w:left="425"/>
        <w:rPr>
          <w:rFonts w:ascii="Lato" w:eastAsia="Lato" w:hAnsi="Lato" w:cs="Lato"/>
          <w:sz w:val="20"/>
          <w:szCs w:val="20"/>
        </w:rPr>
      </w:pPr>
      <w:r>
        <w:rPr>
          <w:rFonts w:ascii="Lato" w:eastAsia="Lato" w:hAnsi="Lato" w:cs="Lato"/>
          <w:sz w:val="20"/>
          <w:szCs w:val="20"/>
        </w:rPr>
        <w:t>P – całkowita liczba punktów,</w:t>
      </w:r>
    </w:p>
    <w:p w:rsidR="00664A31" w:rsidRDefault="00664A31" w:rsidP="00664A31">
      <w:pPr>
        <w:spacing w:after="60" w:line="276" w:lineRule="auto"/>
        <w:ind w:left="425"/>
        <w:rPr>
          <w:rFonts w:ascii="Lato" w:eastAsia="Lato" w:hAnsi="Lato" w:cs="Lato"/>
          <w:sz w:val="20"/>
          <w:szCs w:val="20"/>
        </w:rPr>
      </w:pPr>
      <w:r>
        <w:rPr>
          <w:rFonts w:ascii="Lato" w:eastAsia="Lato" w:hAnsi="Lato" w:cs="Lato"/>
          <w:sz w:val="20"/>
          <w:szCs w:val="20"/>
        </w:rPr>
        <w:t>C – punkty uzyskane w kryterium „łączna cena ofertowa brutto”,</w:t>
      </w:r>
    </w:p>
    <w:p w:rsidR="00664A31" w:rsidRDefault="00664A31" w:rsidP="00664A31">
      <w:pPr>
        <w:spacing w:after="60" w:line="276" w:lineRule="auto"/>
        <w:ind w:left="425"/>
        <w:rPr>
          <w:rFonts w:ascii="Lato" w:eastAsia="Lato" w:hAnsi="Lato" w:cs="Lato"/>
          <w:sz w:val="20"/>
          <w:szCs w:val="20"/>
        </w:rPr>
      </w:pPr>
      <w:bookmarkStart w:id="22" w:name="_heading=h.2xcytpi" w:colFirst="0" w:colLast="0"/>
      <w:bookmarkEnd w:id="22"/>
      <w:r>
        <w:rPr>
          <w:rFonts w:ascii="Lato" w:eastAsia="Lato" w:hAnsi="Lato" w:cs="Lato"/>
          <w:sz w:val="20"/>
          <w:szCs w:val="20"/>
        </w:rPr>
        <w:t>D – punkty uzyskane w kryterium „doświadczenie koordynatora zespołu”.</w:t>
      </w:r>
    </w:p>
    <w:p w:rsidR="00664A31" w:rsidRDefault="00664A31" w:rsidP="00664A31">
      <w:pPr>
        <w:spacing w:after="60" w:line="276" w:lineRule="auto"/>
        <w:jc w:val="both"/>
        <w:rPr>
          <w:rFonts w:ascii="Lato" w:eastAsia="Lato" w:hAnsi="Lato" w:cs="Lato"/>
          <w:sz w:val="20"/>
          <w:szCs w:val="20"/>
        </w:rPr>
      </w:pPr>
      <w:r>
        <w:rPr>
          <w:rFonts w:ascii="Lato" w:eastAsia="Lato" w:hAnsi="Lato" w:cs="Lato"/>
          <w:sz w:val="20"/>
          <w:szCs w:val="20"/>
        </w:rPr>
        <w:t xml:space="preserve">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 </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3.</w:t>
      </w:r>
      <w:r>
        <w:rPr>
          <w:rFonts w:ascii="Lato" w:eastAsia="Lato" w:hAnsi="Lato" w:cs="Lato"/>
          <w:color w:val="000000"/>
          <w:sz w:val="20"/>
          <w:szCs w:val="20"/>
        </w:rPr>
        <w:tab/>
        <w:t>Punktacja przyznawana ofertom w poszczególnych kryteriach oceny ofert będzie liczona z dokładnością do dwóch miejsc po przecinku, zgodnie z zasadami arytmetyki.</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W toku badania i oceny ofert Zamawiający może żądać od Wykonawcy wyjaśnień dotyczących treści złożonej oferty, w tym zaoferowanej ceny.</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5.</w:t>
      </w:r>
      <w:r>
        <w:rPr>
          <w:rFonts w:ascii="Lato" w:eastAsia="Lato" w:hAnsi="Lato" w:cs="Lato"/>
          <w:color w:val="000000"/>
          <w:sz w:val="20"/>
          <w:szCs w:val="20"/>
        </w:rPr>
        <w:tab/>
        <w:t xml:space="preserve">Zamawiający udzieli zamówienia Wykonawcy, którego oferta zostanie uznana za najkorzystniejszą. Jeżeli zamawiający nie będzie prowadził negocjacji, dokona wyboru najkorzystniejszej oferty spośród niepodlegających odrzuceniu ofert. </w:t>
      </w:r>
    </w:p>
    <w:p w:rsidR="00664A31" w:rsidRDefault="00664A31" w:rsidP="00664A31">
      <w:pPr>
        <w:pBdr>
          <w:top w:val="nil"/>
          <w:left w:val="nil"/>
          <w:bottom w:val="nil"/>
          <w:right w:val="nil"/>
          <w:between w:val="nil"/>
        </w:pBdr>
        <w:spacing w:after="60" w:line="276" w:lineRule="auto"/>
        <w:ind w:left="426" w:hanging="426"/>
        <w:jc w:val="both"/>
        <w:rPr>
          <w:color w:val="000000"/>
          <w:sz w:val="20"/>
          <w:szCs w:val="20"/>
        </w:rPr>
      </w:pPr>
    </w:p>
    <w:p w:rsidR="00664A31" w:rsidRDefault="00664A31" w:rsidP="00664A31">
      <w:pPr>
        <w:pBdr>
          <w:bottom w:val="single" w:sz="4" w:space="1" w:color="000000"/>
        </w:pBdr>
        <w:shd w:val="clear" w:color="auto" w:fill="EBF1DD"/>
        <w:spacing w:after="60" w:line="276" w:lineRule="auto"/>
        <w:ind w:left="568" w:hanging="568"/>
        <w:jc w:val="both"/>
        <w:rPr>
          <w:rFonts w:ascii="Lato" w:eastAsia="Lato" w:hAnsi="Lato" w:cs="Lato"/>
          <w:b/>
          <w:sz w:val="20"/>
          <w:szCs w:val="20"/>
        </w:rPr>
      </w:pPr>
      <w:r>
        <w:rPr>
          <w:rFonts w:ascii="Lato" w:eastAsia="Lato" w:hAnsi="Lato" w:cs="Lato"/>
          <w:b/>
          <w:sz w:val="20"/>
          <w:szCs w:val="20"/>
        </w:rPr>
        <w:t>XX.PROWADZENIE PROCEDURY WRAZ Z NEGOCJACJAMI</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 xml:space="preserve">Zamawiający nie korzysta z uprawnienia, o jakim stanowi art. 288 ust. 1 uPzp </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 xml:space="preserve">W przypadku podjęcia decyzji o prowadzeniu negocjacji w pierwszym kroku zamawiający </w:t>
      </w:r>
      <w:r>
        <w:rPr>
          <w:rFonts w:ascii="Lato" w:eastAsia="Lato" w:hAnsi="Lato" w:cs="Lato"/>
          <w:sz w:val="20"/>
          <w:szCs w:val="20"/>
        </w:rPr>
        <w:t>informuje</w:t>
      </w:r>
      <w:r>
        <w:rPr>
          <w:rFonts w:ascii="Lato" w:eastAsia="Lato" w:hAnsi="Lato" w:cs="Lato"/>
          <w:color w:val="000000"/>
          <w:sz w:val="20"/>
          <w:szCs w:val="20"/>
        </w:rPr>
        <w:t xml:space="preserve"> równocześnie wszystkich wykonawców, którzy złożyli oferty, o wykonawcach:</w:t>
      </w:r>
    </w:p>
    <w:p w:rsidR="00664A31" w:rsidRDefault="00664A31" w:rsidP="00042704">
      <w:p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których oferty nie zostały odrzucone, oraz punktacji przyznanej ofertom w każdym kryterium oceny ofert i łącznej punktacji,</w:t>
      </w:r>
    </w:p>
    <w:p w:rsidR="00664A31" w:rsidRDefault="00664A31" w:rsidP="00042704">
      <w:p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których oferty zostały odrzucone,</w:t>
      </w:r>
      <w:r>
        <w:rPr>
          <w:rFonts w:ascii="Lato" w:eastAsia="Lato" w:hAnsi="Lato" w:cs="Lato"/>
          <w:color w:val="000000"/>
          <w:sz w:val="20"/>
          <w:szCs w:val="20"/>
        </w:rPr>
        <w:tab/>
      </w:r>
    </w:p>
    <w:p w:rsidR="00664A31" w:rsidRDefault="00664A31" w:rsidP="00042704">
      <w:pPr>
        <w:pBdr>
          <w:top w:val="nil"/>
          <w:left w:val="nil"/>
          <w:bottom w:val="nil"/>
          <w:right w:val="nil"/>
          <w:between w:val="nil"/>
        </w:pBdr>
        <w:spacing w:after="60" w:line="276" w:lineRule="auto"/>
        <w:ind w:left="567" w:hanging="283"/>
        <w:jc w:val="both"/>
        <w:rPr>
          <w:rFonts w:ascii="Lato" w:eastAsia="Lato" w:hAnsi="Lato" w:cs="Lato"/>
          <w:color w:val="000000"/>
          <w:sz w:val="20"/>
          <w:szCs w:val="20"/>
        </w:rPr>
      </w:pPr>
      <w:r>
        <w:rPr>
          <w:rFonts w:ascii="Lato" w:eastAsia="Lato" w:hAnsi="Lato" w:cs="Lato"/>
          <w:color w:val="000000"/>
          <w:sz w:val="20"/>
          <w:szCs w:val="20"/>
        </w:rPr>
        <w:t>-</w:t>
      </w:r>
      <w:r>
        <w:rPr>
          <w:rFonts w:ascii="Lato" w:eastAsia="Lato" w:hAnsi="Lato" w:cs="Lato"/>
          <w:color w:val="000000"/>
          <w:sz w:val="20"/>
          <w:szCs w:val="20"/>
        </w:rPr>
        <w:tab/>
        <w:t>podając uzasadnienie faktyczne i prawne.</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3.</w:t>
      </w:r>
      <w:r>
        <w:rPr>
          <w:rFonts w:ascii="Lato" w:eastAsia="Lato" w:hAnsi="Lato" w:cs="Lato"/>
          <w:color w:val="000000"/>
          <w:sz w:val="20"/>
          <w:szCs w:val="20"/>
        </w:rPr>
        <w:tab/>
        <w:t>Zamawiający w zaproszeniu do negocjacji wskaże miejsce, termin i sposób prowadzenia negocjacji oraz kryteria oceny ofert, w ramach których będą prowadzone negocjacje w celu ulepszenia treści ofert.</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5.</w:t>
      </w:r>
      <w:r>
        <w:rPr>
          <w:rFonts w:ascii="Lato" w:eastAsia="Lato" w:hAnsi="Lato" w:cs="Lato"/>
          <w:color w:val="000000"/>
          <w:sz w:val="20"/>
          <w:szCs w:val="20"/>
        </w:rPr>
        <w:tab/>
        <w:t>Po zakończeniu negocjacji z wszystkimi wykonawcami, zamawiający informuje o tym fakcie uczestników negocjacji oraz zaprasza ich do składania ofert dodatkowych.</w:t>
      </w:r>
    </w:p>
    <w:p w:rsidR="00664A31" w:rsidRDefault="00664A31" w:rsidP="0004270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6.</w:t>
      </w:r>
      <w:r>
        <w:rPr>
          <w:rFonts w:ascii="Lato" w:eastAsia="Lato" w:hAnsi="Lato" w:cs="Lato"/>
          <w:color w:val="000000"/>
          <w:sz w:val="20"/>
          <w:szCs w:val="20"/>
        </w:rPr>
        <w:tab/>
        <w:t>Zaproszenie do złożenia ofert dodatkowych będzie zawierać co najmniej</w:t>
      </w:r>
      <w:r>
        <w:rPr>
          <w:rFonts w:ascii="Lato" w:eastAsia="Lato" w:hAnsi="Lato" w:cs="Lato"/>
          <w:color w:val="000000"/>
        </w:rPr>
        <w:t>:</w:t>
      </w:r>
    </w:p>
    <w:p w:rsidR="00664A31" w:rsidRDefault="00664A31" w:rsidP="00B71D74">
      <w:pPr>
        <w:spacing w:after="60" w:line="276" w:lineRule="auto"/>
        <w:ind w:left="567" w:hanging="283"/>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t>nazwę oraz adres zamawiającego, numer telefonu, adres poczty elektronicznej oraz strony internetowej prowadzonego postępowania;</w:t>
      </w:r>
    </w:p>
    <w:p w:rsidR="00664A31" w:rsidRDefault="00664A31" w:rsidP="00B71D74">
      <w:pPr>
        <w:spacing w:after="60" w:line="276" w:lineRule="auto"/>
        <w:ind w:left="567" w:hanging="283"/>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sposób i termin składania ofert dodatkowych oraz język lub języki, w jakich muszą one być sporządzone, oraz termin otwarcia tych ofert.</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7.</w:t>
      </w:r>
      <w:r>
        <w:rPr>
          <w:rFonts w:ascii="Lato" w:eastAsia="Lato" w:hAnsi="Lato" w:cs="Lato"/>
          <w:color w:val="000000"/>
          <w:sz w:val="20"/>
          <w:szCs w:val="20"/>
        </w:rPr>
        <w:tab/>
        <w:t xml:space="preserve">Wykonawca może złożyć ofertę dodatkową, która zawiera nowe propozycje w zakresie treści oferty podlegających ocenie w ramach kryteriów oceny ofert wskazanych przez zamawiającego w zaproszeniu do negocjacji. </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lastRenderedPageBreak/>
        <w:t>8.</w:t>
      </w:r>
      <w:r>
        <w:rPr>
          <w:rFonts w:ascii="Lato" w:eastAsia="Lato" w:hAnsi="Lato" w:cs="Lato"/>
          <w:color w:val="000000"/>
          <w:sz w:val="20"/>
          <w:szCs w:val="20"/>
        </w:rPr>
        <w:tab/>
        <w:t xml:space="preserve">Oferta dodatkowa nie może być mniej korzystna w żadnym z kryteriów oceny ofert wskazanych w zaproszeniu do negocjacji niż oferta złożona w odpowiedzi na ogłoszenie o zamówieniu. </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9.</w:t>
      </w:r>
      <w:r>
        <w:rPr>
          <w:rFonts w:ascii="Lato" w:eastAsia="Lato" w:hAnsi="Lato" w:cs="Lato"/>
          <w:color w:val="000000"/>
          <w:sz w:val="20"/>
          <w:szCs w:val="20"/>
        </w:rPr>
        <w:tab/>
        <w:t xml:space="preserve">Oferta przestaje wiązać wykonawcę w zakresie, w jakim złoży on ofertę dodatkową zawierającą korzystniejsze propozycje w ramach każdego z kryteriów oceny ofert wskazanych w zaproszeniu do negocjacji. </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sz w:val="20"/>
          <w:szCs w:val="20"/>
        </w:rPr>
      </w:pPr>
      <w:r>
        <w:rPr>
          <w:rFonts w:ascii="Lato" w:eastAsia="Lato" w:hAnsi="Lato" w:cs="Lato"/>
          <w:color w:val="000000"/>
          <w:sz w:val="20"/>
          <w:szCs w:val="20"/>
        </w:rPr>
        <w:t>10.</w:t>
      </w:r>
      <w:r>
        <w:rPr>
          <w:rFonts w:ascii="Lato" w:eastAsia="Lato" w:hAnsi="Lato" w:cs="Lato"/>
          <w:color w:val="000000"/>
          <w:sz w:val="20"/>
          <w:szCs w:val="20"/>
        </w:rPr>
        <w:tab/>
        <w:t xml:space="preserve">Oferta dodatkowa, która jest mniej korzystna w którymkolwiek z kryteriów oceny ofert wskazanych </w:t>
      </w:r>
      <w:r w:rsidR="00B71D74">
        <w:rPr>
          <w:rFonts w:ascii="Lato" w:eastAsia="Lato" w:hAnsi="Lato" w:cs="Lato"/>
          <w:color w:val="000000"/>
          <w:sz w:val="20"/>
          <w:szCs w:val="20"/>
        </w:rPr>
        <w:t xml:space="preserve">                                 </w:t>
      </w:r>
      <w:r>
        <w:rPr>
          <w:rFonts w:ascii="Lato" w:eastAsia="Lato" w:hAnsi="Lato" w:cs="Lato"/>
          <w:color w:val="000000"/>
          <w:sz w:val="20"/>
          <w:szCs w:val="20"/>
        </w:rPr>
        <w:t>w zaproszeniu do negocjacji niż oferta złożona w odpowiedzi na ogłoszenie o zamówieniu, podlega odrzuceniu.</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b/>
          <w:sz w:val="20"/>
          <w:szCs w:val="20"/>
        </w:rPr>
      </w:pPr>
    </w:p>
    <w:p w:rsidR="00664A31" w:rsidRDefault="00664A31" w:rsidP="00664A31">
      <w:pPr>
        <w:pBdr>
          <w:bottom w:val="single" w:sz="4" w:space="1" w:color="000000"/>
        </w:pBdr>
        <w:shd w:val="clear" w:color="auto" w:fill="EBF1DD"/>
        <w:spacing w:after="60" w:line="276" w:lineRule="auto"/>
        <w:ind w:left="568" w:hanging="568"/>
        <w:jc w:val="both"/>
        <w:rPr>
          <w:rFonts w:ascii="Lato" w:eastAsia="Lato" w:hAnsi="Lato" w:cs="Lato"/>
          <w:b/>
          <w:sz w:val="20"/>
          <w:szCs w:val="20"/>
        </w:rPr>
      </w:pPr>
      <w:r>
        <w:rPr>
          <w:rFonts w:ascii="Lato" w:eastAsia="Lato" w:hAnsi="Lato" w:cs="Lato"/>
          <w:b/>
          <w:sz w:val="20"/>
          <w:szCs w:val="20"/>
        </w:rPr>
        <w:t>XXI.INFORMACJE O FORMALNOŚCIACH, JAKIE POWINNY BYĆ DOPEŁNIONE PO WYBORZE OFERTY W CELU ZAWARCIA UMOWY W SPRAWIE ZAMÓWIENIA PUBLICZNEGO</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Zamawiający zawiera umowę w sprawie zamówienia publicznego w terminie nie krótszym niż 5 dni od dnia przesłania zawiadomienia o wyborze najkorzystniejszej oferty.</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Zamawiający może zawrzeć umowę w sprawie zamówienia publicznego przed upływem terminu, o którym mowa w ust. 1, jeżeli w postępowaniu o udzielenie zamówienia prowadzonym w trybie</w:t>
      </w:r>
      <w:r>
        <w:rPr>
          <w:rFonts w:ascii="Lato" w:eastAsia="Lato" w:hAnsi="Lato" w:cs="Lato"/>
          <w:sz w:val="20"/>
          <w:szCs w:val="20"/>
        </w:rPr>
        <w:t xml:space="preserve"> </w:t>
      </w:r>
      <w:r>
        <w:rPr>
          <w:rFonts w:ascii="Lato" w:eastAsia="Lato" w:hAnsi="Lato" w:cs="Lato"/>
          <w:color w:val="000000"/>
          <w:sz w:val="20"/>
          <w:szCs w:val="20"/>
        </w:rPr>
        <w:t>podstawowym złożono tylko jedną ofertę.</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3.</w:t>
      </w:r>
      <w:r>
        <w:rPr>
          <w:rFonts w:ascii="Lato" w:eastAsia="Lato" w:hAnsi="Lato" w:cs="Lato"/>
          <w:color w:val="000000"/>
          <w:sz w:val="20"/>
          <w:szCs w:val="20"/>
        </w:rPr>
        <w:tab/>
        <w:t xml:space="preserve">Wykonawca, którego oferta zostanie uznana za najkorzystniejszą, będzie zobowiązany przed podpisaniem umowy do wniesienia zabezpieczenia należytego wykonania umowy (jeżeli jego wniesienie było wymagane) </w:t>
      </w:r>
      <w:r w:rsidR="00B71D74">
        <w:rPr>
          <w:rFonts w:ascii="Lato" w:eastAsia="Lato" w:hAnsi="Lato" w:cs="Lato"/>
          <w:color w:val="000000"/>
          <w:sz w:val="20"/>
          <w:szCs w:val="20"/>
        </w:rPr>
        <w:t xml:space="preserve">            </w:t>
      </w:r>
      <w:r>
        <w:rPr>
          <w:rFonts w:ascii="Lato" w:eastAsia="Lato" w:hAnsi="Lato" w:cs="Lato"/>
          <w:color w:val="000000"/>
          <w:sz w:val="20"/>
          <w:szCs w:val="20"/>
        </w:rPr>
        <w:t>w wysokości i formie określonej w rozdziale XX swz.</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5.</w:t>
      </w:r>
      <w:r>
        <w:rPr>
          <w:rFonts w:ascii="Lato" w:eastAsia="Lato" w:hAnsi="Lato" w:cs="Lato"/>
          <w:color w:val="000000"/>
          <w:sz w:val="20"/>
          <w:szCs w:val="20"/>
        </w:rPr>
        <w:tab/>
        <w:t>Wykonawca będzie zobowiązany do podpisania umowy w miejscu i terminie wskazanym przez Zamawiającego.</w:t>
      </w:r>
    </w:p>
    <w:p w:rsidR="00664A31" w:rsidRDefault="00664A31" w:rsidP="00664A31">
      <w:pPr>
        <w:pBdr>
          <w:top w:val="nil"/>
          <w:left w:val="nil"/>
          <w:bottom w:val="nil"/>
          <w:right w:val="nil"/>
          <w:between w:val="nil"/>
        </w:pBdr>
        <w:spacing w:after="60" w:line="276" w:lineRule="auto"/>
        <w:ind w:left="426" w:hanging="426"/>
        <w:jc w:val="both"/>
        <w:rPr>
          <w:color w:val="000000"/>
          <w:sz w:val="20"/>
          <w:szCs w:val="20"/>
        </w:rPr>
      </w:pPr>
    </w:p>
    <w:p w:rsidR="00664A31" w:rsidRDefault="00664A31" w:rsidP="00664A31">
      <w:pPr>
        <w:pBdr>
          <w:bottom w:val="single" w:sz="4" w:space="1" w:color="000000"/>
        </w:pBdr>
        <w:shd w:val="clear" w:color="auto" w:fill="EBF1DD"/>
        <w:spacing w:after="60" w:line="276" w:lineRule="auto"/>
        <w:ind w:left="710" w:hanging="710"/>
        <w:jc w:val="both"/>
        <w:rPr>
          <w:rFonts w:ascii="Lato" w:eastAsia="Lato" w:hAnsi="Lato" w:cs="Lato"/>
          <w:b/>
          <w:sz w:val="20"/>
          <w:szCs w:val="20"/>
        </w:rPr>
      </w:pPr>
      <w:r>
        <w:rPr>
          <w:rFonts w:ascii="Lato" w:eastAsia="Lato" w:hAnsi="Lato" w:cs="Lato"/>
          <w:b/>
          <w:sz w:val="20"/>
          <w:szCs w:val="20"/>
        </w:rPr>
        <w:t>XXII.WYMAGANIA DOTYCZĄCE ZABEZPIECZENIA NALEŻYTEGO WYKONANIA UMOWY</w:t>
      </w:r>
    </w:p>
    <w:p w:rsidR="00664A31" w:rsidRPr="00B71D74" w:rsidRDefault="00664A31" w:rsidP="00B71D74">
      <w:pPr>
        <w:pStyle w:val="Akapitzlist"/>
        <w:widowControl w:val="0"/>
        <w:numPr>
          <w:ilvl w:val="3"/>
          <w:numId w:val="6"/>
        </w:num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bookmarkStart w:id="23" w:name="_heading=h.1ci93xb" w:colFirst="0" w:colLast="0"/>
      <w:bookmarkEnd w:id="23"/>
      <w:r w:rsidRPr="00B71D74">
        <w:rPr>
          <w:rFonts w:ascii="Lato" w:eastAsia="Lato" w:hAnsi="Lato" w:cs="Lato"/>
          <w:color w:val="000000"/>
          <w:sz w:val="20"/>
          <w:szCs w:val="20"/>
        </w:rPr>
        <w:t>W przedmiotowym postępowaniu Zamawiający nie wymaga wniesienia zabezpieczenia należytego wykonania umowy.</w:t>
      </w:r>
    </w:p>
    <w:p w:rsidR="00664A31" w:rsidRDefault="00664A31" w:rsidP="00664A31">
      <w:pPr>
        <w:widowControl w:val="0"/>
        <w:pBdr>
          <w:top w:val="nil"/>
          <w:left w:val="nil"/>
          <w:bottom w:val="nil"/>
          <w:right w:val="nil"/>
          <w:between w:val="nil"/>
        </w:pBdr>
        <w:spacing w:after="60" w:line="276" w:lineRule="auto"/>
        <w:ind w:left="357"/>
        <w:jc w:val="both"/>
        <w:rPr>
          <w:color w:val="000000"/>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852" w:hanging="851"/>
        <w:jc w:val="both"/>
        <w:rPr>
          <w:rFonts w:ascii="Lato" w:eastAsia="Lato" w:hAnsi="Lato" w:cs="Lato"/>
          <w:b/>
          <w:color w:val="000000"/>
          <w:sz w:val="20"/>
          <w:szCs w:val="20"/>
        </w:rPr>
      </w:pPr>
      <w:r>
        <w:rPr>
          <w:rFonts w:ascii="Lato" w:eastAsia="Lato" w:hAnsi="Lato" w:cs="Lato"/>
          <w:b/>
          <w:color w:val="000000"/>
          <w:sz w:val="20"/>
          <w:szCs w:val="20"/>
        </w:rPr>
        <w:t>XXIII.INFORMACJE O TREŚCI ZAWIERANEJ UMOWY ORAZ MOŻLIWOŚCI JEJ ZMIANY</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 xml:space="preserve">Wybrany Wykonawca jest zobowiązany do zawarcia umowy w sprawie zamówienia publicznego na warunkach określonych we Wzorze Umowy, stanowiącym </w:t>
      </w:r>
      <w:r>
        <w:rPr>
          <w:rFonts w:ascii="Lato" w:eastAsia="Lato" w:hAnsi="Lato" w:cs="Lato"/>
          <w:b/>
          <w:color w:val="000000"/>
          <w:sz w:val="20"/>
          <w:szCs w:val="20"/>
        </w:rPr>
        <w:t xml:space="preserve">załącznik nr </w:t>
      </w:r>
      <w:r>
        <w:rPr>
          <w:rFonts w:ascii="Lato" w:eastAsia="Lato" w:hAnsi="Lato" w:cs="Lato"/>
          <w:b/>
          <w:sz w:val="20"/>
          <w:szCs w:val="20"/>
        </w:rPr>
        <w:t>7</w:t>
      </w:r>
      <w:r>
        <w:rPr>
          <w:rFonts w:ascii="Lato" w:eastAsia="Lato" w:hAnsi="Lato" w:cs="Lato"/>
          <w:b/>
          <w:color w:val="000000"/>
          <w:sz w:val="20"/>
          <w:szCs w:val="20"/>
        </w:rPr>
        <w:t xml:space="preserve"> </w:t>
      </w:r>
      <w:r>
        <w:rPr>
          <w:rFonts w:ascii="Lato" w:eastAsia="Lato" w:hAnsi="Lato" w:cs="Lato"/>
          <w:color w:val="000000"/>
          <w:sz w:val="20"/>
          <w:szCs w:val="20"/>
        </w:rPr>
        <w:t>do swz.</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2.</w:t>
      </w:r>
      <w:r>
        <w:rPr>
          <w:rFonts w:ascii="Lato" w:eastAsia="Lato" w:hAnsi="Lato" w:cs="Lato"/>
          <w:color w:val="000000"/>
          <w:sz w:val="20"/>
          <w:szCs w:val="20"/>
        </w:rPr>
        <w:tab/>
        <w:t>Zakres świadczenia Wykonawcy wynikający z umowy jest tożsamy z jego zobowiązaniem zawartym w ofercie.</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3.</w:t>
      </w:r>
      <w:r>
        <w:rPr>
          <w:rFonts w:ascii="Lato" w:eastAsia="Lato" w:hAnsi="Lato" w:cs="Lato"/>
          <w:color w:val="000000"/>
          <w:sz w:val="20"/>
          <w:szCs w:val="20"/>
        </w:rPr>
        <w:tab/>
        <w:t xml:space="preserve">Zamawiający przewiduje możliwość zmiany zawartej umowy w stosunku do treści wybranej oferty w zakresie uregulowanym w art. 454-455 uPzp oraz wskazanym we Wzorze Umowy, stanowiącym </w:t>
      </w:r>
      <w:r>
        <w:rPr>
          <w:rFonts w:ascii="Lato" w:eastAsia="Lato" w:hAnsi="Lato" w:cs="Lato"/>
          <w:b/>
          <w:color w:val="000000"/>
          <w:sz w:val="20"/>
          <w:szCs w:val="20"/>
        </w:rPr>
        <w:t xml:space="preserve">załącznik nr </w:t>
      </w:r>
      <w:r>
        <w:rPr>
          <w:rFonts w:ascii="Lato" w:eastAsia="Lato" w:hAnsi="Lato" w:cs="Lato"/>
          <w:b/>
          <w:sz w:val="20"/>
          <w:szCs w:val="20"/>
        </w:rPr>
        <w:t>7</w:t>
      </w:r>
      <w:r>
        <w:rPr>
          <w:rFonts w:ascii="Lato" w:eastAsia="Lato" w:hAnsi="Lato" w:cs="Lato"/>
          <w:color w:val="000000"/>
          <w:sz w:val="20"/>
          <w:szCs w:val="20"/>
        </w:rPr>
        <w:t xml:space="preserve"> do swz.</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Zmiana umowy wymaga dla swej ważności, pod rygorem nieważności, zachowania formy pisemnej.</w:t>
      </w:r>
    </w:p>
    <w:p w:rsidR="00664A31" w:rsidRDefault="00664A31" w:rsidP="00664A31">
      <w:pPr>
        <w:pBdr>
          <w:top w:val="nil"/>
          <w:left w:val="nil"/>
          <w:bottom w:val="nil"/>
          <w:right w:val="nil"/>
          <w:between w:val="nil"/>
        </w:pBdr>
        <w:spacing w:after="60" w:line="276" w:lineRule="auto"/>
        <w:ind w:left="426" w:hanging="426"/>
        <w:jc w:val="both"/>
        <w:rPr>
          <w:rFonts w:ascii="Lato" w:eastAsia="Lato" w:hAnsi="Lato" w:cs="Lato"/>
          <w:b/>
          <w:color w:val="000000"/>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852" w:hanging="851"/>
        <w:jc w:val="both"/>
        <w:rPr>
          <w:rFonts w:ascii="Lato" w:eastAsia="Lato" w:hAnsi="Lato" w:cs="Lato"/>
          <w:b/>
          <w:color w:val="000000"/>
          <w:sz w:val="20"/>
          <w:szCs w:val="20"/>
        </w:rPr>
      </w:pPr>
      <w:r>
        <w:rPr>
          <w:rFonts w:ascii="Lato" w:eastAsia="Lato" w:hAnsi="Lato" w:cs="Lato"/>
          <w:b/>
          <w:color w:val="000000"/>
          <w:sz w:val="20"/>
          <w:szCs w:val="20"/>
        </w:rPr>
        <w:t>XXIV.POUCZENIE O ŚRODKACH OCHRONY PRAWNEJ PRZYSŁUGUJĄCYCH WYKONAWCY</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w:t>
      </w:r>
      <w:r>
        <w:rPr>
          <w:rFonts w:ascii="Lato" w:eastAsia="Lato" w:hAnsi="Lato" w:cs="Lato"/>
          <w:color w:val="000000"/>
          <w:sz w:val="20"/>
          <w:szCs w:val="20"/>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lastRenderedPageBreak/>
        <w:t>2.</w:t>
      </w:r>
      <w:r>
        <w:rPr>
          <w:rFonts w:ascii="Lato" w:eastAsia="Lato" w:hAnsi="Lato" w:cs="Lato"/>
          <w:color w:val="000000"/>
          <w:sz w:val="20"/>
          <w:szCs w:val="20"/>
        </w:rPr>
        <w:tab/>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3.</w:t>
      </w:r>
      <w:r>
        <w:rPr>
          <w:rFonts w:ascii="Lato" w:eastAsia="Lato" w:hAnsi="Lato" w:cs="Lato"/>
          <w:color w:val="000000"/>
          <w:sz w:val="20"/>
          <w:szCs w:val="20"/>
        </w:rPr>
        <w:tab/>
        <w:t>Odwołanie przysługuje na:</w:t>
      </w:r>
    </w:p>
    <w:p w:rsidR="00664A31" w:rsidRDefault="00664A31" w:rsidP="00B71D74">
      <w:pPr>
        <w:spacing w:after="60" w:line="276" w:lineRule="auto"/>
        <w:ind w:left="567" w:hanging="283"/>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t>niezgodną z przepisami ustawy czynność Zamawiającego, podjętą w postępowaniu o udzielenie zamówienia, w tym na projektowane postanowienie umowy;</w:t>
      </w:r>
    </w:p>
    <w:p w:rsidR="00664A31" w:rsidRDefault="00664A31" w:rsidP="00B71D74">
      <w:pPr>
        <w:spacing w:after="60" w:line="276" w:lineRule="auto"/>
        <w:ind w:left="567" w:hanging="283"/>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zaniechanie czynności w postępowaniu o udzielenie zamówienia do której zamawiający był obowiązany na podstawie ustawy;</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4.</w:t>
      </w:r>
      <w:r>
        <w:rPr>
          <w:rFonts w:ascii="Lato" w:eastAsia="Lato" w:hAnsi="Lato" w:cs="Lato"/>
          <w:color w:val="000000"/>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5.</w:t>
      </w:r>
      <w:r>
        <w:rPr>
          <w:rFonts w:ascii="Lato" w:eastAsia="Lato" w:hAnsi="Lato" w:cs="Lato"/>
          <w:color w:val="000000"/>
          <w:sz w:val="20"/>
          <w:szCs w:val="20"/>
        </w:rPr>
        <w:tab/>
        <w:t>Odwołanie wobec treści ogłoszenia lub treści swz wnosi się w terminie 5 dni od dnia zamieszczenia ogłoszenia w Biuletynie Zamówień Publicznych lub treści swz na stronie internetowej.</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6.</w:t>
      </w:r>
      <w:r>
        <w:rPr>
          <w:rFonts w:ascii="Lato" w:eastAsia="Lato" w:hAnsi="Lato" w:cs="Lato"/>
          <w:color w:val="000000"/>
          <w:sz w:val="20"/>
          <w:szCs w:val="20"/>
        </w:rPr>
        <w:tab/>
        <w:t>Odwołanie wnosi się w terminie:</w:t>
      </w:r>
    </w:p>
    <w:p w:rsidR="00664A31" w:rsidRDefault="00664A31" w:rsidP="00B71D74">
      <w:pPr>
        <w:spacing w:after="60" w:line="276" w:lineRule="auto"/>
        <w:ind w:left="567" w:hanging="283"/>
        <w:jc w:val="both"/>
        <w:rPr>
          <w:rFonts w:ascii="Lato" w:eastAsia="Lato" w:hAnsi="Lato" w:cs="Lato"/>
          <w:sz w:val="20"/>
          <w:szCs w:val="20"/>
        </w:rPr>
      </w:pPr>
      <w:r>
        <w:rPr>
          <w:rFonts w:ascii="Lato" w:eastAsia="Lato" w:hAnsi="Lato" w:cs="Lato"/>
          <w:sz w:val="20"/>
          <w:szCs w:val="20"/>
        </w:rPr>
        <w:t>1)</w:t>
      </w:r>
      <w:r>
        <w:rPr>
          <w:rFonts w:ascii="Lato" w:eastAsia="Lato" w:hAnsi="Lato" w:cs="Lato"/>
          <w:sz w:val="20"/>
          <w:szCs w:val="20"/>
        </w:rPr>
        <w:tab/>
        <w:t>5 dni od dnia przekazania informacji o czynności zamawiającego stanowiącej podstawę jego wniesienia, jeżeli informacja została przekazana przy użyciu środków komunikacji elektronicznej,</w:t>
      </w:r>
    </w:p>
    <w:p w:rsidR="00664A31" w:rsidRDefault="00664A31" w:rsidP="00B71D74">
      <w:pPr>
        <w:spacing w:after="60" w:line="276" w:lineRule="auto"/>
        <w:ind w:left="567" w:hanging="283"/>
        <w:jc w:val="both"/>
        <w:rPr>
          <w:rFonts w:ascii="Lato" w:eastAsia="Lato" w:hAnsi="Lato" w:cs="Lato"/>
          <w:sz w:val="20"/>
          <w:szCs w:val="20"/>
        </w:rPr>
      </w:pPr>
      <w:r>
        <w:rPr>
          <w:rFonts w:ascii="Lato" w:eastAsia="Lato" w:hAnsi="Lato" w:cs="Lato"/>
          <w:sz w:val="20"/>
          <w:szCs w:val="20"/>
        </w:rPr>
        <w:t>2)</w:t>
      </w:r>
      <w:r>
        <w:rPr>
          <w:rFonts w:ascii="Lato" w:eastAsia="Lato" w:hAnsi="Lato" w:cs="Lato"/>
          <w:sz w:val="20"/>
          <w:szCs w:val="20"/>
        </w:rPr>
        <w:tab/>
        <w:t>10 dni od dnia przekazania informacji o czynności zamawiającego stanowiącej podstawę jego wniesienia, jeżeli informacja została przekazana w sposób inny niż określony w pkt 1).</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7.</w:t>
      </w:r>
      <w:r>
        <w:rPr>
          <w:rFonts w:ascii="Lato" w:eastAsia="Lato" w:hAnsi="Lato" w:cs="Lato"/>
          <w:color w:val="000000"/>
          <w:sz w:val="20"/>
          <w:szCs w:val="20"/>
        </w:rPr>
        <w:tab/>
        <w:t>Odwołanie w przypadkach innych niż określone w pkt 5 i 6 wnosi się w terminie 5 dni od dnia, w którym powzięto lub przy zachowaniu należytej staranności można było powziąć wiadomość o okolicznościach stanowiących podstawę jego wniesienia.</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8.</w:t>
      </w:r>
      <w:r>
        <w:rPr>
          <w:rFonts w:ascii="Lato" w:eastAsia="Lato" w:hAnsi="Lato" w:cs="Lato"/>
          <w:color w:val="000000"/>
          <w:sz w:val="20"/>
          <w:szCs w:val="20"/>
        </w:rPr>
        <w:tab/>
        <w:t>Na orzeczenie Izby oraz postanowienie Prezesa Izby, o którym mowa w art. 519 ust. 1 uPzp, stronom oraz uczestnikom postępowania odwoławczego przysługuje skarga do sądu.</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9.</w:t>
      </w:r>
      <w:r>
        <w:rPr>
          <w:rFonts w:ascii="Lato" w:eastAsia="Lato" w:hAnsi="Lato" w:cs="Lato"/>
          <w:color w:val="000000"/>
          <w:sz w:val="20"/>
          <w:szCs w:val="20"/>
        </w:rPr>
        <w:tab/>
        <w:t>W postępowaniu toczącym się wskutek wniesienia skargi stosuje się odpowiednio przepisy ustawy z dnia 17.11.1964 r. - Kodeks postępowania cywilnego o apelacji, jeżeli przepisy niniejszego rozdziału nie stanowią inaczej.</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10.</w:t>
      </w:r>
      <w:r>
        <w:rPr>
          <w:rFonts w:ascii="Lato" w:eastAsia="Lato" w:hAnsi="Lato" w:cs="Lato"/>
          <w:color w:val="000000"/>
          <w:sz w:val="20"/>
          <w:szCs w:val="20"/>
        </w:rPr>
        <w:tab/>
        <w:t>Skargę wnosi się do Sądu Okręgowego w Warszawie - sądu zamówień publicznych, zwanego dalej „sądem zamówień publicznych".</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11.</w:t>
      </w:r>
      <w:r>
        <w:rPr>
          <w:rFonts w:ascii="Lato" w:eastAsia="Lato" w:hAnsi="Lato" w:cs="Lato"/>
          <w:color w:val="000000"/>
          <w:sz w:val="20"/>
          <w:szCs w:val="20"/>
        </w:rPr>
        <w:tab/>
        <w:t xml:space="preserve">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w:t>
      </w:r>
      <w:r w:rsidR="00B71D74">
        <w:rPr>
          <w:rFonts w:ascii="Lato" w:eastAsia="Lato" w:hAnsi="Lato" w:cs="Lato"/>
          <w:color w:val="000000"/>
          <w:sz w:val="20"/>
          <w:szCs w:val="20"/>
        </w:rPr>
        <w:t xml:space="preserve">           </w:t>
      </w:r>
      <w:r>
        <w:rPr>
          <w:rFonts w:ascii="Lato" w:eastAsia="Lato" w:hAnsi="Lato" w:cs="Lato"/>
          <w:color w:val="000000"/>
          <w:sz w:val="20"/>
          <w:szCs w:val="20"/>
        </w:rPr>
        <w:t>z dnia 23.11.2012 r. - Prawo pocztowe jest równoznaczne z jej wniesieniem.</w:t>
      </w:r>
    </w:p>
    <w:p w:rsidR="00664A31" w:rsidRDefault="00664A31" w:rsidP="00B71D74">
      <w:pPr>
        <w:pBdr>
          <w:top w:val="nil"/>
          <w:left w:val="nil"/>
          <w:bottom w:val="nil"/>
          <w:right w:val="nil"/>
          <w:between w:val="nil"/>
        </w:pBdr>
        <w:spacing w:after="60" w:line="276" w:lineRule="auto"/>
        <w:ind w:left="284" w:hanging="284"/>
        <w:jc w:val="both"/>
        <w:rPr>
          <w:rFonts w:ascii="Lato" w:eastAsia="Lato" w:hAnsi="Lato" w:cs="Lato"/>
          <w:color w:val="000000"/>
          <w:sz w:val="20"/>
          <w:szCs w:val="20"/>
        </w:rPr>
      </w:pPr>
      <w:r>
        <w:rPr>
          <w:rFonts w:ascii="Lato" w:eastAsia="Lato" w:hAnsi="Lato" w:cs="Lato"/>
          <w:color w:val="000000"/>
          <w:sz w:val="20"/>
          <w:szCs w:val="20"/>
        </w:rPr>
        <w:t>12.</w:t>
      </w:r>
      <w:r>
        <w:rPr>
          <w:rFonts w:ascii="Lato" w:eastAsia="Lato" w:hAnsi="Lato" w:cs="Lato"/>
          <w:color w:val="000000"/>
          <w:sz w:val="20"/>
          <w:szCs w:val="20"/>
        </w:rPr>
        <w:tab/>
        <w:t xml:space="preserve">Prezes Izby przekazuje skargę wraz z aktami postępowania odwoławczego do sądu zamówień publicznych </w:t>
      </w:r>
      <w:r w:rsidR="00B71D74">
        <w:rPr>
          <w:rFonts w:ascii="Lato" w:eastAsia="Lato" w:hAnsi="Lato" w:cs="Lato"/>
          <w:color w:val="000000"/>
          <w:sz w:val="20"/>
          <w:szCs w:val="20"/>
        </w:rPr>
        <w:t xml:space="preserve">               </w:t>
      </w:r>
      <w:r>
        <w:rPr>
          <w:rFonts w:ascii="Lato" w:eastAsia="Lato" w:hAnsi="Lato" w:cs="Lato"/>
          <w:color w:val="000000"/>
          <w:sz w:val="20"/>
          <w:szCs w:val="20"/>
        </w:rPr>
        <w:t>w terminie 7 dni od dnia jej otrzymania.</w:t>
      </w:r>
    </w:p>
    <w:p w:rsidR="00664A31" w:rsidRDefault="00664A31" w:rsidP="00664A31">
      <w:pPr>
        <w:pBdr>
          <w:top w:val="nil"/>
          <w:left w:val="nil"/>
          <w:bottom w:val="nil"/>
          <w:right w:val="nil"/>
          <w:between w:val="nil"/>
        </w:pBdr>
        <w:spacing w:after="60" w:line="276" w:lineRule="auto"/>
        <w:ind w:left="426" w:hanging="426"/>
        <w:jc w:val="both"/>
        <w:rPr>
          <w:sz w:val="20"/>
          <w:szCs w:val="20"/>
        </w:rPr>
      </w:pPr>
    </w:p>
    <w:p w:rsidR="00664A31" w:rsidRDefault="00664A31" w:rsidP="00664A31">
      <w:pPr>
        <w:pBdr>
          <w:bottom w:val="single" w:sz="4" w:space="1" w:color="000000"/>
        </w:pBdr>
        <w:shd w:val="clear" w:color="auto" w:fill="EBF1DD"/>
        <w:spacing w:after="60" w:line="276" w:lineRule="auto"/>
        <w:ind w:left="852" w:hanging="851"/>
        <w:jc w:val="both"/>
        <w:rPr>
          <w:rFonts w:ascii="Lato" w:eastAsia="Lato" w:hAnsi="Lato" w:cs="Lato"/>
          <w:b/>
          <w:sz w:val="20"/>
          <w:szCs w:val="20"/>
        </w:rPr>
      </w:pPr>
      <w:r>
        <w:rPr>
          <w:rFonts w:ascii="Lato" w:eastAsia="Lato" w:hAnsi="Lato" w:cs="Lato"/>
          <w:b/>
          <w:sz w:val="20"/>
          <w:szCs w:val="20"/>
        </w:rPr>
        <w:t>XXV.POSTANOWIENIA KOŃCOWE</w:t>
      </w:r>
    </w:p>
    <w:p w:rsidR="00664A31" w:rsidRDefault="00664A31" w:rsidP="00664A31">
      <w:pPr>
        <w:spacing w:after="60" w:line="276" w:lineRule="auto"/>
        <w:jc w:val="both"/>
        <w:rPr>
          <w:rFonts w:ascii="Lato" w:eastAsia="Lato" w:hAnsi="Lato" w:cs="Lato"/>
          <w:sz w:val="20"/>
          <w:szCs w:val="20"/>
        </w:rPr>
      </w:pPr>
      <w:r>
        <w:rPr>
          <w:rFonts w:ascii="Lato" w:eastAsia="Lato" w:hAnsi="Lato" w:cs="Lato"/>
          <w:sz w:val="20"/>
          <w:szCs w:val="20"/>
        </w:rPr>
        <w:t>Zastrzega się, iż w przypadku wystąpienia konieczności powierzenia przetwarzania danych osobowych powstałego w związku z rea</w:t>
      </w:r>
      <w:r w:rsidR="00B71D74">
        <w:rPr>
          <w:rFonts w:ascii="Lato" w:eastAsia="Lato" w:hAnsi="Lato" w:cs="Lato"/>
          <w:sz w:val="20"/>
          <w:szCs w:val="20"/>
        </w:rPr>
        <w:t xml:space="preserve">lizacją przedmiotu zamówienia, </w:t>
      </w:r>
      <w:r>
        <w:rPr>
          <w:rFonts w:ascii="Lato" w:eastAsia="Lato" w:hAnsi="Lato" w:cs="Lato"/>
          <w:sz w:val="20"/>
          <w:szCs w:val="20"/>
        </w:rPr>
        <w:t xml:space="preserve">Wykonawca i Zamawiający zawrą między sobą stosowną umowę powierzenia przetwarzania danych osobowych w rozumieniu art. 28 Rozporządzenia Parlamentu Europejskiego </w:t>
      </w:r>
      <w:r w:rsidR="00B71D74">
        <w:rPr>
          <w:rFonts w:ascii="Lato" w:eastAsia="Lato" w:hAnsi="Lato" w:cs="Lato"/>
          <w:sz w:val="20"/>
          <w:szCs w:val="20"/>
        </w:rPr>
        <w:t xml:space="preserve">          </w:t>
      </w:r>
      <w:r>
        <w:rPr>
          <w:rFonts w:ascii="Lato" w:eastAsia="Lato" w:hAnsi="Lato" w:cs="Lato"/>
          <w:sz w:val="20"/>
          <w:szCs w:val="20"/>
        </w:rPr>
        <w:t xml:space="preserve">i Rady (UE) 2016/679 z dnia 27 kwietnia 2016 r. w sprawie ochrony osób fizycznych w związku z przetwarzaniem danych osobowych (RODO). W przypadku przetwarzania danych osobowych w związku z realizacja przedmiotu </w:t>
      </w:r>
      <w:r>
        <w:rPr>
          <w:rFonts w:ascii="Lato" w:eastAsia="Lato" w:hAnsi="Lato" w:cs="Lato"/>
          <w:sz w:val="20"/>
          <w:szCs w:val="20"/>
        </w:rPr>
        <w:lastRenderedPageBreak/>
        <w:t xml:space="preserve">zamówienia Wykonawca zobowiązany jest przestrzegać wszelkich przepisów prawa ochrony danych osobowych, w szczególności RODO oraz ustawy z dnia 10 maja 2018 r. o ochronie danych osobowych. </w:t>
      </w:r>
    </w:p>
    <w:p w:rsidR="00664A31" w:rsidRDefault="00664A31" w:rsidP="00664A31">
      <w:pPr>
        <w:spacing w:after="60" w:line="276" w:lineRule="auto"/>
        <w:jc w:val="both"/>
        <w:rPr>
          <w:rFonts w:ascii="Lato" w:eastAsia="Lato" w:hAnsi="Lato" w:cs="Lato"/>
          <w:sz w:val="20"/>
          <w:szCs w:val="20"/>
        </w:rPr>
      </w:pPr>
    </w:p>
    <w:p w:rsidR="00664A31" w:rsidRDefault="00664A31" w:rsidP="00664A31">
      <w:pPr>
        <w:pBdr>
          <w:top w:val="nil"/>
          <w:left w:val="nil"/>
          <w:bottom w:val="single" w:sz="4" w:space="1" w:color="000000"/>
          <w:right w:val="nil"/>
          <w:between w:val="nil"/>
        </w:pBdr>
        <w:shd w:val="clear" w:color="auto" w:fill="EBF1DD"/>
        <w:spacing w:after="60" w:line="276" w:lineRule="auto"/>
        <w:ind w:left="852" w:hanging="851"/>
        <w:jc w:val="both"/>
        <w:rPr>
          <w:rFonts w:ascii="Lato" w:eastAsia="Lato" w:hAnsi="Lato" w:cs="Lato"/>
          <w:b/>
          <w:color w:val="000000"/>
          <w:sz w:val="20"/>
          <w:szCs w:val="20"/>
        </w:rPr>
      </w:pPr>
      <w:r>
        <w:rPr>
          <w:rFonts w:ascii="Lato" w:eastAsia="Lato" w:hAnsi="Lato" w:cs="Lato"/>
          <w:b/>
          <w:color w:val="000000"/>
          <w:sz w:val="20"/>
          <w:szCs w:val="20"/>
        </w:rPr>
        <w:t>XXVI.WYKAZ ZAŁĄCZNIKÓW DO SWZ</w:t>
      </w:r>
    </w:p>
    <w:tbl>
      <w:tblPr>
        <w:tblW w:w="8962" w:type="dxa"/>
        <w:tblBorders>
          <w:top w:val="nil"/>
          <w:left w:val="nil"/>
          <w:bottom w:val="nil"/>
          <w:right w:val="nil"/>
          <w:insideH w:val="nil"/>
          <w:insideV w:val="nil"/>
        </w:tblBorders>
        <w:tblLayout w:type="fixed"/>
        <w:tblLook w:val="0400" w:firstRow="0" w:lastRow="0" w:firstColumn="0" w:lastColumn="0" w:noHBand="0" w:noVBand="1"/>
      </w:tblPr>
      <w:tblGrid>
        <w:gridCol w:w="1949"/>
        <w:gridCol w:w="7013"/>
      </w:tblGrid>
      <w:tr w:rsidR="00664A31" w:rsidTr="00664A31">
        <w:tc>
          <w:tcPr>
            <w:tcW w:w="1949"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Załącznik nr 1</w:t>
            </w:r>
          </w:p>
        </w:tc>
        <w:tc>
          <w:tcPr>
            <w:tcW w:w="7013"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Formularz Ofertowy</w:t>
            </w:r>
          </w:p>
        </w:tc>
      </w:tr>
      <w:tr w:rsidR="00664A31" w:rsidTr="00664A31">
        <w:tc>
          <w:tcPr>
            <w:tcW w:w="1949"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Załącznik nr 2</w:t>
            </w:r>
          </w:p>
        </w:tc>
        <w:tc>
          <w:tcPr>
            <w:tcW w:w="7013" w:type="dxa"/>
          </w:tcPr>
          <w:p w:rsidR="00664A31" w:rsidRDefault="00664A31" w:rsidP="00664A31">
            <w:pPr>
              <w:spacing w:after="60" w:line="276" w:lineRule="auto"/>
              <w:jc w:val="both"/>
              <w:rPr>
                <w:rFonts w:ascii="Lato" w:eastAsia="Lato" w:hAnsi="Lato" w:cs="Lato"/>
                <w:sz w:val="16"/>
                <w:szCs w:val="16"/>
              </w:rPr>
            </w:pPr>
            <w:r>
              <w:rPr>
                <w:rFonts w:ascii="Lato" w:eastAsia="Lato" w:hAnsi="Lato" w:cs="Lato"/>
                <w:sz w:val="16"/>
                <w:szCs w:val="16"/>
              </w:rPr>
              <w:t>Oświadczenie o braku podstaw do wykluczenia i o spełnianiu warunków udziału w postępowaniu</w:t>
            </w:r>
          </w:p>
        </w:tc>
      </w:tr>
      <w:tr w:rsidR="00664A31" w:rsidTr="00664A31">
        <w:tc>
          <w:tcPr>
            <w:tcW w:w="1949"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Załącznik nr 3</w:t>
            </w:r>
          </w:p>
        </w:tc>
        <w:tc>
          <w:tcPr>
            <w:tcW w:w="7013" w:type="dxa"/>
          </w:tcPr>
          <w:p w:rsidR="00664A31" w:rsidRDefault="00664A31" w:rsidP="00664A31">
            <w:pPr>
              <w:spacing w:after="60" w:line="276" w:lineRule="auto"/>
              <w:jc w:val="both"/>
              <w:rPr>
                <w:rFonts w:ascii="Lato" w:eastAsia="Lato" w:hAnsi="Lato" w:cs="Lato"/>
                <w:sz w:val="16"/>
                <w:szCs w:val="16"/>
              </w:rPr>
            </w:pPr>
            <w:r>
              <w:rPr>
                <w:rFonts w:ascii="Lato" w:eastAsia="Lato" w:hAnsi="Lato" w:cs="Lato"/>
                <w:sz w:val="16"/>
                <w:szCs w:val="16"/>
              </w:rPr>
              <w:t>Zobowiązanie innego podmiotu do udostępnienia niezbędnych zasobów Wykonawcy</w:t>
            </w:r>
          </w:p>
        </w:tc>
      </w:tr>
      <w:tr w:rsidR="00664A31" w:rsidTr="00664A31">
        <w:tc>
          <w:tcPr>
            <w:tcW w:w="1949"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Załącznik nr 4</w:t>
            </w:r>
          </w:p>
        </w:tc>
        <w:tc>
          <w:tcPr>
            <w:tcW w:w="7013" w:type="dxa"/>
          </w:tcPr>
          <w:p w:rsidR="00664A31" w:rsidRDefault="00664A31" w:rsidP="00664A31">
            <w:pPr>
              <w:spacing w:after="60" w:line="276" w:lineRule="auto"/>
              <w:jc w:val="both"/>
              <w:rPr>
                <w:rFonts w:ascii="Lato" w:eastAsia="Lato" w:hAnsi="Lato" w:cs="Lato"/>
                <w:sz w:val="16"/>
                <w:szCs w:val="16"/>
              </w:rPr>
            </w:pPr>
            <w:r>
              <w:rPr>
                <w:rFonts w:ascii="Lato" w:eastAsia="Lato" w:hAnsi="Lato" w:cs="Lato"/>
                <w:sz w:val="16"/>
                <w:szCs w:val="16"/>
              </w:rPr>
              <w:t>Oświadczenie dotyczące przynależności lub braku przynależności do tej samej grupy kapitałowej</w:t>
            </w:r>
          </w:p>
        </w:tc>
      </w:tr>
      <w:tr w:rsidR="00664A31" w:rsidTr="00664A31">
        <w:tc>
          <w:tcPr>
            <w:tcW w:w="1949"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Załącznik nr 5</w:t>
            </w:r>
          </w:p>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Załącznik nr 6</w:t>
            </w:r>
          </w:p>
        </w:tc>
        <w:tc>
          <w:tcPr>
            <w:tcW w:w="7013"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Wykaz usług</w:t>
            </w:r>
          </w:p>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Wykaz osób</w:t>
            </w:r>
          </w:p>
        </w:tc>
      </w:tr>
      <w:tr w:rsidR="00664A31" w:rsidTr="00664A31">
        <w:tc>
          <w:tcPr>
            <w:tcW w:w="1949"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Załącznik nr 7</w:t>
            </w:r>
          </w:p>
        </w:tc>
        <w:tc>
          <w:tcPr>
            <w:tcW w:w="7013"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Wzór umowy</w:t>
            </w:r>
          </w:p>
        </w:tc>
      </w:tr>
      <w:tr w:rsidR="00664A31" w:rsidTr="00664A31">
        <w:tc>
          <w:tcPr>
            <w:tcW w:w="1949"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Załącznik nr 8</w:t>
            </w:r>
          </w:p>
        </w:tc>
        <w:tc>
          <w:tcPr>
            <w:tcW w:w="7013" w:type="dxa"/>
          </w:tcPr>
          <w:p w:rsidR="00664A31" w:rsidRDefault="00664A31" w:rsidP="00664A31">
            <w:pPr>
              <w:spacing w:after="60" w:line="276" w:lineRule="auto"/>
              <w:rPr>
                <w:rFonts w:ascii="Lato" w:eastAsia="Lato" w:hAnsi="Lato" w:cs="Lato"/>
                <w:sz w:val="16"/>
                <w:szCs w:val="16"/>
              </w:rPr>
            </w:pPr>
            <w:r>
              <w:rPr>
                <w:rFonts w:ascii="Lato" w:eastAsia="Lato" w:hAnsi="Lato" w:cs="Lato"/>
                <w:sz w:val="16"/>
                <w:szCs w:val="16"/>
              </w:rPr>
              <w:t>Opis Przedmiotu Zamówienia (OPZ)</w:t>
            </w:r>
          </w:p>
        </w:tc>
      </w:tr>
    </w:tbl>
    <w:p w:rsidR="00664A31" w:rsidRDefault="00664A31" w:rsidP="00664A31">
      <w:pPr>
        <w:spacing w:after="40"/>
        <w:ind w:left="709" w:hanging="709"/>
        <w:jc w:val="right"/>
        <w:rPr>
          <w:sz w:val="20"/>
          <w:szCs w:val="20"/>
        </w:rPr>
      </w:pPr>
    </w:p>
    <w:p w:rsidR="00664A31" w:rsidRDefault="00664A31" w:rsidP="00664A31">
      <w:pPr>
        <w:rPr>
          <w:sz w:val="20"/>
          <w:szCs w:val="20"/>
        </w:rPr>
      </w:pPr>
      <w:r>
        <w:br w:type="page"/>
      </w:r>
    </w:p>
    <w:p w:rsidR="00664A31" w:rsidRDefault="00664A31" w:rsidP="00664A31">
      <w:pPr>
        <w:widowControl w:val="0"/>
        <w:jc w:val="right"/>
        <w:rPr>
          <w:rFonts w:ascii="Lato" w:eastAsia="Lato" w:hAnsi="Lato" w:cs="Lato"/>
          <w:i/>
          <w:sz w:val="18"/>
          <w:szCs w:val="18"/>
        </w:rPr>
      </w:pPr>
      <w:bookmarkStart w:id="24" w:name="_heading=h.3whwml4" w:colFirst="0" w:colLast="0"/>
      <w:bookmarkEnd w:id="24"/>
      <w:r>
        <w:rPr>
          <w:b/>
          <w:sz w:val="20"/>
          <w:szCs w:val="20"/>
        </w:rPr>
        <w:lastRenderedPageBreak/>
        <w:t xml:space="preserve">                                                                 </w:t>
      </w:r>
      <w:r>
        <w:rPr>
          <w:rFonts w:ascii="Lato" w:eastAsia="Lato" w:hAnsi="Lato" w:cs="Lato"/>
          <w:sz w:val="20"/>
          <w:szCs w:val="20"/>
        </w:rPr>
        <w:t xml:space="preserve">  </w:t>
      </w:r>
      <w:r>
        <w:rPr>
          <w:rFonts w:ascii="Lato" w:eastAsia="Lato" w:hAnsi="Lato" w:cs="Lato"/>
          <w:i/>
          <w:sz w:val="18"/>
          <w:szCs w:val="18"/>
        </w:rPr>
        <w:t>Załącznik nr 1 do swz_formularz oferty</w:t>
      </w:r>
    </w:p>
    <w:p w:rsidR="00664A31" w:rsidRDefault="00664A31" w:rsidP="00664A31">
      <w:pPr>
        <w:widowControl w:val="0"/>
        <w:jc w:val="center"/>
        <w:rPr>
          <w:rFonts w:ascii="Lato" w:eastAsia="Lato" w:hAnsi="Lato" w:cs="Lato"/>
          <w:sz w:val="20"/>
          <w:szCs w:val="20"/>
        </w:rPr>
      </w:pPr>
    </w:p>
    <w:p w:rsidR="00664A31" w:rsidRDefault="00664A31" w:rsidP="00664A31">
      <w:pPr>
        <w:spacing w:before="120" w:after="120"/>
        <w:jc w:val="both"/>
        <w:rPr>
          <w:rFonts w:ascii="Lato" w:eastAsia="Lato" w:hAnsi="Lato" w:cs="Lato"/>
          <w:color w:val="FF0000"/>
          <w:sz w:val="20"/>
          <w:szCs w:val="20"/>
        </w:rPr>
      </w:pPr>
    </w:p>
    <w:p w:rsidR="00664A31" w:rsidRDefault="00664A31" w:rsidP="00664A31">
      <w:pPr>
        <w:jc w:val="center"/>
        <w:rPr>
          <w:rFonts w:ascii="Lato" w:eastAsia="Lato" w:hAnsi="Lato" w:cs="Lato"/>
          <w:sz w:val="20"/>
          <w:szCs w:val="20"/>
        </w:rPr>
      </w:pPr>
      <w:r>
        <w:rPr>
          <w:noProof/>
        </w:rPr>
        <mc:AlternateContent>
          <mc:Choice Requires="wps">
            <w:drawing>
              <wp:anchor distT="0" distB="0" distL="114300" distR="114300" simplePos="0" relativeHeight="251659264" behindDoc="0" locked="0" layoutInCell="1" hidden="0" allowOverlap="1" wp14:anchorId="6D4BABB4" wp14:editId="0B071034">
                <wp:simplePos x="0" y="0"/>
                <wp:positionH relativeFrom="column">
                  <wp:posOffset>76201</wp:posOffset>
                </wp:positionH>
                <wp:positionV relativeFrom="paragraph">
                  <wp:posOffset>-279399</wp:posOffset>
                </wp:positionV>
                <wp:extent cx="1939290" cy="764540"/>
                <wp:effectExtent l="0" t="0" r="0" b="0"/>
                <wp:wrapNone/>
                <wp:docPr id="15" name="Prostokąt 15"/>
                <wp:cNvGraphicFramePr/>
                <a:graphic xmlns:a="http://schemas.openxmlformats.org/drawingml/2006/main">
                  <a:graphicData uri="http://schemas.microsoft.com/office/word/2010/wordprocessingShape">
                    <wps:wsp>
                      <wps:cNvSpPr/>
                      <wps:spPr>
                        <a:xfrm>
                          <a:off x="4385880" y="3407255"/>
                          <a:ext cx="1920240" cy="745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A144B" w:rsidRDefault="00DA144B" w:rsidP="00664A31">
                            <w:pPr>
                              <w:textDirection w:val="btLr"/>
                            </w:pPr>
                          </w:p>
                          <w:p w:rsidR="00DA144B" w:rsidRDefault="00DA144B" w:rsidP="00664A31">
                            <w:pPr>
                              <w:textDirection w:val="btLr"/>
                            </w:pPr>
                          </w:p>
                          <w:p w:rsidR="00DA144B" w:rsidRDefault="00DA144B" w:rsidP="00664A31">
                            <w:pPr>
                              <w:textDirection w:val="btLr"/>
                            </w:pPr>
                          </w:p>
                          <w:p w:rsidR="00DA144B" w:rsidRDefault="00DA144B" w:rsidP="00664A31">
                            <w:pPr>
                              <w:jc w:val="center"/>
                              <w:textDirection w:val="btLr"/>
                            </w:pPr>
                            <w:r>
                              <w:rPr>
                                <w:i/>
                                <w:color w:val="000000"/>
                                <w:sz w:val="16"/>
                              </w:rPr>
                              <w:t>(pieczęć wykonawcy)</w:t>
                            </w:r>
                          </w:p>
                        </w:txbxContent>
                      </wps:txbx>
                      <wps:bodyPr spcFirstLastPara="1" wrap="square" lIns="0" tIns="0" rIns="0" bIns="0" anchor="t" anchorCtr="0">
                        <a:noAutofit/>
                      </wps:bodyPr>
                    </wps:wsp>
                  </a:graphicData>
                </a:graphic>
              </wp:anchor>
            </w:drawing>
          </mc:Choice>
          <mc:Fallback>
            <w:pict>
              <v:rect w14:anchorId="6D4BABB4" id="Prostokąt 15" o:spid="_x0000_s1026" style="position:absolute;left:0;text-align:left;margin-left:6pt;margin-top:-22pt;width:152.7pt;height:6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TdXNQIAAGQEAAAOAAAAZHJzL2Uyb0RvYy54bWysVFtuEzEU/UdiD5b/6UzSBNJRJxVqCUKq&#13;&#10;IFJhATceT8bCL2w3jwWwMxbGsZP0AUhIiPlwrmfOPffcVy6vdkazjQxROdvy0VnNmbTCdcquW/7l&#13;&#10;8+LVjLOYyHaknZUt38vIr+YvX1xufSPHbnC6k4GBxMZm61s+pOSbqopikIbimfPS4mPvgqGEa1hX&#13;&#10;XaAt2I2uxnX9utq60PnghIwRb28OH/m88Pe9FOlT30eZmG45tKVyhnKu8lnNL6lZB/KDEkcZ9A8q&#13;&#10;DCmLoA9UN5SI3Qf1G5VRIrjo+nQmnKlc3yshSw7IZlT/ks3dQF6WXFCc6B/KFP8frfi4WQamOvRu&#13;&#10;ypklgx4toTC5rz++J4aXqNDWxwbAO78Mx1uEmdPd9cHkXyTCdi2fnM+msxnqvG/5+aR+M54Wf2rk&#13;&#10;LjEBwOhiXI8nAAgg3kymk4vSguqRyYeY3ktnWDZaHtDBUlja3MaE6ICeIDlwdFp1C6V1uYT16loH&#13;&#10;tiF0e1GeLB8uz2Dasm3LL6ZjZCwIQ9drSjCNRxmiXZd4zzziU+K6PH8izsJuKA4HAYUhw6gxKmHK&#13;&#10;tTItnz14UzNI6t7ZjqW9R9ktFoRnZdFwpiXWCUZxT6T033FIU1tkm7t16E+20m61A0k2V67bo9nR&#13;&#10;i4WC0luKaUkB4z5CWKwAAn67pwAR+oPFjOV9ORnhZKxOBlkxOGwSKncwr1PZq5yvdW/vk+tVadhj&#13;&#10;6KM4jHJpynHt8q48vRfU45/D/CcAAAD//wMAUEsDBBQABgAIAAAAIQB9C5/v4gAAAA4BAAAPAAAA&#13;&#10;ZHJzL2Rvd25yZXYueG1sTI9PT8MwDMXvSHyHyEhc0JauRBvqmk4FBCcuFAQc08S0FflTNelWvj3m&#13;&#10;BBfLT7af3688LM6yI05xCF7CZp0BQ6+DGXwn4fXlYXUDLCbljbLBo4RvjHCozs9KVZhw8s94bFLH&#13;&#10;yMTHQknoUxoLzqPu0am4DiN6mn2GyalEcuq4mdSJzJ3leZZtuVODpw+9GvGuR/3VzE5CsE2rdb2o&#13;&#10;2Ty9P9b4Jm6v8g8pLy+W+z2Veg8s4ZL+LuCXgfJDRcHaMHsTmSWdE0+SsBKCGlq43uwEsFbCbiuA&#13;&#10;VyX/j1H9AAAA//8DAFBLAQItABQABgAIAAAAIQC2gziS/gAAAOEBAAATAAAAAAAAAAAAAAAAAAAA&#13;&#10;AABbQ29udGVudF9UeXBlc10ueG1sUEsBAi0AFAAGAAgAAAAhADj9If/WAAAAlAEAAAsAAAAAAAAA&#13;&#10;AAAAAAAALwEAAF9yZWxzLy5yZWxzUEsBAi0AFAAGAAgAAAAhAPO9N1c1AgAAZAQAAA4AAAAAAAAA&#13;&#10;AAAAAAAALgIAAGRycy9lMm9Eb2MueG1sUEsBAi0AFAAGAAgAAAAhAH0Ln+/iAAAADgEAAA8AAAAA&#13;&#10;AAAAAAAAAAAAjwQAAGRycy9kb3ducmV2LnhtbFBLBQYAAAAABAAEAPMAAACeBQAAAAA=&#13;&#10;">
                <v:stroke startarrowwidth="narrow" startarrowlength="short" endarrowwidth="narrow" endarrowlength="short"/>
                <v:textbox inset="0,0,0,0">
                  <w:txbxContent>
                    <w:p w:rsidR="00DA144B" w:rsidRDefault="00DA144B" w:rsidP="00664A31">
                      <w:pPr>
                        <w:textDirection w:val="btLr"/>
                      </w:pPr>
                    </w:p>
                    <w:p w:rsidR="00DA144B" w:rsidRDefault="00DA144B" w:rsidP="00664A31">
                      <w:pPr>
                        <w:textDirection w:val="btLr"/>
                      </w:pPr>
                    </w:p>
                    <w:p w:rsidR="00DA144B" w:rsidRDefault="00DA144B" w:rsidP="00664A31">
                      <w:pPr>
                        <w:textDirection w:val="btLr"/>
                      </w:pPr>
                    </w:p>
                    <w:p w:rsidR="00DA144B" w:rsidRDefault="00DA144B" w:rsidP="00664A31">
                      <w:pPr>
                        <w:jc w:val="center"/>
                        <w:textDirection w:val="btLr"/>
                      </w:pPr>
                      <w:r>
                        <w:rPr>
                          <w:i/>
                          <w:color w:val="000000"/>
                          <w:sz w:val="16"/>
                        </w:rPr>
                        <w:t>(pieczęć wykonawcy)</w:t>
                      </w:r>
                    </w:p>
                  </w:txbxContent>
                </v:textbox>
              </v:rect>
            </w:pict>
          </mc:Fallback>
        </mc:AlternateContent>
      </w:r>
    </w:p>
    <w:p w:rsidR="00664A31" w:rsidRDefault="00664A31" w:rsidP="00664A31">
      <w:pPr>
        <w:jc w:val="center"/>
        <w:rPr>
          <w:rFonts w:ascii="Lato" w:eastAsia="Lato" w:hAnsi="Lato" w:cs="Lato"/>
          <w:sz w:val="20"/>
          <w:szCs w:val="20"/>
        </w:rPr>
      </w:pPr>
    </w:p>
    <w:p w:rsidR="00664A31" w:rsidRDefault="00664A31" w:rsidP="00664A31">
      <w:pPr>
        <w:jc w:val="center"/>
        <w:rPr>
          <w:rFonts w:ascii="Lato" w:eastAsia="Lato" w:hAnsi="Lato" w:cs="Lato"/>
          <w:sz w:val="20"/>
          <w:szCs w:val="20"/>
        </w:rPr>
      </w:pPr>
    </w:p>
    <w:p w:rsidR="00664A31" w:rsidRDefault="00664A31" w:rsidP="00664A31">
      <w:pPr>
        <w:jc w:val="center"/>
        <w:rPr>
          <w:rFonts w:ascii="Lato" w:eastAsia="Lato" w:hAnsi="Lato" w:cs="Lato"/>
          <w:sz w:val="20"/>
          <w:szCs w:val="20"/>
        </w:rPr>
      </w:pPr>
    </w:p>
    <w:p w:rsidR="00664A31" w:rsidRDefault="00664A31" w:rsidP="00664A31">
      <w:pPr>
        <w:jc w:val="center"/>
        <w:rPr>
          <w:rFonts w:ascii="Lato" w:eastAsia="Lato" w:hAnsi="Lato" w:cs="Lato"/>
          <w:sz w:val="20"/>
          <w:szCs w:val="20"/>
        </w:rPr>
      </w:pPr>
    </w:p>
    <w:p w:rsidR="00664A31" w:rsidRDefault="00664A31" w:rsidP="00664A31">
      <w:pPr>
        <w:jc w:val="center"/>
        <w:rPr>
          <w:rFonts w:ascii="Lato" w:eastAsia="Lato" w:hAnsi="Lato" w:cs="Lato"/>
          <w:sz w:val="20"/>
          <w:szCs w:val="20"/>
          <w:u w:val="single"/>
        </w:rPr>
      </w:pPr>
      <w:r>
        <w:rPr>
          <w:rFonts w:ascii="Lato" w:eastAsia="Lato" w:hAnsi="Lato" w:cs="Lato"/>
          <w:sz w:val="20"/>
          <w:szCs w:val="20"/>
          <w:u w:val="single"/>
        </w:rPr>
        <w:t>O F E R T A</w:t>
      </w:r>
    </w:p>
    <w:p w:rsidR="00664A31" w:rsidRDefault="00664A31" w:rsidP="00664A31">
      <w:pPr>
        <w:rPr>
          <w:rFonts w:ascii="Lato" w:eastAsia="Lato" w:hAnsi="Lato" w:cs="Lato"/>
          <w:i/>
          <w:sz w:val="20"/>
          <w:szCs w:val="20"/>
        </w:rPr>
      </w:pPr>
    </w:p>
    <w:p w:rsidR="00664A31" w:rsidRDefault="00664A31" w:rsidP="00664A31">
      <w:pPr>
        <w:rPr>
          <w:i/>
          <w:sz w:val="20"/>
          <w:szCs w:val="20"/>
        </w:rPr>
      </w:pPr>
    </w:p>
    <w:p w:rsidR="00664A31" w:rsidRDefault="00664A31" w:rsidP="00664A31">
      <w:pPr>
        <w:rPr>
          <w:rFonts w:ascii="Lato" w:eastAsia="Lato" w:hAnsi="Lato" w:cs="Lato"/>
          <w:i/>
          <w:sz w:val="20"/>
          <w:szCs w:val="20"/>
        </w:rPr>
      </w:pPr>
      <w:bookmarkStart w:id="25" w:name="_heading=h.2bn6wsx" w:colFirst="0" w:colLast="0"/>
      <w:bookmarkEnd w:id="25"/>
      <w:r>
        <w:rPr>
          <w:rFonts w:ascii="Lato" w:eastAsia="Lato" w:hAnsi="Lato" w:cs="Lato"/>
          <w:i/>
          <w:sz w:val="20"/>
          <w:szCs w:val="20"/>
        </w:rPr>
        <w:t>…………………………………………………………………………………………………………………………………………………</w:t>
      </w:r>
    </w:p>
    <w:p w:rsidR="00664A31" w:rsidRDefault="00664A31" w:rsidP="00664A31">
      <w:pPr>
        <w:rPr>
          <w:rFonts w:ascii="Lato" w:eastAsia="Lato" w:hAnsi="Lato" w:cs="Lato"/>
          <w:i/>
          <w:sz w:val="16"/>
          <w:szCs w:val="16"/>
        </w:rPr>
      </w:pPr>
      <w:r>
        <w:rPr>
          <w:rFonts w:ascii="Lato" w:eastAsia="Lato" w:hAnsi="Lato" w:cs="Lato"/>
          <w:i/>
          <w:sz w:val="16"/>
          <w:szCs w:val="16"/>
        </w:rPr>
        <w:t>Nazwa (firma) wykonawcy / wykonawców wspólnie ubiegających się o udzielenie zamówienia</w:t>
      </w:r>
    </w:p>
    <w:p w:rsidR="00664A31" w:rsidRDefault="00664A31" w:rsidP="00664A31">
      <w:pPr>
        <w:rPr>
          <w:rFonts w:ascii="Lato" w:eastAsia="Lato" w:hAnsi="Lato" w:cs="Lato"/>
          <w:i/>
          <w:sz w:val="16"/>
          <w:szCs w:val="16"/>
        </w:rPr>
      </w:pPr>
    </w:p>
    <w:p w:rsidR="00664A31" w:rsidRDefault="00664A31" w:rsidP="00664A31">
      <w:pPr>
        <w:rPr>
          <w:rFonts w:ascii="Lato" w:eastAsia="Lato" w:hAnsi="Lato" w:cs="Lato"/>
          <w:i/>
          <w:sz w:val="20"/>
          <w:szCs w:val="20"/>
        </w:rPr>
      </w:pPr>
      <w:r>
        <w:rPr>
          <w:rFonts w:ascii="Lato" w:eastAsia="Lato" w:hAnsi="Lato" w:cs="Lato"/>
          <w:i/>
          <w:sz w:val="20"/>
          <w:szCs w:val="20"/>
        </w:rPr>
        <w:t>…………………………………………………………………………………………………………………………………………………</w:t>
      </w:r>
    </w:p>
    <w:p w:rsidR="00664A31" w:rsidRDefault="00664A31" w:rsidP="00664A31">
      <w:pPr>
        <w:rPr>
          <w:rFonts w:ascii="Lato" w:eastAsia="Lato" w:hAnsi="Lato" w:cs="Lato"/>
          <w:i/>
          <w:sz w:val="16"/>
          <w:szCs w:val="16"/>
        </w:rPr>
      </w:pPr>
      <w:r>
        <w:rPr>
          <w:rFonts w:ascii="Lato" w:eastAsia="Lato" w:hAnsi="Lato" w:cs="Lato"/>
          <w:i/>
          <w:sz w:val="16"/>
          <w:szCs w:val="16"/>
        </w:rPr>
        <w:t>Adres wykonawcy / wykonawców wspólnie ubiegających się o udzielenie zamówienia</w:t>
      </w:r>
    </w:p>
    <w:p w:rsidR="00664A31" w:rsidRDefault="00664A31" w:rsidP="00664A31">
      <w:pPr>
        <w:rPr>
          <w:rFonts w:ascii="Lato" w:eastAsia="Lato" w:hAnsi="Lato" w:cs="Lato"/>
          <w:i/>
          <w:sz w:val="16"/>
          <w:szCs w:val="16"/>
        </w:rPr>
      </w:pPr>
    </w:p>
    <w:p w:rsidR="00664A31" w:rsidRDefault="00664A31" w:rsidP="00664A31">
      <w:pPr>
        <w:rPr>
          <w:rFonts w:ascii="Lato" w:eastAsia="Lato" w:hAnsi="Lato" w:cs="Lato"/>
          <w:i/>
          <w:sz w:val="20"/>
          <w:szCs w:val="20"/>
        </w:rPr>
      </w:pPr>
      <w:r>
        <w:rPr>
          <w:rFonts w:ascii="Lato" w:eastAsia="Lato" w:hAnsi="Lato" w:cs="Lato"/>
          <w:i/>
          <w:sz w:val="20"/>
          <w:szCs w:val="20"/>
        </w:rPr>
        <w:t>…………………………………………………………………………………………………………………………………………………</w:t>
      </w:r>
    </w:p>
    <w:p w:rsidR="00664A31" w:rsidRDefault="00664A31" w:rsidP="00664A31">
      <w:pPr>
        <w:rPr>
          <w:rFonts w:ascii="Lato" w:eastAsia="Lato" w:hAnsi="Lato" w:cs="Lato"/>
          <w:i/>
          <w:sz w:val="16"/>
          <w:szCs w:val="16"/>
        </w:rPr>
      </w:pPr>
      <w:r>
        <w:rPr>
          <w:rFonts w:ascii="Lato" w:eastAsia="Lato" w:hAnsi="Lato" w:cs="Lato"/>
          <w:i/>
          <w:sz w:val="16"/>
          <w:szCs w:val="16"/>
        </w:rPr>
        <w:t>Regon wykonawcy/ wykonawców wspólnie ubiegających się o udzielenie zamówienia</w:t>
      </w:r>
    </w:p>
    <w:p w:rsidR="00664A31" w:rsidRDefault="00664A31" w:rsidP="00664A31">
      <w:pPr>
        <w:rPr>
          <w:rFonts w:ascii="Lato" w:eastAsia="Lato" w:hAnsi="Lato" w:cs="Lato"/>
          <w:i/>
          <w:sz w:val="16"/>
          <w:szCs w:val="16"/>
        </w:rPr>
      </w:pPr>
    </w:p>
    <w:p w:rsidR="00664A31" w:rsidRDefault="00664A31" w:rsidP="00664A31">
      <w:pPr>
        <w:rPr>
          <w:rFonts w:ascii="Lato" w:eastAsia="Lato" w:hAnsi="Lato" w:cs="Lato"/>
          <w:i/>
          <w:sz w:val="20"/>
          <w:szCs w:val="20"/>
        </w:rPr>
      </w:pPr>
      <w:r>
        <w:rPr>
          <w:rFonts w:ascii="Lato" w:eastAsia="Lato" w:hAnsi="Lato" w:cs="Lato"/>
          <w:i/>
          <w:sz w:val="20"/>
          <w:szCs w:val="20"/>
        </w:rPr>
        <w:t>…………………………………………………………………………………………………………………………………………………</w:t>
      </w:r>
    </w:p>
    <w:p w:rsidR="00664A31" w:rsidRDefault="00664A31" w:rsidP="00664A31">
      <w:pPr>
        <w:rPr>
          <w:rFonts w:ascii="Lato" w:eastAsia="Lato" w:hAnsi="Lato" w:cs="Lato"/>
          <w:i/>
          <w:sz w:val="16"/>
          <w:szCs w:val="16"/>
        </w:rPr>
      </w:pPr>
      <w:r>
        <w:rPr>
          <w:rFonts w:ascii="Lato" w:eastAsia="Lato" w:hAnsi="Lato" w:cs="Lato"/>
          <w:i/>
          <w:sz w:val="16"/>
          <w:szCs w:val="16"/>
        </w:rPr>
        <w:t>adres e-mail, numer telefonu i faksu</w:t>
      </w:r>
    </w:p>
    <w:p w:rsidR="00664A31" w:rsidRDefault="00664A31" w:rsidP="00664A31">
      <w:pPr>
        <w:tabs>
          <w:tab w:val="left" w:pos="5730"/>
        </w:tabs>
        <w:jc w:val="center"/>
        <w:rPr>
          <w:sz w:val="20"/>
          <w:szCs w:val="20"/>
        </w:rPr>
      </w:pPr>
    </w:p>
    <w:p w:rsidR="00664A31" w:rsidRDefault="00664A31" w:rsidP="00664A31">
      <w:pPr>
        <w:jc w:val="center"/>
        <w:rPr>
          <w:sz w:val="20"/>
          <w:szCs w:val="20"/>
        </w:rPr>
      </w:pPr>
    </w:p>
    <w:p w:rsidR="00664A31" w:rsidRDefault="00664A31" w:rsidP="00B71D74">
      <w:pPr>
        <w:widowControl w:val="0"/>
        <w:numPr>
          <w:ilvl w:val="0"/>
          <w:numId w:val="2"/>
        </w:numPr>
        <w:spacing w:before="60" w:after="60"/>
        <w:ind w:left="0" w:firstLine="0"/>
        <w:jc w:val="both"/>
        <w:rPr>
          <w:sz w:val="20"/>
          <w:szCs w:val="20"/>
        </w:rPr>
      </w:pPr>
      <w:r>
        <w:rPr>
          <w:rFonts w:ascii="Lato" w:eastAsia="Lato" w:hAnsi="Lato" w:cs="Lato"/>
          <w:sz w:val="20"/>
          <w:szCs w:val="20"/>
        </w:rPr>
        <w:t xml:space="preserve">Nawiązując do ogłoszenia o zamówieniu w postępowaniu o udzielenie zamówienia publicznego prowadzonego </w:t>
      </w:r>
      <w:r w:rsidR="00B71D74">
        <w:rPr>
          <w:rFonts w:ascii="Lato" w:eastAsia="Lato" w:hAnsi="Lato" w:cs="Lato"/>
          <w:sz w:val="20"/>
          <w:szCs w:val="20"/>
        </w:rPr>
        <w:t xml:space="preserve">            </w:t>
      </w:r>
      <w:r>
        <w:rPr>
          <w:rFonts w:ascii="Lato" w:eastAsia="Lato" w:hAnsi="Lato" w:cs="Lato"/>
          <w:sz w:val="20"/>
          <w:szCs w:val="20"/>
        </w:rPr>
        <w:t>w trybie przetargu podstawowym (art. 275 ust. 2 uPzp) pod nazwą</w:t>
      </w:r>
      <w:r>
        <w:rPr>
          <w:rFonts w:ascii="Lato" w:eastAsia="Lato" w:hAnsi="Lato" w:cs="Lato"/>
        </w:rPr>
        <w:t xml:space="preserve"> </w:t>
      </w:r>
      <w:r>
        <w:rPr>
          <w:rFonts w:ascii="Lato" w:eastAsia="Lato" w:hAnsi="Lato" w:cs="Lato"/>
          <w:i/>
          <w:sz w:val="20"/>
          <w:szCs w:val="20"/>
        </w:rPr>
        <w:t>OPRACOWANIE DIAGNOZY SPOŁECZNO-GOSPODARCZEJ OBSZARU METROPOLITALNEGO GDAŃSK-GDYNIA-SOPOT,</w:t>
      </w:r>
      <w:r>
        <w:rPr>
          <w:rFonts w:ascii="Lato" w:eastAsia="Lato" w:hAnsi="Lato" w:cs="Lato"/>
          <w:sz w:val="20"/>
          <w:szCs w:val="20"/>
        </w:rPr>
        <w:t xml:space="preserve"> oferuję:</w:t>
      </w:r>
    </w:p>
    <w:p w:rsidR="00664A31" w:rsidRDefault="00664A31" w:rsidP="00B71D74">
      <w:pPr>
        <w:widowControl w:val="0"/>
        <w:spacing w:before="60" w:after="60"/>
        <w:ind w:left="360" w:hanging="360"/>
        <w:jc w:val="both"/>
        <w:rPr>
          <w:sz w:val="20"/>
          <w:szCs w:val="20"/>
        </w:rPr>
      </w:pPr>
    </w:p>
    <w:p w:rsidR="00664A31" w:rsidRDefault="00664A31" w:rsidP="009D3FE3">
      <w:pPr>
        <w:widowControl w:val="0"/>
        <w:numPr>
          <w:ilvl w:val="0"/>
          <w:numId w:val="66"/>
        </w:numPr>
        <w:spacing w:before="60" w:after="240" w:line="360" w:lineRule="auto"/>
        <w:ind w:left="284" w:hanging="284"/>
        <w:jc w:val="both"/>
        <w:rPr>
          <w:sz w:val="20"/>
          <w:szCs w:val="20"/>
        </w:rPr>
      </w:pPr>
      <w:r>
        <w:rPr>
          <w:rFonts w:ascii="Lato" w:eastAsia="Lato" w:hAnsi="Lato" w:cs="Lato"/>
          <w:sz w:val="20"/>
          <w:szCs w:val="20"/>
        </w:rPr>
        <w:t>wykonanie przedmiotu zamówienia za cenę brutto - ............................................... zł/słownie: ………………………………………………………………………</w:t>
      </w:r>
      <w:r w:rsidR="00B71D74">
        <w:rPr>
          <w:rFonts w:ascii="Lato" w:eastAsia="Lato" w:hAnsi="Lato" w:cs="Lato"/>
          <w:sz w:val="20"/>
          <w:szCs w:val="20"/>
        </w:rPr>
        <w:t xml:space="preserve">…………………………………………..  zł/, w tym </w:t>
      </w:r>
      <w:r>
        <w:rPr>
          <w:rFonts w:ascii="Lato" w:eastAsia="Lato" w:hAnsi="Lato" w:cs="Lato"/>
          <w:sz w:val="20"/>
          <w:szCs w:val="20"/>
        </w:rPr>
        <w:t>podatek VAT……..%;</w:t>
      </w:r>
    </w:p>
    <w:p w:rsidR="00664A31" w:rsidRDefault="00664A31" w:rsidP="00664A31">
      <w:pPr>
        <w:tabs>
          <w:tab w:val="left" w:pos="2956"/>
        </w:tabs>
        <w:spacing w:after="60" w:line="276" w:lineRule="auto"/>
        <w:jc w:val="both"/>
        <w:rPr>
          <w:rFonts w:ascii="Lato" w:eastAsia="Lato" w:hAnsi="Lato" w:cs="Lato"/>
          <w:sz w:val="20"/>
          <w:szCs w:val="20"/>
        </w:rPr>
      </w:pPr>
      <w:r>
        <w:rPr>
          <w:rFonts w:ascii="Lato" w:eastAsia="Lato" w:hAnsi="Lato" w:cs="Lato"/>
          <w:sz w:val="20"/>
          <w:szCs w:val="20"/>
        </w:rPr>
        <w:t>w tym:</w:t>
      </w:r>
    </w:p>
    <w:p w:rsidR="00664A31" w:rsidRDefault="00664A31" w:rsidP="009D3FE3">
      <w:pPr>
        <w:numPr>
          <w:ilvl w:val="0"/>
          <w:numId w:val="39"/>
        </w:numPr>
        <w:tabs>
          <w:tab w:val="left" w:pos="2956"/>
        </w:tabs>
        <w:spacing w:after="60" w:line="276" w:lineRule="auto"/>
        <w:jc w:val="both"/>
        <w:rPr>
          <w:rFonts w:ascii="Lato" w:eastAsia="Lato" w:hAnsi="Lato" w:cs="Lato"/>
          <w:sz w:val="20"/>
          <w:szCs w:val="20"/>
        </w:rPr>
      </w:pPr>
      <w:r>
        <w:rPr>
          <w:rFonts w:ascii="Lato" w:eastAsia="Lato" w:hAnsi="Lato" w:cs="Lato"/>
          <w:sz w:val="20"/>
          <w:szCs w:val="20"/>
        </w:rPr>
        <w:t>Opracowanie raportu metodologicznego ……………………………………………………………………………………… zł</w:t>
      </w:r>
    </w:p>
    <w:p w:rsidR="00664A31" w:rsidRDefault="00664A31" w:rsidP="009D3FE3">
      <w:pPr>
        <w:numPr>
          <w:ilvl w:val="0"/>
          <w:numId w:val="39"/>
        </w:numPr>
        <w:tabs>
          <w:tab w:val="left" w:pos="2956"/>
        </w:tabs>
        <w:spacing w:after="60" w:line="276" w:lineRule="auto"/>
        <w:jc w:val="both"/>
        <w:rPr>
          <w:rFonts w:ascii="Lato" w:eastAsia="Lato" w:hAnsi="Lato" w:cs="Lato"/>
          <w:sz w:val="20"/>
          <w:szCs w:val="20"/>
        </w:rPr>
      </w:pPr>
      <w:r>
        <w:rPr>
          <w:rFonts w:ascii="Lato" w:eastAsia="Lato" w:hAnsi="Lato" w:cs="Lato"/>
          <w:sz w:val="20"/>
          <w:szCs w:val="20"/>
        </w:rPr>
        <w:t>Przeprowadzenie badania na podstawie opracowanych narzędzi badawczych ………………………………zł</w:t>
      </w:r>
    </w:p>
    <w:p w:rsidR="00664A31" w:rsidRDefault="00664A31" w:rsidP="009D3FE3">
      <w:pPr>
        <w:numPr>
          <w:ilvl w:val="0"/>
          <w:numId w:val="39"/>
        </w:numPr>
        <w:tabs>
          <w:tab w:val="left" w:pos="2956"/>
          <w:tab w:val="left" w:pos="8647"/>
        </w:tabs>
        <w:spacing w:after="60" w:line="276" w:lineRule="auto"/>
        <w:jc w:val="both"/>
        <w:rPr>
          <w:rFonts w:ascii="Lato" w:eastAsia="Lato" w:hAnsi="Lato" w:cs="Lato"/>
          <w:sz w:val="20"/>
          <w:szCs w:val="20"/>
        </w:rPr>
      </w:pPr>
      <w:r>
        <w:rPr>
          <w:rFonts w:ascii="Lato" w:eastAsia="Lato" w:hAnsi="Lato" w:cs="Lato"/>
          <w:sz w:val="20"/>
          <w:szCs w:val="20"/>
        </w:rPr>
        <w:t>Opracowanie diagnozy…………………………………………………………………………………………………………………...zł</w:t>
      </w:r>
    </w:p>
    <w:p w:rsidR="00664A31" w:rsidRDefault="00664A31" w:rsidP="009D3FE3">
      <w:pPr>
        <w:numPr>
          <w:ilvl w:val="0"/>
          <w:numId w:val="39"/>
        </w:numPr>
        <w:tabs>
          <w:tab w:val="left" w:pos="2956"/>
          <w:tab w:val="left" w:pos="8647"/>
        </w:tabs>
        <w:spacing w:after="60" w:line="276" w:lineRule="auto"/>
        <w:jc w:val="both"/>
        <w:rPr>
          <w:rFonts w:ascii="Lato" w:eastAsia="Lato" w:hAnsi="Lato" w:cs="Lato"/>
          <w:sz w:val="20"/>
          <w:szCs w:val="20"/>
        </w:rPr>
      </w:pPr>
      <w:r>
        <w:rPr>
          <w:rFonts w:ascii="Lato" w:eastAsia="Lato" w:hAnsi="Lato" w:cs="Lato"/>
          <w:sz w:val="20"/>
          <w:szCs w:val="20"/>
        </w:rPr>
        <w:t>Udział w minimalnie 2 spotkaniach konsultacyjnych z zespołem roboczym przy OMGGS w celu zaprezentowania postępu prac (termin i miejsce spotkań zostaną ustalone z Zamawiającym) oraz regularne  tzn. nie rzadziej niż raz na dwa tygodnie spotkania przeglądowe z osobą odpowiedzialną za Zamówienie w OMGGS. Istnieje możliwość odbywania ww. spotkań online……………………………………zł</w:t>
      </w:r>
    </w:p>
    <w:p w:rsidR="00664A31" w:rsidRDefault="00664A31" w:rsidP="009D3FE3">
      <w:pPr>
        <w:numPr>
          <w:ilvl w:val="0"/>
          <w:numId w:val="39"/>
        </w:numPr>
        <w:tabs>
          <w:tab w:val="left" w:pos="2956"/>
        </w:tabs>
        <w:spacing w:after="60" w:line="276" w:lineRule="auto"/>
        <w:jc w:val="both"/>
        <w:rPr>
          <w:rFonts w:ascii="Lato" w:eastAsia="Lato" w:hAnsi="Lato" w:cs="Lato"/>
          <w:sz w:val="20"/>
          <w:szCs w:val="20"/>
        </w:rPr>
      </w:pPr>
      <w:r>
        <w:rPr>
          <w:rFonts w:ascii="Lato" w:eastAsia="Lato" w:hAnsi="Lato" w:cs="Lato"/>
          <w:sz w:val="20"/>
          <w:szCs w:val="20"/>
        </w:rPr>
        <w:t>Opracowanie prezentacji w formie graficznej przedstawiającej syntezę przeprowadzonego diagnozowania oraz jej zaprezentowanie na forum (do ustale</w:t>
      </w:r>
      <w:r w:rsidR="00F8126D">
        <w:rPr>
          <w:rFonts w:ascii="Lato" w:eastAsia="Lato" w:hAnsi="Lato" w:cs="Lato"/>
          <w:sz w:val="20"/>
          <w:szCs w:val="20"/>
        </w:rPr>
        <w:t>nia z Zamawiającym) ………………………. z</w:t>
      </w:r>
      <w:r>
        <w:rPr>
          <w:rFonts w:ascii="Lato" w:eastAsia="Lato" w:hAnsi="Lato" w:cs="Lato"/>
          <w:sz w:val="20"/>
          <w:szCs w:val="20"/>
        </w:rPr>
        <w:t>ł</w:t>
      </w:r>
    </w:p>
    <w:p w:rsidR="00664A31" w:rsidRDefault="00664A31" w:rsidP="00664A31">
      <w:pPr>
        <w:tabs>
          <w:tab w:val="left" w:pos="2956"/>
        </w:tabs>
        <w:spacing w:after="60" w:line="276" w:lineRule="auto"/>
        <w:ind w:left="720"/>
        <w:jc w:val="both"/>
        <w:rPr>
          <w:rFonts w:ascii="Lato" w:eastAsia="Lato" w:hAnsi="Lato" w:cs="Lato"/>
          <w:b/>
          <w:color w:val="FF0000"/>
          <w:sz w:val="20"/>
          <w:szCs w:val="20"/>
        </w:rPr>
      </w:pPr>
      <w:r>
        <w:rPr>
          <w:rFonts w:ascii="Lato" w:eastAsia="Lato" w:hAnsi="Lato" w:cs="Lato"/>
          <w:b/>
          <w:color w:val="FF0000"/>
          <w:sz w:val="20"/>
          <w:szCs w:val="20"/>
        </w:rPr>
        <w:t xml:space="preserve">/suma kwot a-e musi równać się cenie oferty wskazanej w pkt 1/ </w:t>
      </w:r>
    </w:p>
    <w:p w:rsidR="00664A31" w:rsidRDefault="00664A31" w:rsidP="009D3FE3">
      <w:pPr>
        <w:widowControl w:val="0"/>
        <w:numPr>
          <w:ilvl w:val="0"/>
          <w:numId w:val="66"/>
        </w:numPr>
        <w:spacing w:before="60" w:line="360" w:lineRule="auto"/>
        <w:ind w:left="284" w:hanging="284"/>
        <w:jc w:val="both"/>
        <w:rPr>
          <w:sz w:val="20"/>
          <w:szCs w:val="20"/>
        </w:rPr>
      </w:pPr>
      <w:r>
        <w:rPr>
          <w:rFonts w:ascii="Lato" w:eastAsia="Lato" w:hAnsi="Lato" w:cs="Lato"/>
          <w:sz w:val="20"/>
          <w:szCs w:val="20"/>
        </w:rPr>
        <w:t>doświadczenie osoby skierowanej do realizacji przedmiotowego zamówienia – koordynatora zespołu:</w:t>
      </w:r>
    </w:p>
    <w:p w:rsidR="00664A31" w:rsidRDefault="00664A31" w:rsidP="00F8126D">
      <w:pPr>
        <w:widowControl w:val="0"/>
        <w:ind w:left="284" w:hanging="284"/>
        <w:jc w:val="both"/>
        <w:rPr>
          <w:rFonts w:ascii="Lato" w:eastAsia="Lato" w:hAnsi="Lato" w:cs="Lato"/>
          <w:sz w:val="20"/>
          <w:szCs w:val="20"/>
        </w:rPr>
      </w:pPr>
      <w:r>
        <w:rPr>
          <w:rFonts w:ascii="Lato" w:eastAsia="Lato" w:hAnsi="Lato" w:cs="Lato"/>
          <w:sz w:val="20"/>
          <w:szCs w:val="20"/>
        </w:rPr>
        <w:t>……………………………………………………………………………………………………………………………………………………</w:t>
      </w:r>
    </w:p>
    <w:p w:rsidR="00664A31" w:rsidRDefault="00664A31" w:rsidP="00F8126D">
      <w:pPr>
        <w:widowControl w:val="0"/>
        <w:ind w:left="284" w:hanging="284"/>
        <w:jc w:val="center"/>
        <w:rPr>
          <w:rFonts w:ascii="Lato" w:eastAsia="Lato" w:hAnsi="Lato" w:cs="Lato"/>
          <w:b/>
          <w:sz w:val="16"/>
          <w:szCs w:val="16"/>
        </w:rPr>
      </w:pPr>
      <w:r>
        <w:rPr>
          <w:rFonts w:ascii="Lato" w:eastAsia="Lato" w:hAnsi="Lato" w:cs="Lato"/>
          <w:b/>
          <w:sz w:val="16"/>
          <w:szCs w:val="16"/>
        </w:rPr>
        <w:t>/imię i nazwisko/</w:t>
      </w:r>
    </w:p>
    <w:p w:rsidR="00664A31" w:rsidRDefault="00664A31" w:rsidP="00F8126D">
      <w:pPr>
        <w:widowControl w:val="0"/>
        <w:jc w:val="both"/>
        <w:rPr>
          <w:rFonts w:ascii="Lato" w:eastAsia="Lato" w:hAnsi="Lato" w:cs="Lato"/>
          <w:i/>
          <w:sz w:val="16"/>
          <w:szCs w:val="16"/>
        </w:rPr>
      </w:pPr>
      <w:r>
        <w:rPr>
          <w:rFonts w:ascii="Lato" w:eastAsia="Lato" w:hAnsi="Lato" w:cs="Lato"/>
          <w:i/>
          <w:sz w:val="16"/>
          <w:szCs w:val="16"/>
        </w:rPr>
        <w:t>Koordynator zespołu  - osoba  będąca czynnym naukowcem z tytułem naukowym w dziedzinie nauk społecznych, który w okr</w:t>
      </w:r>
      <w:r w:rsidR="00F8126D">
        <w:rPr>
          <w:rFonts w:ascii="Lato" w:eastAsia="Lato" w:hAnsi="Lato" w:cs="Lato"/>
          <w:i/>
          <w:sz w:val="16"/>
          <w:szCs w:val="16"/>
        </w:rPr>
        <w:t xml:space="preserve">esie ostatnich pięciu lat przed </w:t>
      </w:r>
      <w:r>
        <w:rPr>
          <w:rFonts w:ascii="Lato" w:eastAsia="Lato" w:hAnsi="Lato" w:cs="Lato"/>
          <w:i/>
          <w:sz w:val="16"/>
          <w:szCs w:val="16"/>
        </w:rPr>
        <w:t xml:space="preserve">upływem terminu składania ofert, kierował (koordynował) realizacją co najmniej dwóch badań w zespole składającym się z co najmniej 3 osób, których </w:t>
      </w:r>
      <w:r>
        <w:rPr>
          <w:rFonts w:ascii="Lato" w:eastAsia="Lato" w:hAnsi="Lato" w:cs="Lato"/>
          <w:i/>
          <w:sz w:val="16"/>
          <w:szCs w:val="16"/>
        </w:rPr>
        <w:lastRenderedPageBreak/>
        <w:t>celem było opracowanie strategii rozwoju lub opracowanie analizy, ekspertyz i ewaluacja procesu rozwoju społeczno-gospodarczego obszaru, z czego przynajmniej jedna musi posiadać charakter ponadlokalny i obejmować swym zasięgiem obszar co najmniej aglomeracji lub województwa oraz obszar miasta dysponujący przynajmniej liczbą 100 tys. mieszkańców:</w:t>
      </w:r>
    </w:p>
    <w:p w:rsidR="00664A31" w:rsidRDefault="00664A31" w:rsidP="00664A31">
      <w:pPr>
        <w:widowControl w:val="0"/>
        <w:ind w:left="720"/>
        <w:jc w:val="both"/>
        <w:rPr>
          <w:sz w:val="16"/>
          <w:szCs w:val="16"/>
        </w:rPr>
      </w:pPr>
    </w:p>
    <w:tbl>
      <w:tblPr>
        <w:tblW w:w="863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
        <w:gridCol w:w="2354"/>
        <w:gridCol w:w="1389"/>
        <w:gridCol w:w="1920"/>
        <w:gridCol w:w="2495"/>
      </w:tblGrid>
      <w:tr w:rsidR="00664A31" w:rsidTr="00664A31">
        <w:trPr>
          <w:trHeight w:val="454"/>
        </w:trPr>
        <w:tc>
          <w:tcPr>
            <w:tcW w:w="476" w:type="dxa"/>
            <w:tcBorders>
              <w:bottom w:val="single" w:sz="4" w:space="0" w:color="000000"/>
            </w:tcBorders>
            <w:shd w:val="clear" w:color="auto" w:fill="EBF1DD"/>
            <w:vAlign w:val="center"/>
          </w:tcPr>
          <w:p w:rsidR="00664A31" w:rsidRDefault="00664A31" w:rsidP="00664A31">
            <w:pPr>
              <w:tabs>
                <w:tab w:val="left" w:pos="360"/>
              </w:tabs>
              <w:jc w:val="center"/>
              <w:rPr>
                <w:rFonts w:ascii="Lato" w:eastAsia="Lato" w:hAnsi="Lato" w:cs="Lato"/>
                <w:b/>
                <w:sz w:val="16"/>
                <w:szCs w:val="16"/>
              </w:rPr>
            </w:pPr>
            <w:bookmarkStart w:id="26" w:name="_heading=h.qsh70q" w:colFirst="0" w:colLast="0"/>
            <w:bookmarkEnd w:id="26"/>
            <w:r>
              <w:rPr>
                <w:rFonts w:ascii="Lato" w:eastAsia="Lato" w:hAnsi="Lato" w:cs="Lato"/>
                <w:b/>
                <w:sz w:val="16"/>
                <w:szCs w:val="16"/>
              </w:rPr>
              <w:t>Lp.</w:t>
            </w:r>
          </w:p>
        </w:tc>
        <w:tc>
          <w:tcPr>
            <w:tcW w:w="2354" w:type="dxa"/>
            <w:tcBorders>
              <w:bottom w:val="single" w:sz="4" w:space="0" w:color="000000"/>
            </w:tcBorders>
            <w:shd w:val="clear" w:color="auto" w:fill="EBF1DD"/>
            <w:vAlign w:val="center"/>
          </w:tcPr>
          <w:p w:rsidR="00664A31" w:rsidRDefault="00664A31" w:rsidP="00664A31">
            <w:pPr>
              <w:tabs>
                <w:tab w:val="left" w:pos="360"/>
              </w:tabs>
              <w:jc w:val="center"/>
              <w:rPr>
                <w:rFonts w:ascii="Lato" w:eastAsia="Lato" w:hAnsi="Lato" w:cs="Lato"/>
                <w:b/>
                <w:sz w:val="16"/>
                <w:szCs w:val="16"/>
              </w:rPr>
            </w:pPr>
          </w:p>
          <w:p w:rsidR="00664A31" w:rsidRDefault="00664A31" w:rsidP="00664A31">
            <w:pPr>
              <w:tabs>
                <w:tab w:val="left" w:pos="360"/>
              </w:tabs>
              <w:jc w:val="center"/>
              <w:rPr>
                <w:rFonts w:ascii="Lato" w:eastAsia="Lato" w:hAnsi="Lato" w:cs="Lato"/>
                <w:b/>
                <w:sz w:val="16"/>
                <w:szCs w:val="16"/>
              </w:rPr>
            </w:pPr>
            <w:r>
              <w:rPr>
                <w:rFonts w:ascii="Lato" w:eastAsia="Lato" w:hAnsi="Lato" w:cs="Lato"/>
                <w:b/>
                <w:sz w:val="16"/>
                <w:szCs w:val="16"/>
              </w:rPr>
              <w:t>nazwa podmiotu na rzecz, którego realizowana była USŁUGA</w:t>
            </w:r>
          </w:p>
          <w:p w:rsidR="00664A31" w:rsidRDefault="00664A31" w:rsidP="00664A31">
            <w:pPr>
              <w:tabs>
                <w:tab w:val="left" w:pos="360"/>
              </w:tabs>
              <w:jc w:val="center"/>
              <w:rPr>
                <w:rFonts w:ascii="Lato" w:eastAsia="Lato" w:hAnsi="Lato" w:cs="Lato"/>
                <w:b/>
                <w:sz w:val="16"/>
                <w:szCs w:val="16"/>
              </w:rPr>
            </w:pPr>
          </w:p>
        </w:tc>
        <w:tc>
          <w:tcPr>
            <w:tcW w:w="1389" w:type="dxa"/>
            <w:tcBorders>
              <w:bottom w:val="single" w:sz="4" w:space="0" w:color="000000"/>
            </w:tcBorders>
            <w:shd w:val="clear" w:color="auto" w:fill="EBF1DD"/>
            <w:vAlign w:val="center"/>
          </w:tcPr>
          <w:p w:rsidR="00664A31" w:rsidRDefault="00664A31" w:rsidP="00664A31">
            <w:pPr>
              <w:tabs>
                <w:tab w:val="left" w:pos="360"/>
              </w:tabs>
              <w:jc w:val="center"/>
              <w:rPr>
                <w:rFonts w:ascii="Lato" w:eastAsia="Lato" w:hAnsi="Lato" w:cs="Lato"/>
                <w:b/>
                <w:sz w:val="16"/>
                <w:szCs w:val="16"/>
              </w:rPr>
            </w:pPr>
            <w:r>
              <w:rPr>
                <w:rFonts w:ascii="Lato" w:eastAsia="Lato" w:hAnsi="Lato" w:cs="Lato"/>
                <w:b/>
                <w:sz w:val="16"/>
                <w:szCs w:val="16"/>
              </w:rPr>
              <w:t>termin realizacji   format: od – do (miesiąc-rok)</w:t>
            </w:r>
          </w:p>
        </w:tc>
        <w:tc>
          <w:tcPr>
            <w:tcW w:w="4415" w:type="dxa"/>
            <w:gridSpan w:val="2"/>
            <w:tcBorders>
              <w:bottom w:val="single" w:sz="4" w:space="0" w:color="000000"/>
            </w:tcBorders>
            <w:shd w:val="clear" w:color="auto" w:fill="EBF1DD"/>
          </w:tcPr>
          <w:p w:rsidR="00664A31" w:rsidRDefault="00664A31" w:rsidP="00664A31">
            <w:pPr>
              <w:tabs>
                <w:tab w:val="left" w:pos="360"/>
              </w:tabs>
              <w:jc w:val="both"/>
              <w:rPr>
                <w:rFonts w:ascii="Lato" w:eastAsia="Lato" w:hAnsi="Lato" w:cs="Lato"/>
                <w:b/>
                <w:sz w:val="16"/>
                <w:szCs w:val="16"/>
              </w:rPr>
            </w:pPr>
            <w:r>
              <w:rPr>
                <w:rFonts w:ascii="Lato" w:eastAsia="Lato" w:hAnsi="Lato" w:cs="Lato"/>
                <w:b/>
                <w:i/>
                <w:sz w:val="16"/>
                <w:szCs w:val="16"/>
              </w:rPr>
              <w:t>Zakres zrealizowanej usługi – opis dokumentów, diagnoz, ekspertyz, analiz lub publikacji naukowych dotyczących w szczególności następujących dziedzin: ekonomia, socjologia, pedagogika, nauki prawne, studia nad rozwojem, antropologia, polityka społeczna, politologia i pokrewne_autor/współautor</w:t>
            </w:r>
          </w:p>
        </w:tc>
      </w:tr>
      <w:tr w:rsidR="00664A31" w:rsidTr="00664A31">
        <w:trPr>
          <w:trHeight w:val="20"/>
        </w:trPr>
        <w:tc>
          <w:tcPr>
            <w:tcW w:w="476"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center"/>
              <w:rPr>
                <w:rFonts w:ascii="Lato" w:eastAsia="Lato" w:hAnsi="Lato" w:cs="Lato"/>
              </w:rPr>
            </w:pPr>
            <w:r>
              <w:rPr>
                <w:rFonts w:ascii="Lato" w:eastAsia="Lato" w:hAnsi="Lato" w:cs="Lato"/>
                <w:sz w:val="20"/>
                <w:szCs w:val="20"/>
              </w:rPr>
              <w:t>1</w:t>
            </w:r>
          </w:p>
          <w:p w:rsidR="00664A31" w:rsidRDefault="00664A31" w:rsidP="00664A31">
            <w:pPr>
              <w:tabs>
                <w:tab w:val="left" w:pos="360"/>
              </w:tabs>
              <w:jc w:val="center"/>
              <w:rPr>
                <w:rFonts w:ascii="Lato" w:eastAsia="Lato" w:hAnsi="Lato" w:cs="Lato"/>
              </w:rPr>
            </w:pPr>
          </w:p>
        </w:tc>
        <w:tc>
          <w:tcPr>
            <w:tcW w:w="2354"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c>
          <w:tcPr>
            <w:tcW w:w="1389"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c>
          <w:tcPr>
            <w:tcW w:w="1920"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c>
          <w:tcPr>
            <w:tcW w:w="2495"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r>
      <w:tr w:rsidR="00664A31" w:rsidTr="00664A31">
        <w:trPr>
          <w:trHeight w:val="20"/>
        </w:trPr>
        <w:tc>
          <w:tcPr>
            <w:tcW w:w="476"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center"/>
              <w:rPr>
                <w:rFonts w:ascii="Lato" w:eastAsia="Lato" w:hAnsi="Lato" w:cs="Lato"/>
              </w:rPr>
            </w:pPr>
            <w:r>
              <w:rPr>
                <w:rFonts w:ascii="Lato" w:eastAsia="Lato" w:hAnsi="Lato" w:cs="Lato"/>
                <w:sz w:val="20"/>
                <w:szCs w:val="20"/>
              </w:rPr>
              <w:t>2</w:t>
            </w:r>
          </w:p>
          <w:p w:rsidR="00664A31" w:rsidRDefault="00664A31" w:rsidP="00664A31">
            <w:pPr>
              <w:tabs>
                <w:tab w:val="left" w:pos="360"/>
              </w:tabs>
              <w:jc w:val="center"/>
              <w:rPr>
                <w:rFonts w:ascii="Lato" w:eastAsia="Lato" w:hAnsi="Lato" w:cs="Lato"/>
              </w:rPr>
            </w:pPr>
          </w:p>
        </w:tc>
        <w:tc>
          <w:tcPr>
            <w:tcW w:w="2354"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c>
          <w:tcPr>
            <w:tcW w:w="1389"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c>
          <w:tcPr>
            <w:tcW w:w="1920"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c>
          <w:tcPr>
            <w:tcW w:w="2495"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r>
      <w:tr w:rsidR="00664A31" w:rsidTr="00664A31">
        <w:trPr>
          <w:trHeight w:val="20"/>
        </w:trPr>
        <w:tc>
          <w:tcPr>
            <w:tcW w:w="476"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center"/>
              <w:rPr>
                <w:rFonts w:ascii="Lato" w:eastAsia="Lato" w:hAnsi="Lato" w:cs="Lato"/>
              </w:rPr>
            </w:pPr>
            <w:r>
              <w:rPr>
                <w:rFonts w:ascii="Lato" w:eastAsia="Lato" w:hAnsi="Lato" w:cs="Lato"/>
                <w:sz w:val="20"/>
                <w:szCs w:val="20"/>
              </w:rPr>
              <w:t>(..)</w:t>
            </w:r>
          </w:p>
          <w:p w:rsidR="00664A31" w:rsidRDefault="00664A31" w:rsidP="00664A31">
            <w:pPr>
              <w:tabs>
                <w:tab w:val="left" w:pos="360"/>
              </w:tabs>
              <w:jc w:val="center"/>
              <w:rPr>
                <w:rFonts w:ascii="Lato" w:eastAsia="Lato" w:hAnsi="Lato" w:cs="Lato"/>
              </w:rPr>
            </w:pPr>
          </w:p>
        </w:tc>
        <w:tc>
          <w:tcPr>
            <w:tcW w:w="2354"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c>
          <w:tcPr>
            <w:tcW w:w="1389"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c>
          <w:tcPr>
            <w:tcW w:w="1920"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c>
          <w:tcPr>
            <w:tcW w:w="2495" w:type="dxa"/>
            <w:tcBorders>
              <w:top w:val="single" w:sz="4" w:space="0" w:color="000000"/>
              <w:left w:val="single" w:sz="4" w:space="0" w:color="000000"/>
              <w:bottom w:val="single" w:sz="4" w:space="0" w:color="000000"/>
              <w:right w:val="single" w:sz="4" w:space="0" w:color="000000"/>
            </w:tcBorders>
          </w:tcPr>
          <w:p w:rsidR="00664A31" w:rsidRDefault="00664A31" w:rsidP="00664A31">
            <w:pPr>
              <w:tabs>
                <w:tab w:val="left" w:pos="360"/>
              </w:tabs>
              <w:jc w:val="both"/>
              <w:rPr>
                <w:rFonts w:ascii="Lato" w:eastAsia="Lato" w:hAnsi="Lato" w:cs="Lato"/>
              </w:rPr>
            </w:pPr>
          </w:p>
        </w:tc>
      </w:tr>
    </w:tbl>
    <w:p w:rsidR="00664A31" w:rsidRDefault="00664A31" w:rsidP="00664A31">
      <w:pPr>
        <w:widowControl w:val="0"/>
        <w:ind w:left="720"/>
        <w:jc w:val="both"/>
        <w:rPr>
          <w:sz w:val="16"/>
          <w:szCs w:val="16"/>
        </w:rPr>
      </w:pPr>
    </w:p>
    <w:p w:rsidR="00664A31" w:rsidRDefault="00FC5B98" w:rsidP="00664A31">
      <w:pPr>
        <w:widowControl w:val="0"/>
        <w:spacing w:after="40"/>
        <w:ind w:left="357"/>
        <w:jc w:val="both"/>
        <w:rPr>
          <w:rFonts w:ascii="Lato" w:eastAsia="Lato" w:hAnsi="Lato" w:cs="Lato"/>
          <w:b/>
          <w:i/>
          <w:color w:val="434343"/>
          <w:sz w:val="20"/>
          <w:szCs w:val="20"/>
        </w:rPr>
      </w:pPr>
      <w:r>
        <w:rPr>
          <w:rFonts w:ascii="Lato" w:eastAsia="Lato" w:hAnsi="Lato" w:cs="Lato"/>
          <w:b/>
          <w:i/>
          <w:color w:val="434343"/>
          <w:sz w:val="20"/>
          <w:szCs w:val="20"/>
        </w:rPr>
        <w:t>W tabeli nie należy wpisywać</w:t>
      </w:r>
      <w:r w:rsidR="00664A31">
        <w:rPr>
          <w:rFonts w:ascii="Lato" w:eastAsia="Lato" w:hAnsi="Lato" w:cs="Lato"/>
          <w:b/>
          <w:i/>
          <w:color w:val="434343"/>
          <w:sz w:val="20"/>
          <w:szCs w:val="20"/>
        </w:rPr>
        <w:t xml:space="preserve"> doświadczenia wykazanego na spełnienie warunków udziału w postępowaniu. Ocenie zostaną poddane wyłącznie usługi wykazane ponad usługi wymagane na spełnienie warunków udziału w postępowaniu. Wykonawca powinien mieć na uwadze, iż przedmiotowe kryterium oceny oferty wiąże się z warunkami udziału w postępowan</w:t>
      </w:r>
      <w:r>
        <w:rPr>
          <w:rFonts w:ascii="Lato" w:eastAsia="Lato" w:hAnsi="Lato" w:cs="Lato"/>
          <w:b/>
          <w:i/>
          <w:color w:val="434343"/>
          <w:sz w:val="20"/>
          <w:szCs w:val="20"/>
        </w:rPr>
        <w:t xml:space="preserve">iu, o których mowa w rozdziale </w:t>
      </w:r>
      <w:r w:rsidR="00664A31">
        <w:rPr>
          <w:rFonts w:ascii="Lato" w:eastAsia="Lato" w:hAnsi="Lato" w:cs="Lato"/>
          <w:b/>
          <w:i/>
          <w:color w:val="434343"/>
          <w:sz w:val="20"/>
          <w:szCs w:val="20"/>
        </w:rPr>
        <w:t xml:space="preserve">VIII ust. 2 pkt 4). </w:t>
      </w:r>
    </w:p>
    <w:p w:rsidR="00664A31" w:rsidRDefault="00664A31" w:rsidP="00664A31">
      <w:pPr>
        <w:widowControl w:val="0"/>
        <w:spacing w:after="40"/>
        <w:ind w:left="357"/>
        <w:jc w:val="both"/>
        <w:rPr>
          <w:rFonts w:ascii="Lato" w:eastAsia="Lato" w:hAnsi="Lato" w:cs="Lato"/>
          <w:b/>
          <w:i/>
          <w:color w:val="434343"/>
          <w:sz w:val="20"/>
          <w:szCs w:val="20"/>
        </w:rPr>
      </w:pPr>
      <w:r>
        <w:rPr>
          <w:rFonts w:ascii="Lato" w:eastAsia="Lato" w:hAnsi="Lato" w:cs="Lato"/>
          <w:b/>
          <w:i/>
          <w:color w:val="434343"/>
          <w:sz w:val="20"/>
          <w:szCs w:val="20"/>
        </w:rPr>
        <w:t>Wskazanie powinno pozwolić Zamawiającemu na ocenę oferty w sposób jednoznaczny i precyzyjny. Niejednoznaczne, niepełne lub nieprawidłowe wypełnienie dokumentów mających wykazać doświadczenie, obciąża Wykonawcę.</w:t>
      </w:r>
    </w:p>
    <w:p w:rsidR="00664A31" w:rsidRDefault="00664A31" w:rsidP="00664A31">
      <w:pPr>
        <w:widowControl w:val="0"/>
        <w:spacing w:after="40"/>
        <w:ind w:left="357"/>
        <w:jc w:val="both"/>
        <w:rPr>
          <w:b/>
          <w:i/>
          <w:color w:val="FF0000"/>
          <w:sz w:val="20"/>
          <w:szCs w:val="20"/>
        </w:rPr>
      </w:pPr>
    </w:p>
    <w:p w:rsidR="00664A31" w:rsidRDefault="00664A31" w:rsidP="00FC5B98">
      <w:pPr>
        <w:widowControl w:val="0"/>
        <w:numPr>
          <w:ilvl w:val="0"/>
          <w:numId w:val="2"/>
        </w:numPr>
        <w:spacing w:after="40" w:line="276" w:lineRule="auto"/>
        <w:ind w:left="142" w:hanging="142"/>
        <w:jc w:val="both"/>
        <w:rPr>
          <w:rFonts w:ascii="Lato" w:eastAsia="Lato" w:hAnsi="Lato" w:cs="Lato"/>
          <w:sz w:val="20"/>
          <w:szCs w:val="20"/>
        </w:rPr>
      </w:pPr>
      <w:r>
        <w:rPr>
          <w:rFonts w:ascii="Lato" w:eastAsia="Lato" w:hAnsi="Lato" w:cs="Lato"/>
          <w:sz w:val="20"/>
          <w:szCs w:val="20"/>
        </w:rPr>
        <w:t>OŚWIADCZAM/Y, że</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t>zapoznałem(liśmy) się z swz (w tym ze wzorem umowy) i nie wnosimy do niego zastrzeżeń oraz przyjmuję(emy) warunki w nim zawarte;</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t>gwarantuję(emy) wykonanie niniejszego zamówienia zgodnie z treścią swz, wyjaśnieniami do swz oraz   wprowadzonymi do niej zmianami;</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t>w przypadku uznania mojej(naszej) oferty za najkorzystniejszą zobowiązuję(emy) się zawrzeć umowę w miejscu i terminie wskazanym przez Zamawiającego;</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t>składam(y) niniejszą ofertę [we własnym imieniu] / [jako Wykonawcy wspólnie ubiegają</w:t>
      </w:r>
      <w:r w:rsidR="00FC5B98">
        <w:rPr>
          <w:rFonts w:ascii="Lato" w:eastAsia="Lato" w:hAnsi="Lato" w:cs="Lato"/>
          <w:sz w:val="20"/>
          <w:szCs w:val="20"/>
        </w:rPr>
        <w:t>cy się o udzielenie zamówienia]</w:t>
      </w:r>
      <w:r>
        <w:rPr>
          <w:rFonts w:ascii="Lato" w:eastAsia="Lato" w:hAnsi="Lato" w:cs="Lato"/>
          <w:sz w:val="20"/>
          <w:szCs w:val="20"/>
        </w:rPr>
        <w:t>;</w:t>
      </w:r>
    </w:p>
    <w:p w:rsidR="00664A31" w:rsidRDefault="00664A31" w:rsidP="00664A31">
      <w:pPr>
        <w:widowControl w:val="0"/>
        <w:spacing w:after="60" w:line="276" w:lineRule="auto"/>
        <w:ind w:left="714"/>
        <w:jc w:val="both"/>
        <w:rPr>
          <w:rFonts w:ascii="Lato" w:eastAsia="Lato" w:hAnsi="Lato" w:cs="Lato"/>
          <w:sz w:val="20"/>
          <w:szCs w:val="20"/>
        </w:rPr>
      </w:pPr>
      <w:r>
        <w:rPr>
          <w:rFonts w:ascii="Lato" w:eastAsia="Lato" w:hAnsi="Lato" w:cs="Lato"/>
          <w:sz w:val="20"/>
          <w:szCs w:val="20"/>
        </w:rPr>
        <w:t>……………………………………………………………………………………………………………………………………………………</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t>nie uczestniczę(ymy), jako Wykonawca w jakiejkolwiek innej ofercie złożonej w celu udzielenia niniejszego zamówienia;</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t>uważam(y) się za związanego(ych) niniejszą ofertą przez okres 30 dni od momentu upływu terminu złożenia ofert;</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t>wykonam(y) przedmiot zamówienia w terminie określonym w swz;</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t>akceptuję(emy) warunki płatności określone przez Zamawiającego we wzorze umowy;</w:t>
      </w:r>
    </w:p>
    <w:p w:rsidR="00664A31" w:rsidRDefault="00664A31" w:rsidP="009D3FE3">
      <w:pPr>
        <w:widowControl w:val="0"/>
        <w:numPr>
          <w:ilvl w:val="0"/>
          <w:numId w:val="72"/>
        </w:numPr>
        <w:spacing w:after="60" w:line="276" w:lineRule="auto"/>
        <w:ind w:left="714" w:hanging="357"/>
        <w:jc w:val="both"/>
        <w:rPr>
          <w:sz w:val="20"/>
          <w:szCs w:val="20"/>
        </w:rPr>
      </w:pPr>
      <w:r>
        <w:rPr>
          <w:rFonts w:ascii="Lato" w:eastAsia="Lato" w:hAnsi="Lato" w:cs="Lato"/>
          <w:sz w:val="20"/>
          <w:szCs w:val="20"/>
        </w:rPr>
        <w:t>oświadczam(y), że wszystkie informacje podane w załączonych oświadczeniach są aktualne i zgodne z prawdą oraz zostały przedstawione z pełną świadomością konsekwencji wprowadzenia zamawiającego w błąd przy przedstawieniu informacji,</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64A31" w:rsidRDefault="00664A31" w:rsidP="009D3FE3">
      <w:pPr>
        <w:widowControl w:val="0"/>
        <w:numPr>
          <w:ilvl w:val="0"/>
          <w:numId w:val="72"/>
        </w:numPr>
        <w:spacing w:after="60" w:line="276" w:lineRule="auto"/>
        <w:ind w:left="714" w:hanging="357"/>
        <w:jc w:val="both"/>
        <w:rPr>
          <w:rFonts w:ascii="Lato" w:eastAsia="Lato" w:hAnsi="Lato" w:cs="Lato"/>
          <w:sz w:val="20"/>
          <w:szCs w:val="20"/>
        </w:rPr>
      </w:pPr>
      <w:r>
        <w:rPr>
          <w:rFonts w:ascii="Lato" w:eastAsia="Lato" w:hAnsi="Lato" w:cs="Lato"/>
          <w:sz w:val="20"/>
          <w:szCs w:val="20"/>
        </w:rPr>
        <w:lastRenderedPageBreak/>
        <w:t>zamierzam(y) powierzyć podwykonawcom, na których zdolnościach wykonawca nie polega, następujące części zamówienia:</w:t>
      </w:r>
    </w:p>
    <w:p w:rsidR="00664A31" w:rsidRDefault="00664A31" w:rsidP="00664A31">
      <w:pPr>
        <w:widowControl w:val="0"/>
        <w:spacing w:after="60" w:line="276" w:lineRule="auto"/>
        <w:ind w:left="714"/>
        <w:jc w:val="both"/>
        <w:rPr>
          <w:rFonts w:ascii="Lato" w:eastAsia="Lato" w:hAnsi="Lato" w:cs="Lato"/>
          <w:sz w:val="20"/>
          <w:szCs w:val="20"/>
        </w:rPr>
      </w:pPr>
      <w:bookmarkStart w:id="27" w:name="_heading=h.3as4poj" w:colFirst="0" w:colLast="0"/>
      <w:bookmarkEnd w:id="27"/>
      <w:r>
        <w:rPr>
          <w:rFonts w:ascii="Lato" w:eastAsia="Lato" w:hAnsi="Lato" w:cs="Lato"/>
          <w:sz w:val="20"/>
          <w:szCs w:val="20"/>
        </w:rPr>
        <w:t>……………………………………………………………………………..</w:t>
      </w:r>
    </w:p>
    <w:p w:rsidR="00664A31" w:rsidRDefault="00664A31" w:rsidP="00664A31">
      <w:pPr>
        <w:widowControl w:val="0"/>
        <w:spacing w:after="60" w:line="276" w:lineRule="auto"/>
        <w:ind w:left="714"/>
        <w:jc w:val="both"/>
        <w:rPr>
          <w:rFonts w:ascii="Lato" w:eastAsia="Lato" w:hAnsi="Lato" w:cs="Lato"/>
          <w:sz w:val="20"/>
          <w:szCs w:val="20"/>
        </w:rPr>
      </w:pPr>
      <w:r>
        <w:rPr>
          <w:rFonts w:ascii="Lato" w:eastAsia="Lato" w:hAnsi="Lato" w:cs="Lato"/>
          <w:sz w:val="20"/>
          <w:szCs w:val="20"/>
        </w:rPr>
        <w:t>Oświadczam, iż w posiadaniu zamawiającego znajdują się oświadczenia lub dokumenty wg poniższego zestawienia:</w:t>
      </w:r>
    </w:p>
    <w:tbl>
      <w:tblPr>
        <w:tblW w:w="8526" w:type="dxa"/>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367"/>
        <w:gridCol w:w="2755"/>
        <w:gridCol w:w="3404"/>
      </w:tblGrid>
      <w:tr w:rsidR="00664A31" w:rsidTr="00664A31">
        <w:trPr>
          <w:trHeight w:val="737"/>
        </w:trPr>
        <w:tc>
          <w:tcPr>
            <w:tcW w:w="2367" w:type="dxa"/>
            <w:tcBorders>
              <w:left w:val="single" w:sz="4" w:space="0" w:color="000000"/>
            </w:tcBorders>
            <w:shd w:val="clear" w:color="auto" w:fill="EBF1DD"/>
            <w:vAlign w:val="center"/>
          </w:tcPr>
          <w:p w:rsidR="00664A31" w:rsidRDefault="00664A31" w:rsidP="00664A31">
            <w:pPr>
              <w:ind w:left="360"/>
              <w:jc w:val="both"/>
              <w:rPr>
                <w:rFonts w:ascii="Lato" w:eastAsia="Lato" w:hAnsi="Lato" w:cs="Lato"/>
                <w:sz w:val="16"/>
                <w:szCs w:val="16"/>
              </w:rPr>
            </w:pPr>
            <w:r>
              <w:rPr>
                <w:rFonts w:ascii="Lato" w:eastAsia="Lato" w:hAnsi="Lato" w:cs="Lato"/>
                <w:sz w:val="16"/>
                <w:szCs w:val="16"/>
              </w:rPr>
              <w:t>Nazwa postępowania</w:t>
            </w:r>
          </w:p>
        </w:tc>
        <w:tc>
          <w:tcPr>
            <w:tcW w:w="2755" w:type="dxa"/>
            <w:shd w:val="clear" w:color="auto" w:fill="EBF1DD"/>
            <w:vAlign w:val="center"/>
          </w:tcPr>
          <w:p w:rsidR="00664A31" w:rsidRDefault="00664A31" w:rsidP="00664A31">
            <w:pPr>
              <w:jc w:val="center"/>
              <w:rPr>
                <w:rFonts w:ascii="Lato" w:eastAsia="Lato" w:hAnsi="Lato" w:cs="Lato"/>
                <w:sz w:val="16"/>
                <w:szCs w:val="16"/>
              </w:rPr>
            </w:pPr>
            <w:r>
              <w:rPr>
                <w:rFonts w:ascii="Lato" w:eastAsia="Lato" w:hAnsi="Lato" w:cs="Lato"/>
                <w:sz w:val="16"/>
                <w:szCs w:val="16"/>
              </w:rPr>
              <w:t>Numer postępowania</w:t>
            </w:r>
          </w:p>
          <w:p w:rsidR="00664A31" w:rsidRDefault="00664A31" w:rsidP="00664A31">
            <w:pPr>
              <w:jc w:val="both"/>
              <w:rPr>
                <w:rFonts w:ascii="Lato" w:eastAsia="Lato" w:hAnsi="Lato" w:cs="Lato"/>
                <w:sz w:val="16"/>
                <w:szCs w:val="16"/>
              </w:rPr>
            </w:pPr>
            <w:r>
              <w:rPr>
                <w:rFonts w:ascii="Lato" w:eastAsia="Lato" w:hAnsi="Lato" w:cs="Lato"/>
                <w:sz w:val="16"/>
                <w:szCs w:val="16"/>
              </w:rPr>
              <w:t>(oznaczenie sprawy, do której dokumenty zostały dołączone)</w:t>
            </w:r>
          </w:p>
        </w:tc>
        <w:tc>
          <w:tcPr>
            <w:tcW w:w="3404" w:type="dxa"/>
            <w:tcBorders>
              <w:right w:val="single" w:sz="4" w:space="0" w:color="000000"/>
            </w:tcBorders>
            <w:shd w:val="clear" w:color="auto" w:fill="EBF1DD"/>
            <w:vAlign w:val="center"/>
          </w:tcPr>
          <w:p w:rsidR="00664A31" w:rsidRDefault="00664A31" w:rsidP="00664A31">
            <w:pPr>
              <w:jc w:val="both"/>
              <w:rPr>
                <w:rFonts w:ascii="Lato" w:eastAsia="Lato" w:hAnsi="Lato" w:cs="Lato"/>
                <w:sz w:val="16"/>
                <w:szCs w:val="16"/>
              </w:rPr>
            </w:pPr>
            <w:r>
              <w:rPr>
                <w:rFonts w:ascii="Lato" w:eastAsia="Lato" w:hAnsi="Lato" w:cs="Lato"/>
                <w:sz w:val="16"/>
                <w:szCs w:val="16"/>
              </w:rPr>
              <w:t xml:space="preserve">Rodzaj oświadczeń lub dokumentów </w:t>
            </w:r>
            <w:r>
              <w:rPr>
                <w:rFonts w:ascii="Lato" w:eastAsia="Lato" w:hAnsi="Lato" w:cs="Lato"/>
                <w:i/>
                <w:sz w:val="16"/>
                <w:szCs w:val="16"/>
              </w:rPr>
              <w:t>(znajdujących się w posiadaniu zamawiającego).</w:t>
            </w:r>
            <w:r>
              <w:rPr>
                <w:rFonts w:ascii="Lato" w:eastAsia="Lato" w:hAnsi="Lato" w:cs="Lato"/>
                <w:sz w:val="16"/>
                <w:szCs w:val="16"/>
                <w:vertAlign w:val="superscript"/>
              </w:rPr>
              <w:t xml:space="preserve"> </w:t>
            </w:r>
            <w:r>
              <w:rPr>
                <w:rFonts w:ascii="Lato" w:eastAsia="Lato" w:hAnsi="Lato" w:cs="Lato"/>
                <w:sz w:val="16"/>
                <w:szCs w:val="16"/>
                <w:vertAlign w:val="superscript"/>
              </w:rPr>
              <w:footnoteReference w:id="1"/>
            </w:r>
          </w:p>
        </w:tc>
      </w:tr>
      <w:tr w:rsidR="00664A31" w:rsidTr="00664A31">
        <w:trPr>
          <w:trHeight w:val="20"/>
        </w:trPr>
        <w:tc>
          <w:tcPr>
            <w:tcW w:w="2367" w:type="dxa"/>
            <w:tcBorders>
              <w:left w:val="single" w:sz="4" w:space="0" w:color="000000"/>
            </w:tcBorders>
          </w:tcPr>
          <w:p w:rsidR="00664A31" w:rsidRDefault="00664A31" w:rsidP="00664A31">
            <w:pPr>
              <w:spacing w:after="60" w:line="276" w:lineRule="auto"/>
              <w:ind w:left="360"/>
              <w:jc w:val="both"/>
              <w:rPr>
                <w:rFonts w:ascii="Lato" w:eastAsia="Lato" w:hAnsi="Lato" w:cs="Lato"/>
                <w:sz w:val="16"/>
                <w:szCs w:val="16"/>
              </w:rPr>
            </w:pPr>
          </w:p>
          <w:p w:rsidR="00664A31" w:rsidRDefault="00664A31" w:rsidP="00664A31">
            <w:pPr>
              <w:spacing w:after="60" w:line="276" w:lineRule="auto"/>
              <w:jc w:val="both"/>
              <w:rPr>
                <w:rFonts w:ascii="Lato" w:eastAsia="Lato" w:hAnsi="Lato" w:cs="Lato"/>
                <w:sz w:val="16"/>
                <w:szCs w:val="16"/>
              </w:rPr>
            </w:pPr>
          </w:p>
        </w:tc>
        <w:tc>
          <w:tcPr>
            <w:tcW w:w="2755" w:type="dxa"/>
          </w:tcPr>
          <w:p w:rsidR="00664A31" w:rsidRDefault="00664A31" w:rsidP="00664A31">
            <w:pPr>
              <w:spacing w:after="60" w:line="276" w:lineRule="auto"/>
              <w:ind w:left="360"/>
              <w:jc w:val="both"/>
              <w:rPr>
                <w:rFonts w:ascii="Lato" w:eastAsia="Lato" w:hAnsi="Lato" w:cs="Lato"/>
                <w:sz w:val="16"/>
                <w:szCs w:val="16"/>
              </w:rPr>
            </w:pPr>
          </w:p>
        </w:tc>
        <w:tc>
          <w:tcPr>
            <w:tcW w:w="3404" w:type="dxa"/>
            <w:tcBorders>
              <w:right w:val="single" w:sz="4" w:space="0" w:color="000000"/>
            </w:tcBorders>
          </w:tcPr>
          <w:p w:rsidR="00664A31" w:rsidRDefault="00664A31" w:rsidP="00664A31">
            <w:pPr>
              <w:spacing w:after="60" w:line="276" w:lineRule="auto"/>
              <w:ind w:left="360"/>
              <w:jc w:val="both"/>
              <w:rPr>
                <w:rFonts w:ascii="Lato" w:eastAsia="Lato" w:hAnsi="Lato" w:cs="Lato"/>
                <w:sz w:val="16"/>
                <w:szCs w:val="16"/>
              </w:rPr>
            </w:pPr>
          </w:p>
        </w:tc>
      </w:tr>
    </w:tbl>
    <w:p w:rsidR="00664A31" w:rsidRDefault="00664A31" w:rsidP="00664A31">
      <w:pPr>
        <w:widowControl w:val="0"/>
        <w:spacing w:after="60" w:line="276" w:lineRule="auto"/>
        <w:ind w:left="360"/>
        <w:jc w:val="both"/>
        <w:rPr>
          <w:sz w:val="20"/>
          <w:szCs w:val="20"/>
        </w:rPr>
      </w:pPr>
    </w:p>
    <w:p w:rsidR="00664A31" w:rsidRDefault="00664A31" w:rsidP="00FC5B98">
      <w:pPr>
        <w:widowControl w:val="0"/>
        <w:numPr>
          <w:ilvl w:val="0"/>
          <w:numId w:val="7"/>
        </w:numPr>
        <w:spacing w:after="60" w:line="276" w:lineRule="auto"/>
        <w:ind w:left="142" w:hanging="142"/>
        <w:jc w:val="both"/>
        <w:rPr>
          <w:rFonts w:ascii="Lato" w:eastAsia="Lato" w:hAnsi="Lato" w:cs="Lato"/>
          <w:sz w:val="20"/>
          <w:szCs w:val="20"/>
        </w:rPr>
      </w:pPr>
      <w:r>
        <w:rPr>
          <w:rFonts w:ascii="Lato" w:eastAsia="Lato" w:hAnsi="Lato" w:cs="Lato"/>
          <w:b/>
          <w:sz w:val="20"/>
          <w:szCs w:val="20"/>
        </w:rPr>
        <w:t>Pozostałe dane Wykonawcy/ Wykonawców*</w:t>
      </w:r>
    </w:p>
    <w:p w:rsidR="00664A31" w:rsidRDefault="00664A31" w:rsidP="00664A31">
      <w:pPr>
        <w:widowControl w:val="0"/>
        <w:spacing w:after="60" w:line="276" w:lineRule="auto"/>
        <w:jc w:val="both"/>
        <w:rPr>
          <w:rFonts w:ascii="Lato" w:eastAsia="Lato" w:hAnsi="Lato" w:cs="Lato"/>
          <w:b/>
          <w:sz w:val="20"/>
          <w:szCs w:val="20"/>
        </w:rPr>
      </w:pPr>
      <w:r>
        <w:rPr>
          <w:rFonts w:ascii="Lato" w:eastAsia="Lato" w:hAnsi="Lato" w:cs="Lato"/>
          <w:b/>
          <w:sz w:val="20"/>
          <w:szCs w:val="20"/>
        </w:rPr>
        <w:t xml:space="preserve">Czy wykonawca jest: </w:t>
      </w:r>
    </w:p>
    <w:tbl>
      <w:tblPr>
        <w:tblW w:w="9070" w:type="dxa"/>
        <w:tblBorders>
          <w:top w:val="nil"/>
          <w:left w:val="nil"/>
          <w:bottom w:val="nil"/>
          <w:right w:val="nil"/>
          <w:insideH w:val="nil"/>
          <w:insideV w:val="nil"/>
        </w:tblBorders>
        <w:tblLayout w:type="fixed"/>
        <w:tblLook w:val="0400" w:firstRow="0" w:lastRow="0" w:firstColumn="0" w:lastColumn="0" w:noHBand="0" w:noVBand="1"/>
      </w:tblPr>
      <w:tblGrid>
        <w:gridCol w:w="5311"/>
        <w:gridCol w:w="3759"/>
      </w:tblGrid>
      <w:tr w:rsidR="00664A31" w:rsidTr="00664A31">
        <w:tc>
          <w:tcPr>
            <w:tcW w:w="5311" w:type="dxa"/>
          </w:tcPr>
          <w:p w:rsidR="00664A31" w:rsidRDefault="00664A31" w:rsidP="00664A31">
            <w:pPr>
              <w:spacing w:after="60" w:line="276" w:lineRule="auto"/>
              <w:jc w:val="both"/>
              <w:rPr>
                <w:rFonts w:ascii="Lato" w:eastAsia="Lato" w:hAnsi="Lato" w:cs="Lato"/>
              </w:rPr>
            </w:pPr>
            <w:r>
              <w:rPr>
                <w:rFonts w:ascii="Lato" w:eastAsia="Lato" w:hAnsi="Lato" w:cs="Lato"/>
              </w:rPr>
              <w:t>mikroprzedsiębiorstwem</w:t>
            </w:r>
          </w:p>
        </w:tc>
        <w:tc>
          <w:tcPr>
            <w:tcW w:w="3759" w:type="dxa"/>
          </w:tcPr>
          <w:p w:rsidR="00664A31" w:rsidRDefault="00664A31" w:rsidP="00664A31">
            <w:pPr>
              <w:spacing w:after="60" w:line="276" w:lineRule="auto"/>
              <w:jc w:val="both"/>
              <w:rPr>
                <w:rFonts w:ascii="Lato" w:eastAsia="Lato" w:hAnsi="Lato" w:cs="Lato"/>
              </w:rPr>
            </w:pPr>
          </w:p>
        </w:tc>
      </w:tr>
      <w:tr w:rsidR="00664A31" w:rsidTr="00664A31">
        <w:tc>
          <w:tcPr>
            <w:tcW w:w="5311" w:type="dxa"/>
          </w:tcPr>
          <w:p w:rsidR="00664A31" w:rsidRDefault="00664A31" w:rsidP="00664A31">
            <w:pPr>
              <w:spacing w:after="60" w:line="276" w:lineRule="auto"/>
              <w:jc w:val="both"/>
              <w:rPr>
                <w:rFonts w:ascii="Lato" w:eastAsia="Lato" w:hAnsi="Lato" w:cs="Lato"/>
              </w:rPr>
            </w:pPr>
            <w:r>
              <w:rPr>
                <w:rFonts w:ascii="Lato" w:eastAsia="Lato" w:hAnsi="Lato" w:cs="Lato"/>
              </w:rPr>
              <w:t>małym/średnim przedsiębiorstwem</w:t>
            </w:r>
          </w:p>
        </w:tc>
        <w:tc>
          <w:tcPr>
            <w:tcW w:w="3759" w:type="dxa"/>
          </w:tcPr>
          <w:p w:rsidR="00664A31" w:rsidRDefault="00664A31" w:rsidP="00664A31">
            <w:pPr>
              <w:spacing w:after="60" w:line="276" w:lineRule="auto"/>
              <w:jc w:val="both"/>
              <w:rPr>
                <w:rFonts w:ascii="Lato" w:eastAsia="Lato" w:hAnsi="Lato" w:cs="Lato"/>
              </w:rPr>
            </w:pPr>
          </w:p>
        </w:tc>
      </w:tr>
      <w:tr w:rsidR="00664A31" w:rsidTr="00664A31">
        <w:tc>
          <w:tcPr>
            <w:tcW w:w="5311" w:type="dxa"/>
          </w:tcPr>
          <w:p w:rsidR="00664A31" w:rsidRDefault="00FC5B98" w:rsidP="00664A31">
            <w:pPr>
              <w:spacing w:after="60" w:line="276" w:lineRule="auto"/>
              <w:jc w:val="both"/>
              <w:rPr>
                <w:rFonts w:ascii="Lato" w:eastAsia="Lato" w:hAnsi="Lato" w:cs="Lato"/>
              </w:rPr>
            </w:pPr>
            <w:r>
              <w:rPr>
                <w:rFonts w:ascii="Lato" w:eastAsia="Lato" w:hAnsi="Lato" w:cs="Lato"/>
              </w:rPr>
              <w:t xml:space="preserve">Prowadzącym </w:t>
            </w:r>
            <w:r w:rsidR="00664A31">
              <w:rPr>
                <w:rFonts w:ascii="Lato" w:eastAsia="Lato" w:hAnsi="Lato" w:cs="Lato"/>
              </w:rPr>
              <w:t>jednoosobową działalność gospodarczą</w:t>
            </w:r>
          </w:p>
        </w:tc>
        <w:tc>
          <w:tcPr>
            <w:tcW w:w="3759" w:type="dxa"/>
          </w:tcPr>
          <w:p w:rsidR="00664A31" w:rsidRDefault="00664A31" w:rsidP="00664A31">
            <w:pPr>
              <w:spacing w:after="60" w:line="276" w:lineRule="auto"/>
              <w:jc w:val="both"/>
              <w:rPr>
                <w:rFonts w:ascii="Lato" w:eastAsia="Lato" w:hAnsi="Lato" w:cs="Lato"/>
              </w:rPr>
            </w:pPr>
          </w:p>
        </w:tc>
      </w:tr>
      <w:tr w:rsidR="00664A31" w:rsidTr="00664A31">
        <w:tc>
          <w:tcPr>
            <w:tcW w:w="5311" w:type="dxa"/>
          </w:tcPr>
          <w:p w:rsidR="00664A31" w:rsidRDefault="00664A31" w:rsidP="00664A31">
            <w:pPr>
              <w:spacing w:after="60" w:line="276" w:lineRule="auto"/>
              <w:jc w:val="both"/>
              <w:rPr>
                <w:rFonts w:ascii="Lato" w:eastAsia="Lato" w:hAnsi="Lato" w:cs="Lato"/>
              </w:rPr>
            </w:pPr>
            <w:r>
              <w:rPr>
                <w:rFonts w:ascii="Lato" w:eastAsia="Lato" w:hAnsi="Lato" w:cs="Lato"/>
              </w:rPr>
              <w:t xml:space="preserve">osobą fizyczną </w:t>
            </w:r>
          </w:p>
        </w:tc>
        <w:tc>
          <w:tcPr>
            <w:tcW w:w="3759" w:type="dxa"/>
          </w:tcPr>
          <w:p w:rsidR="00664A31" w:rsidRDefault="00664A31" w:rsidP="00664A31">
            <w:pPr>
              <w:spacing w:after="60" w:line="276" w:lineRule="auto"/>
              <w:jc w:val="both"/>
              <w:rPr>
                <w:rFonts w:ascii="Lato" w:eastAsia="Lato" w:hAnsi="Lato" w:cs="Lato"/>
              </w:rPr>
            </w:pPr>
          </w:p>
        </w:tc>
      </w:tr>
      <w:tr w:rsidR="00664A31" w:rsidTr="00664A31">
        <w:tc>
          <w:tcPr>
            <w:tcW w:w="5311" w:type="dxa"/>
          </w:tcPr>
          <w:p w:rsidR="00664A31" w:rsidRDefault="00664A31" w:rsidP="00664A31">
            <w:pPr>
              <w:spacing w:after="60" w:line="276" w:lineRule="auto"/>
              <w:jc w:val="both"/>
              <w:rPr>
                <w:rFonts w:ascii="Lato" w:eastAsia="Lato" w:hAnsi="Lato" w:cs="Lato"/>
              </w:rPr>
            </w:pPr>
            <w:r>
              <w:rPr>
                <w:rFonts w:ascii="Lato" w:eastAsia="Lato" w:hAnsi="Lato" w:cs="Lato"/>
              </w:rPr>
              <w:t>inne (jakie)…………………………………………………………..</w:t>
            </w:r>
          </w:p>
        </w:tc>
        <w:tc>
          <w:tcPr>
            <w:tcW w:w="3759" w:type="dxa"/>
          </w:tcPr>
          <w:p w:rsidR="00664A31" w:rsidRDefault="00664A31" w:rsidP="00664A31">
            <w:pPr>
              <w:spacing w:after="60" w:line="276" w:lineRule="auto"/>
              <w:jc w:val="both"/>
              <w:rPr>
                <w:rFonts w:ascii="Lato" w:eastAsia="Lato" w:hAnsi="Lato" w:cs="Lato"/>
              </w:rPr>
            </w:pPr>
          </w:p>
        </w:tc>
      </w:tr>
    </w:tbl>
    <w:p w:rsidR="00664A31" w:rsidRDefault="00664A31" w:rsidP="00664A31">
      <w:pPr>
        <w:widowControl w:val="0"/>
        <w:spacing w:after="60" w:line="276" w:lineRule="auto"/>
        <w:jc w:val="both"/>
        <w:rPr>
          <w:rFonts w:ascii="Lato" w:eastAsia="Lato" w:hAnsi="Lato" w:cs="Lato"/>
          <w:sz w:val="20"/>
          <w:szCs w:val="20"/>
        </w:rPr>
      </w:pPr>
      <w:r>
        <w:rPr>
          <w:rFonts w:ascii="Lato" w:eastAsia="Lato" w:hAnsi="Lato" w:cs="Lato"/>
          <w:sz w:val="20"/>
          <w:szCs w:val="20"/>
        </w:rPr>
        <w:t xml:space="preserve">Uwaga: </w:t>
      </w:r>
    </w:p>
    <w:p w:rsidR="00664A31" w:rsidRDefault="00664A31" w:rsidP="00664A31">
      <w:pPr>
        <w:widowControl w:val="0"/>
        <w:spacing w:after="60" w:line="276" w:lineRule="auto"/>
        <w:jc w:val="both"/>
        <w:rPr>
          <w:rFonts w:ascii="Lato" w:eastAsia="Lato" w:hAnsi="Lato" w:cs="Lato"/>
          <w:sz w:val="16"/>
          <w:szCs w:val="16"/>
        </w:rPr>
      </w:pPr>
      <w:r>
        <w:rPr>
          <w:rFonts w:ascii="Lato" w:eastAsia="Lato" w:hAnsi="Lato" w:cs="Lato"/>
          <w:sz w:val="16"/>
          <w:szCs w:val="16"/>
        </w:rPr>
        <w:t>*</w:t>
      </w:r>
      <w:r w:rsidR="00FC5B98">
        <w:rPr>
          <w:rFonts w:ascii="Lato" w:eastAsia="Lato" w:hAnsi="Lato" w:cs="Lato"/>
          <w:sz w:val="16"/>
          <w:szCs w:val="16"/>
        </w:rPr>
        <w:t>podkreślić</w:t>
      </w:r>
      <w:r>
        <w:rPr>
          <w:rFonts w:ascii="Lato" w:eastAsia="Lato" w:hAnsi="Lato" w:cs="Lato"/>
          <w:sz w:val="16"/>
          <w:szCs w:val="16"/>
        </w:rPr>
        <w:t xml:space="preserve"> odpowiednie. </w:t>
      </w:r>
    </w:p>
    <w:p w:rsidR="00664A31" w:rsidRDefault="00664A31" w:rsidP="00664A31">
      <w:pPr>
        <w:widowControl w:val="0"/>
        <w:spacing w:after="60" w:line="276" w:lineRule="auto"/>
        <w:jc w:val="both"/>
        <w:rPr>
          <w:rFonts w:ascii="Lato" w:eastAsia="Lato" w:hAnsi="Lato" w:cs="Lato"/>
          <w:sz w:val="16"/>
          <w:szCs w:val="16"/>
        </w:rPr>
      </w:pPr>
      <w:r>
        <w:rPr>
          <w:rFonts w:ascii="Lato" w:eastAsia="Lato" w:hAnsi="Lato" w:cs="Lato"/>
          <w:i/>
          <w:sz w:val="16"/>
          <w:szCs w:val="16"/>
        </w:rPr>
        <w:t>Przez Mikroprzedsiębiorstwo rozumie się: przedsiębiorstwo, które zatrudnia mniej niż 10 osób i którego roczny obrót lub roczna suma bilansowa nie przekracza 2 milionów EUR.</w:t>
      </w:r>
    </w:p>
    <w:p w:rsidR="00664A31" w:rsidRDefault="00664A31" w:rsidP="00664A31">
      <w:pPr>
        <w:widowControl w:val="0"/>
        <w:spacing w:after="60" w:line="276" w:lineRule="auto"/>
        <w:jc w:val="both"/>
        <w:rPr>
          <w:rFonts w:ascii="Lato" w:eastAsia="Lato" w:hAnsi="Lato" w:cs="Lato"/>
          <w:sz w:val="16"/>
          <w:szCs w:val="16"/>
        </w:rPr>
      </w:pPr>
      <w:r>
        <w:rPr>
          <w:rFonts w:ascii="Lato" w:eastAsia="Lato" w:hAnsi="Lato" w:cs="Lato"/>
          <w:i/>
          <w:sz w:val="16"/>
          <w:szCs w:val="16"/>
        </w:rPr>
        <w:t>Przez Małe przedsiębiorstwo rozumie się: przedsiębiorstwo, które zatrudnia mniej niż 50 osób i którego roczny obrót lub roczna suma bilansowa nie przekracza 10 milionów EUR.</w:t>
      </w:r>
    </w:p>
    <w:p w:rsidR="00664A31" w:rsidRDefault="00664A31" w:rsidP="00664A31">
      <w:pPr>
        <w:widowControl w:val="0"/>
        <w:spacing w:after="60" w:line="276" w:lineRule="auto"/>
        <w:jc w:val="both"/>
        <w:rPr>
          <w:rFonts w:ascii="Lato" w:eastAsia="Lato" w:hAnsi="Lato" w:cs="Lato"/>
          <w:i/>
          <w:sz w:val="16"/>
          <w:szCs w:val="16"/>
        </w:rPr>
      </w:pPr>
      <w:r>
        <w:rPr>
          <w:rFonts w:ascii="Lato" w:eastAsia="Lato" w:hAnsi="Lato" w:cs="Lato"/>
          <w:i/>
          <w:sz w:val="16"/>
          <w:szCs w:val="16"/>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664A31" w:rsidRDefault="00664A31" w:rsidP="00664A31">
      <w:pPr>
        <w:widowControl w:val="0"/>
        <w:spacing w:after="60" w:line="276" w:lineRule="auto"/>
        <w:jc w:val="both"/>
        <w:rPr>
          <w:rFonts w:ascii="Lato" w:eastAsia="Lato" w:hAnsi="Lato" w:cs="Lato"/>
          <w:i/>
          <w:sz w:val="16"/>
          <w:szCs w:val="16"/>
        </w:rPr>
      </w:pPr>
      <w:r>
        <w:rPr>
          <w:rFonts w:ascii="Lato" w:eastAsia="Lato" w:hAnsi="Lato" w:cs="Lato"/>
          <w:i/>
          <w:sz w:val="16"/>
          <w:szCs w:val="16"/>
          <w:u w:val="single"/>
        </w:rPr>
        <w:t>Powyższe informacje są wymagane wyłącznie do celów statystycznych</w:t>
      </w:r>
      <w:r>
        <w:rPr>
          <w:rFonts w:ascii="Lato" w:eastAsia="Lato" w:hAnsi="Lato" w:cs="Lato"/>
          <w:i/>
          <w:sz w:val="16"/>
          <w:szCs w:val="16"/>
        </w:rPr>
        <w:t xml:space="preserve">. </w:t>
      </w:r>
    </w:p>
    <w:p w:rsidR="00664A31" w:rsidRDefault="00664A31" w:rsidP="00664A31">
      <w:pPr>
        <w:widowControl w:val="0"/>
        <w:spacing w:after="60" w:line="276" w:lineRule="auto"/>
        <w:jc w:val="both"/>
        <w:rPr>
          <w:color w:val="FF0000"/>
          <w:sz w:val="16"/>
          <w:szCs w:val="16"/>
        </w:rPr>
      </w:pPr>
      <w:r>
        <w:rPr>
          <w:b/>
          <w:i/>
          <w:color w:val="FF0000"/>
          <w:sz w:val="20"/>
          <w:szCs w:val="20"/>
        </w:rPr>
        <w:t>Wraz z ofertą składam wstępną koncepcję realizacji przedmiotu zamówienia.</w:t>
      </w:r>
      <w:r>
        <w:rPr>
          <w:color w:val="FF0000"/>
          <w:sz w:val="16"/>
          <w:szCs w:val="16"/>
        </w:rPr>
        <w:t xml:space="preserve">  </w:t>
      </w:r>
    </w:p>
    <w:p w:rsidR="00664A31" w:rsidRDefault="00664A31" w:rsidP="00664A31">
      <w:pPr>
        <w:widowControl w:val="0"/>
        <w:spacing w:after="60" w:line="276" w:lineRule="auto"/>
        <w:jc w:val="both"/>
        <w:rPr>
          <w:b/>
          <w:i/>
          <w:color w:val="FF0000"/>
          <w:sz w:val="14"/>
          <w:szCs w:val="14"/>
        </w:rPr>
      </w:pPr>
      <w:r>
        <w:rPr>
          <w:b/>
          <w:i/>
          <w:color w:val="FF0000"/>
          <w:sz w:val="14"/>
          <w:szCs w:val="14"/>
        </w:rPr>
        <w:t>we wstępnej koncepcji, składanej wraz z ofertą zamawiający oczekuje wskazania metod badawczych, z których Wykonawca chce skorzystać w celu wykonania dokumentu diagnozy. Zamawiający świadomie nie narzuca Wykonawcy metod badawczych, którymi powinien się on posługiwać, nie oczekuje także ich szczegółowego opisu. Celem Zamawiającego, na etapie składania ofert, jest wyłącznie zapoznanie się z tymi narzędziami, metodami i wstępne zweryfikowanie, czy zaproponowane metody pozwolą na opracowanie opisanego w zamówieniu dokumentu w sposób oczekiwany. Równocześnie zamawiający zastrzega sobie prawo do uzgodnienia grup oraz osób, które obejmować będzie badanie zgodnie z przyjętą przez Wykonawcę metodologią badania.</w:t>
      </w:r>
    </w:p>
    <w:p w:rsidR="00664A31" w:rsidRDefault="00664A31" w:rsidP="00664A31">
      <w:pPr>
        <w:widowControl w:val="0"/>
        <w:spacing w:after="60" w:line="276" w:lineRule="auto"/>
        <w:jc w:val="both"/>
        <w:rPr>
          <w:rFonts w:ascii="Lato" w:eastAsia="Lato" w:hAnsi="Lato" w:cs="Lato"/>
          <w:sz w:val="20"/>
          <w:szCs w:val="20"/>
        </w:rPr>
      </w:pPr>
    </w:p>
    <w:p w:rsidR="00664A31" w:rsidRDefault="00664A31" w:rsidP="00FC5B98">
      <w:pPr>
        <w:widowControl w:val="0"/>
        <w:numPr>
          <w:ilvl w:val="0"/>
          <w:numId w:val="7"/>
        </w:numPr>
        <w:spacing w:after="60" w:line="276" w:lineRule="auto"/>
        <w:ind w:left="142" w:hanging="142"/>
        <w:jc w:val="both"/>
        <w:rPr>
          <w:rFonts w:ascii="Lato" w:eastAsia="Lato" w:hAnsi="Lato" w:cs="Lato"/>
          <w:sz w:val="20"/>
          <w:szCs w:val="20"/>
        </w:rPr>
      </w:pPr>
      <w:r>
        <w:rPr>
          <w:rFonts w:ascii="Lato" w:eastAsia="Lato" w:hAnsi="Lato" w:cs="Lato"/>
          <w:sz w:val="20"/>
          <w:szCs w:val="20"/>
        </w:rPr>
        <w:t>Wykaz załączników i dokumentów przedstawianych w ofercie przez   Wykonawcę(ów):</w:t>
      </w:r>
    </w:p>
    <w:p w:rsidR="00664A31" w:rsidRDefault="00664A31" w:rsidP="00FC5B98">
      <w:pPr>
        <w:widowControl w:val="0"/>
        <w:numPr>
          <w:ilvl w:val="0"/>
          <w:numId w:val="20"/>
        </w:numPr>
        <w:spacing w:line="276" w:lineRule="auto"/>
        <w:ind w:left="426" w:hanging="284"/>
        <w:rPr>
          <w:rFonts w:ascii="Lato" w:eastAsia="Lato" w:hAnsi="Lato" w:cs="Lato"/>
          <w:sz w:val="20"/>
          <w:szCs w:val="20"/>
        </w:rPr>
      </w:pPr>
      <w:r>
        <w:rPr>
          <w:rFonts w:ascii="Lato" w:eastAsia="Lato" w:hAnsi="Lato" w:cs="Lato"/>
          <w:sz w:val="20"/>
          <w:szCs w:val="20"/>
        </w:rPr>
        <w:t>………………………………………………………………………………………………………….…..</w:t>
      </w:r>
    </w:p>
    <w:p w:rsidR="00664A31" w:rsidRDefault="00664A31" w:rsidP="00FC5B98">
      <w:pPr>
        <w:widowControl w:val="0"/>
        <w:numPr>
          <w:ilvl w:val="0"/>
          <w:numId w:val="20"/>
        </w:numPr>
        <w:spacing w:line="276" w:lineRule="auto"/>
        <w:ind w:left="426" w:hanging="284"/>
        <w:rPr>
          <w:rFonts w:ascii="Lato" w:eastAsia="Lato" w:hAnsi="Lato" w:cs="Lato"/>
          <w:sz w:val="20"/>
          <w:szCs w:val="20"/>
        </w:rPr>
      </w:pPr>
      <w:r>
        <w:rPr>
          <w:rFonts w:ascii="Lato" w:eastAsia="Lato" w:hAnsi="Lato" w:cs="Lato"/>
          <w:sz w:val="20"/>
          <w:szCs w:val="20"/>
        </w:rPr>
        <w:t>……………………………………………………………………………………………………………...</w:t>
      </w:r>
    </w:p>
    <w:p w:rsidR="00664A31" w:rsidRDefault="00664A31" w:rsidP="00FC5B98">
      <w:pPr>
        <w:widowControl w:val="0"/>
        <w:numPr>
          <w:ilvl w:val="0"/>
          <w:numId w:val="20"/>
        </w:numPr>
        <w:spacing w:line="276" w:lineRule="auto"/>
        <w:ind w:left="426" w:hanging="284"/>
        <w:rPr>
          <w:rFonts w:ascii="Lato" w:eastAsia="Lato" w:hAnsi="Lato" w:cs="Lato"/>
          <w:sz w:val="20"/>
          <w:szCs w:val="20"/>
        </w:rPr>
      </w:pPr>
      <w:r>
        <w:rPr>
          <w:rFonts w:ascii="Lato" w:eastAsia="Lato" w:hAnsi="Lato" w:cs="Lato"/>
          <w:sz w:val="20"/>
          <w:szCs w:val="20"/>
        </w:rPr>
        <w:lastRenderedPageBreak/>
        <w:t>……………………………………………………………………………………………………………...</w:t>
      </w:r>
    </w:p>
    <w:p w:rsidR="00664A31" w:rsidRDefault="00664A31" w:rsidP="00664A31">
      <w:pPr>
        <w:widowControl w:val="0"/>
        <w:spacing w:after="60" w:line="276" w:lineRule="auto"/>
        <w:ind w:left="360"/>
        <w:rPr>
          <w:rFonts w:ascii="Lato" w:eastAsia="Lato" w:hAnsi="Lato" w:cs="Lato"/>
          <w:sz w:val="20"/>
          <w:szCs w:val="20"/>
        </w:rPr>
      </w:pPr>
    </w:p>
    <w:p w:rsidR="00FC5B98" w:rsidRDefault="00FC5B98" w:rsidP="00664A31">
      <w:pPr>
        <w:widowControl w:val="0"/>
        <w:spacing w:after="60" w:line="276" w:lineRule="auto"/>
        <w:ind w:left="360"/>
        <w:rPr>
          <w:rFonts w:ascii="Lato" w:eastAsia="Lato" w:hAnsi="Lato" w:cs="Lato"/>
          <w:sz w:val="20"/>
          <w:szCs w:val="20"/>
        </w:rPr>
      </w:pPr>
    </w:p>
    <w:tbl>
      <w:tblPr>
        <w:tblW w:w="8962" w:type="dxa"/>
        <w:tblInd w:w="108" w:type="dxa"/>
        <w:tblLayout w:type="fixed"/>
        <w:tblLook w:val="0400" w:firstRow="0" w:lastRow="0" w:firstColumn="0" w:lastColumn="0" w:noHBand="0" w:noVBand="1"/>
      </w:tblPr>
      <w:tblGrid>
        <w:gridCol w:w="2777"/>
        <w:gridCol w:w="693"/>
        <w:gridCol w:w="5492"/>
      </w:tblGrid>
      <w:tr w:rsidR="00664A31" w:rsidTr="00664A31">
        <w:tc>
          <w:tcPr>
            <w:tcW w:w="2777" w:type="dxa"/>
            <w:tcBorders>
              <w:bottom w:val="dashed" w:sz="4" w:space="0" w:color="000000"/>
            </w:tcBorders>
          </w:tcPr>
          <w:p w:rsidR="00664A31" w:rsidRDefault="00664A31" w:rsidP="00664A31">
            <w:pPr>
              <w:spacing w:after="60" w:line="276" w:lineRule="auto"/>
              <w:jc w:val="center"/>
              <w:rPr>
                <w:rFonts w:ascii="Lato" w:eastAsia="Lato" w:hAnsi="Lato" w:cs="Lato"/>
                <w:sz w:val="18"/>
                <w:szCs w:val="18"/>
              </w:rPr>
            </w:pPr>
            <w:bookmarkStart w:id="28" w:name="_heading=h.1pxezwc" w:colFirst="0" w:colLast="0"/>
            <w:bookmarkEnd w:id="28"/>
          </w:p>
        </w:tc>
        <w:tc>
          <w:tcPr>
            <w:tcW w:w="693" w:type="dxa"/>
          </w:tcPr>
          <w:p w:rsidR="00664A31" w:rsidRDefault="00664A31" w:rsidP="00664A31">
            <w:pPr>
              <w:spacing w:after="60" w:line="276" w:lineRule="auto"/>
              <w:jc w:val="center"/>
              <w:rPr>
                <w:rFonts w:ascii="Lato" w:eastAsia="Lato" w:hAnsi="Lato" w:cs="Lato"/>
                <w:sz w:val="18"/>
                <w:szCs w:val="18"/>
              </w:rPr>
            </w:pPr>
          </w:p>
        </w:tc>
        <w:tc>
          <w:tcPr>
            <w:tcW w:w="5492" w:type="dxa"/>
            <w:tcBorders>
              <w:bottom w:val="dashed" w:sz="4" w:space="0" w:color="000000"/>
            </w:tcBorders>
          </w:tcPr>
          <w:p w:rsidR="00664A31" w:rsidRDefault="00664A31" w:rsidP="00664A31">
            <w:pPr>
              <w:spacing w:after="60" w:line="276" w:lineRule="auto"/>
              <w:jc w:val="center"/>
              <w:rPr>
                <w:rFonts w:ascii="Lato" w:eastAsia="Lato" w:hAnsi="Lato" w:cs="Lato"/>
                <w:sz w:val="18"/>
                <w:szCs w:val="18"/>
              </w:rPr>
            </w:pPr>
          </w:p>
        </w:tc>
      </w:tr>
      <w:tr w:rsidR="00664A31" w:rsidTr="00664A31">
        <w:tc>
          <w:tcPr>
            <w:tcW w:w="2777" w:type="dxa"/>
            <w:tcBorders>
              <w:top w:val="dashed" w:sz="4" w:space="0" w:color="000000"/>
            </w:tcBorders>
          </w:tcPr>
          <w:p w:rsidR="00664A31" w:rsidRDefault="00664A31" w:rsidP="00664A31">
            <w:pPr>
              <w:spacing w:after="60" w:line="276" w:lineRule="auto"/>
              <w:jc w:val="center"/>
              <w:rPr>
                <w:rFonts w:ascii="Lato" w:eastAsia="Lato" w:hAnsi="Lato" w:cs="Lato"/>
                <w:sz w:val="16"/>
                <w:szCs w:val="16"/>
              </w:rPr>
            </w:pPr>
            <w:r>
              <w:rPr>
                <w:rFonts w:ascii="Lato" w:eastAsia="Lato" w:hAnsi="Lato" w:cs="Lato"/>
                <w:sz w:val="16"/>
                <w:szCs w:val="16"/>
              </w:rPr>
              <w:t>Miejscowość, data</w:t>
            </w:r>
          </w:p>
        </w:tc>
        <w:tc>
          <w:tcPr>
            <w:tcW w:w="693" w:type="dxa"/>
          </w:tcPr>
          <w:p w:rsidR="00664A31" w:rsidRDefault="00664A31" w:rsidP="00664A31">
            <w:pPr>
              <w:spacing w:after="60" w:line="276" w:lineRule="auto"/>
              <w:jc w:val="center"/>
              <w:rPr>
                <w:rFonts w:ascii="Lato" w:eastAsia="Lato" w:hAnsi="Lato" w:cs="Lato"/>
                <w:sz w:val="18"/>
                <w:szCs w:val="18"/>
              </w:rPr>
            </w:pPr>
          </w:p>
        </w:tc>
        <w:tc>
          <w:tcPr>
            <w:tcW w:w="5492" w:type="dxa"/>
            <w:tcBorders>
              <w:top w:val="dashed" w:sz="4" w:space="0" w:color="000000"/>
            </w:tcBorders>
          </w:tcPr>
          <w:p w:rsidR="00664A31" w:rsidRDefault="00664A31" w:rsidP="00664A31">
            <w:pPr>
              <w:spacing w:after="60" w:line="276" w:lineRule="auto"/>
              <w:jc w:val="center"/>
              <w:rPr>
                <w:rFonts w:ascii="Lato" w:eastAsia="Lato" w:hAnsi="Lato" w:cs="Lato"/>
                <w:i/>
                <w:sz w:val="16"/>
                <w:szCs w:val="16"/>
              </w:rPr>
            </w:pPr>
            <w:r>
              <w:rPr>
                <w:rFonts w:ascii="Lato" w:eastAsia="Lato" w:hAnsi="Lato" w:cs="Lato"/>
                <w:i/>
                <w:sz w:val="16"/>
                <w:szCs w:val="16"/>
              </w:rPr>
              <w:t xml:space="preserve"> (podpis i pieczęć imienna osoby/osób </w:t>
            </w:r>
          </w:p>
          <w:p w:rsidR="00664A31" w:rsidRDefault="00664A31" w:rsidP="00664A31">
            <w:pPr>
              <w:spacing w:after="60" w:line="276" w:lineRule="auto"/>
              <w:jc w:val="center"/>
              <w:rPr>
                <w:rFonts w:ascii="Lato" w:eastAsia="Lato" w:hAnsi="Lato" w:cs="Lato"/>
                <w:i/>
                <w:sz w:val="16"/>
                <w:szCs w:val="16"/>
              </w:rPr>
            </w:pPr>
            <w:r>
              <w:rPr>
                <w:rFonts w:ascii="Lato" w:eastAsia="Lato" w:hAnsi="Lato" w:cs="Lato"/>
                <w:i/>
                <w:sz w:val="16"/>
                <w:szCs w:val="16"/>
              </w:rPr>
              <w:t>właściwej/ych do reprezentowania Wykonawcy)</w:t>
            </w:r>
          </w:p>
        </w:tc>
      </w:tr>
    </w:tbl>
    <w:p w:rsidR="00664A31" w:rsidRDefault="00664A31" w:rsidP="00664A31">
      <w:pPr>
        <w:pBdr>
          <w:top w:val="nil"/>
          <w:left w:val="nil"/>
          <w:bottom w:val="nil"/>
          <w:right w:val="nil"/>
          <w:between w:val="nil"/>
        </w:pBdr>
        <w:spacing w:after="60" w:line="276" w:lineRule="auto"/>
        <w:jc w:val="both"/>
        <w:rPr>
          <w:rFonts w:ascii="Lato" w:eastAsia="Lato" w:hAnsi="Lato" w:cs="Lato"/>
          <w:b/>
          <w:i/>
          <w:color w:val="4F6228"/>
          <w:sz w:val="20"/>
          <w:szCs w:val="20"/>
        </w:rPr>
      </w:pPr>
      <w:bookmarkStart w:id="29" w:name="_heading=h.49x2ik5" w:colFirst="0" w:colLast="0"/>
      <w:bookmarkEnd w:id="29"/>
    </w:p>
    <w:p w:rsidR="00664A31" w:rsidRDefault="00664A31" w:rsidP="00664A31">
      <w:pPr>
        <w:pBdr>
          <w:top w:val="nil"/>
          <w:left w:val="nil"/>
          <w:bottom w:val="nil"/>
          <w:right w:val="nil"/>
          <w:between w:val="nil"/>
        </w:pBdr>
        <w:spacing w:after="60" w:line="276" w:lineRule="auto"/>
        <w:jc w:val="both"/>
        <w:rPr>
          <w:rFonts w:ascii="Lato" w:eastAsia="Lato" w:hAnsi="Lato" w:cs="Lato"/>
          <w:b/>
          <w:i/>
          <w:color w:val="4F6228"/>
          <w:sz w:val="20"/>
          <w:szCs w:val="20"/>
        </w:rPr>
      </w:pPr>
      <w:bookmarkStart w:id="30" w:name="_heading=h.vgobzdq93t2m" w:colFirst="0" w:colLast="0"/>
      <w:bookmarkEnd w:id="30"/>
    </w:p>
    <w:p w:rsidR="00664A31" w:rsidRDefault="00664A31" w:rsidP="00664A31">
      <w:pPr>
        <w:pBdr>
          <w:top w:val="nil"/>
          <w:left w:val="nil"/>
          <w:bottom w:val="nil"/>
          <w:right w:val="nil"/>
          <w:between w:val="nil"/>
        </w:pBdr>
        <w:spacing w:after="60" w:line="276" w:lineRule="auto"/>
        <w:jc w:val="both"/>
        <w:rPr>
          <w:rFonts w:ascii="Lato" w:eastAsia="Lato" w:hAnsi="Lato" w:cs="Lato"/>
          <w:b/>
          <w:i/>
          <w:color w:val="4F6228"/>
          <w:sz w:val="20"/>
          <w:szCs w:val="20"/>
        </w:rPr>
      </w:pPr>
      <w:bookmarkStart w:id="31" w:name="_heading=h.vxgynrqss5jm" w:colFirst="0" w:colLast="0"/>
      <w:bookmarkEnd w:id="31"/>
      <w:r>
        <w:rPr>
          <w:rFonts w:ascii="Lato" w:eastAsia="Lato" w:hAnsi="Lato" w:cs="Lato"/>
          <w:b/>
          <w:i/>
          <w:color w:val="4F6228"/>
          <w:sz w:val="20"/>
          <w:szCs w:val="20"/>
        </w:rPr>
        <w:t xml:space="preserve">Plik oferty i oświadczeń przed złożeniem należy  podpisać podpisem zaufanym (podpisanie dokumentu elektronicznego podpisem zaufanym </w:t>
      </w:r>
      <w:hyperlink r:id="rId29">
        <w:r>
          <w:rPr>
            <w:rFonts w:ascii="Lato" w:eastAsia="Lato" w:hAnsi="Lato" w:cs="Lato"/>
            <w:b/>
            <w:i/>
            <w:color w:val="4F6228"/>
            <w:sz w:val="20"/>
            <w:szCs w:val="20"/>
            <w:u w:val="single"/>
          </w:rPr>
          <w:t>https://www.gov.pl/web/gov/podpisz-dokument-elektronicznie-wykorzystaj-podpis-zaufany</w:t>
        </w:r>
      </w:hyperlink>
      <w:r>
        <w:rPr>
          <w:rFonts w:ascii="Lato" w:eastAsia="Lato" w:hAnsi="Lato" w:cs="Lato"/>
          <w:b/>
          <w:i/>
          <w:color w:val="4F6228"/>
          <w:sz w:val="20"/>
          <w:szCs w:val="20"/>
        </w:rPr>
        <w:t>), podpisem osobistym (</w:t>
      </w:r>
      <w:hyperlink r:id="rId30">
        <w:r>
          <w:rPr>
            <w:rFonts w:ascii="Lato" w:eastAsia="Lato" w:hAnsi="Lato" w:cs="Lato"/>
            <w:b/>
            <w:i/>
            <w:color w:val="4F6228"/>
            <w:sz w:val="20"/>
            <w:szCs w:val="20"/>
            <w:u w:val="single"/>
          </w:rPr>
          <w:t>https://www.gov.pl/web/e-dowod/podpis-osobisty</w:t>
        </w:r>
      </w:hyperlink>
      <w:r>
        <w:rPr>
          <w:rFonts w:ascii="Lato" w:eastAsia="Lato" w:hAnsi="Lato" w:cs="Lato"/>
          <w:b/>
          <w:i/>
          <w:color w:val="4F6228"/>
          <w:sz w:val="20"/>
          <w:szCs w:val="20"/>
        </w:rPr>
        <w:t xml:space="preserve">)  lub podpisem kwalifikowanym (zaawansowanym podpisem elektronicznym, który jest składany za pomocą kwalifikowanego urządzenia do składania podpisu elektronicznego i który opiera się na kwalifikowanym certyfikacie podpisu elektronicznego). </w:t>
      </w:r>
    </w:p>
    <w:p w:rsidR="00664A31" w:rsidRDefault="00664A31" w:rsidP="00FC5B98">
      <w:pPr>
        <w:spacing w:after="60" w:line="276" w:lineRule="auto"/>
        <w:rPr>
          <w:rFonts w:ascii="Lato" w:eastAsia="Lato" w:hAnsi="Lato" w:cs="Lato"/>
          <w:sz w:val="20"/>
          <w:szCs w:val="20"/>
          <w:highlight w:val="yellow"/>
        </w:rPr>
      </w:pPr>
      <w:r>
        <w:rPr>
          <w:rFonts w:ascii="Lato" w:eastAsia="Lato" w:hAnsi="Lato" w:cs="Lato"/>
          <w:i/>
          <w:sz w:val="16"/>
          <w:szCs w:val="16"/>
          <w:highlight w:val="yellow"/>
        </w:rPr>
        <w:t xml:space="preserve"> </w:t>
      </w:r>
    </w:p>
    <w:p w:rsidR="00FC5B98" w:rsidRDefault="00664A31" w:rsidP="00664A31">
      <w:pPr>
        <w:widowControl w:val="0"/>
        <w:jc w:val="right"/>
        <w:rPr>
          <w:rFonts w:ascii="Lato" w:eastAsia="Lato" w:hAnsi="Lato" w:cs="Lato"/>
          <w:sz w:val="20"/>
          <w:szCs w:val="20"/>
        </w:rPr>
      </w:pPr>
      <w:bookmarkStart w:id="32" w:name="_heading=h.2p2csry" w:colFirst="0" w:colLast="0"/>
      <w:bookmarkEnd w:id="32"/>
      <w:r>
        <w:rPr>
          <w:rFonts w:ascii="Lato" w:eastAsia="Lato" w:hAnsi="Lato" w:cs="Lato"/>
          <w:sz w:val="20"/>
          <w:szCs w:val="20"/>
        </w:rPr>
        <w:t xml:space="preserve">                                                                 </w:t>
      </w: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FC5B98" w:rsidRDefault="00FC5B98" w:rsidP="00664A31">
      <w:pPr>
        <w:widowControl w:val="0"/>
        <w:jc w:val="right"/>
        <w:rPr>
          <w:rFonts w:ascii="Lato" w:eastAsia="Lato" w:hAnsi="Lato" w:cs="Lato"/>
          <w:sz w:val="20"/>
          <w:szCs w:val="20"/>
        </w:rPr>
      </w:pPr>
    </w:p>
    <w:p w:rsidR="00664A31" w:rsidRDefault="00664A31" w:rsidP="00664A31">
      <w:pPr>
        <w:widowControl w:val="0"/>
        <w:jc w:val="right"/>
        <w:rPr>
          <w:rFonts w:ascii="Lato" w:eastAsia="Lato" w:hAnsi="Lato" w:cs="Lato"/>
          <w:i/>
          <w:sz w:val="18"/>
          <w:szCs w:val="18"/>
        </w:rPr>
      </w:pPr>
      <w:r>
        <w:rPr>
          <w:rFonts w:ascii="Lato" w:eastAsia="Lato" w:hAnsi="Lato" w:cs="Lato"/>
          <w:sz w:val="20"/>
          <w:szCs w:val="20"/>
        </w:rPr>
        <w:lastRenderedPageBreak/>
        <w:t xml:space="preserve">  </w:t>
      </w:r>
      <w:r>
        <w:rPr>
          <w:rFonts w:ascii="Lato" w:eastAsia="Lato" w:hAnsi="Lato" w:cs="Lato"/>
          <w:i/>
          <w:sz w:val="18"/>
          <w:szCs w:val="18"/>
        </w:rPr>
        <w:t>Załącznik nr 2 do swz_oświadczenie_spełnianie warunków udziału</w:t>
      </w:r>
    </w:p>
    <w:p w:rsidR="00664A31" w:rsidRDefault="00664A31" w:rsidP="00664A31">
      <w:pPr>
        <w:widowControl w:val="0"/>
        <w:jc w:val="right"/>
        <w:rPr>
          <w:rFonts w:ascii="Lato" w:eastAsia="Lato" w:hAnsi="Lato" w:cs="Lato"/>
          <w:i/>
          <w:color w:val="FF0000"/>
          <w:sz w:val="18"/>
          <w:szCs w:val="18"/>
        </w:rPr>
      </w:pPr>
      <w:r>
        <w:rPr>
          <w:rFonts w:ascii="Lato" w:eastAsia="Lato" w:hAnsi="Lato" w:cs="Lato"/>
          <w:i/>
          <w:color w:val="FF0000"/>
          <w:sz w:val="18"/>
          <w:szCs w:val="18"/>
        </w:rPr>
        <w:t>(składają wszyscy Wykonawcy)</w:t>
      </w:r>
    </w:p>
    <w:p w:rsidR="00664A31" w:rsidRDefault="00664A31" w:rsidP="00664A31">
      <w:pPr>
        <w:rPr>
          <w:rFonts w:ascii="Lato" w:eastAsia="Lato" w:hAnsi="Lato" w:cs="Lato"/>
          <w:i/>
          <w:sz w:val="20"/>
          <w:szCs w:val="20"/>
          <w:highlight w:val="yellow"/>
        </w:rPr>
      </w:pPr>
    </w:p>
    <w:p w:rsidR="00664A31" w:rsidRDefault="00664A31" w:rsidP="00664A31">
      <w:pPr>
        <w:widowControl w:val="0"/>
        <w:jc w:val="center"/>
        <w:rPr>
          <w:rFonts w:ascii="Lato" w:eastAsia="Lato" w:hAnsi="Lato" w:cs="Lato"/>
          <w:sz w:val="20"/>
          <w:szCs w:val="20"/>
        </w:rPr>
      </w:pPr>
      <w:r>
        <w:rPr>
          <w:rFonts w:ascii="Lato" w:eastAsia="Lato" w:hAnsi="Lato" w:cs="Lato"/>
          <w:sz w:val="20"/>
          <w:szCs w:val="20"/>
        </w:rPr>
        <w:t>Oświadczenie wykonawcy</w:t>
      </w:r>
    </w:p>
    <w:p w:rsidR="00664A31" w:rsidRDefault="00664A31" w:rsidP="00664A31">
      <w:pPr>
        <w:widowControl w:val="0"/>
        <w:jc w:val="center"/>
        <w:rPr>
          <w:rFonts w:ascii="Lato" w:eastAsia="Lato" w:hAnsi="Lato" w:cs="Lato"/>
          <w:sz w:val="20"/>
          <w:szCs w:val="20"/>
        </w:rPr>
      </w:pPr>
      <w:r>
        <w:rPr>
          <w:rFonts w:ascii="Lato" w:eastAsia="Lato" w:hAnsi="Lato" w:cs="Lato"/>
          <w:sz w:val="20"/>
          <w:szCs w:val="20"/>
        </w:rPr>
        <w:t>Składane na podstawie art. 125 ust. 1 ustawy z dnia 11 września 2019 r.</w:t>
      </w:r>
    </w:p>
    <w:p w:rsidR="00664A31" w:rsidRDefault="00664A31" w:rsidP="00664A31">
      <w:pPr>
        <w:widowControl w:val="0"/>
        <w:jc w:val="center"/>
        <w:rPr>
          <w:rFonts w:ascii="Lato" w:eastAsia="Lato" w:hAnsi="Lato" w:cs="Lato"/>
          <w:sz w:val="20"/>
          <w:szCs w:val="20"/>
        </w:rPr>
      </w:pPr>
      <w:r>
        <w:rPr>
          <w:rFonts w:ascii="Lato" w:eastAsia="Lato" w:hAnsi="Lato" w:cs="Lato"/>
          <w:sz w:val="20"/>
          <w:szCs w:val="20"/>
        </w:rPr>
        <w:t>Prawo zamówień publicznych</w:t>
      </w:r>
    </w:p>
    <w:p w:rsidR="00664A31" w:rsidRDefault="00664A31" w:rsidP="00664A31">
      <w:pPr>
        <w:widowControl w:val="0"/>
        <w:jc w:val="center"/>
        <w:rPr>
          <w:rFonts w:ascii="Lato" w:eastAsia="Lato" w:hAnsi="Lato" w:cs="Lato"/>
          <w:sz w:val="18"/>
          <w:szCs w:val="18"/>
        </w:rPr>
      </w:pPr>
      <w:r>
        <w:rPr>
          <w:rFonts w:ascii="Lato" w:eastAsia="Lato" w:hAnsi="Lato" w:cs="Lato"/>
          <w:sz w:val="18"/>
          <w:szCs w:val="18"/>
        </w:rPr>
        <w:t>DOTYCZĄCE SPEŁNIANIA WARUNKÓW UDZIAŁU W POSTĘPOWANIU</w:t>
      </w:r>
    </w:p>
    <w:p w:rsidR="00664A31" w:rsidRDefault="00664A31" w:rsidP="00664A31">
      <w:pPr>
        <w:widowControl w:val="0"/>
        <w:rPr>
          <w:sz w:val="20"/>
          <w:szCs w:val="20"/>
        </w:rPr>
      </w:pPr>
    </w:p>
    <w:p w:rsidR="00664A31" w:rsidRDefault="00664A31" w:rsidP="00664A31">
      <w:pPr>
        <w:widowControl w:val="0"/>
        <w:numPr>
          <w:ilvl w:val="0"/>
          <w:numId w:val="12"/>
        </w:numPr>
        <w:spacing w:line="276" w:lineRule="auto"/>
        <w:ind w:left="357"/>
        <w:rPr>
          <w:rFonts w:ascii="Lato" w:eastAsia="Lato" w:hAnsi="Lato" w:cs="Lato"/>
          <w:sz w:val="20"/>
          <w:szCs w:val="20"/>
        </w:rPr>
      </w:pPr>
      <w:r>
        <w:rPr>
          <w:rFonts w:ascii="Lato" w:eastAsia="Lato" w:hAnsi="Lato" w:cs="Lato"/>
          <w:sz w:val="20"/>
          <w:szCs w:val="20"/>
        </w:rPr>
        <w:t>ZAMAWIAJĄCY:</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Obszar Metropolitalny Gdańsk-Gdynia-Sopot</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ul. Długi Targ 39/40</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80-830 Gdańsk</w:t>
      </w:r>
    </w:p>
    <w:p w:rsidR="00664A31" w:rsidRDefault="00664A31" w:rsidP="00664A31">
      <w:pPr>
        <w:widowControl w:val="0"/>
        <w:spacing w:line="276" w:lineRule="auto"/>
        <w:ind w:left="357"/>
        <w:rPr>
          <w:rFonts w:ascii="Lato" w:eastAsia="Lato" w:hAnsi="Lato" w:cs="Lato"/>
          <w:sz w:val="20"/>
          <w:szCs w:val="20"/>
        </w:rPr>
      </w:pPr>
      <w:bookmarkStart w:id="33" w:name="_heading=h.147n2zr" w:colFirst="0" w:colLast="0"/>
      <w:bookmarkEnd w:id="33"/>
    </w:p>
    <w:p w:rsidR="00664A31" w:rsidRDefault="00664A31" w:rsidP="00664A31">
      <w:pPr>
        <w:widowControl w:val="0"/>
        <w:numPr>
          <w:ilvl w:val="0"/>
          <w:numId w:val="12"/>
        </w:numPr>
        <w:ind w:left="357"/>
        <w:rPr>
          <w:rFonts w:ascii="Lato" w:eastAsia="Lato" w:hAnsi="Lato" w:cs="Lato"/>
          <w:sz w:val="20"/>
          <w:szCs w:val="20"/>
        </w:rPr>
      </w:pPr>
      <w:r>
        <w:rPr>
          <w:rFonts w:ascii="Lato" w:eastAsia="Lato" w:hAnsi="Lato" w:cs="Lato"/>
          <w:sz w:val="20"/>
          <w:szCs w:val="20"/>
        </w:rPr>
        <w:t>WYKONAWCA:</w:t>
      </w:r>
    </w:p>
    <w:p w:rsidR="00664A31" w:rsidRDefault="00664A31" w:rsidP="00664A31">
      <w:pPr>
        <w:widowControl w:val="0"/>
        <w:ind w:left="357"/>
        <w:rPr>
          <w:rFonts w:ascii="Lato" w:eastAsia="Lato" w:hAnsi="Lato" w:cs="Lato"/>
          <w:sz w:val="20"/>
          <w:szCs w:val="20"/>
        </w:rPr>
      </w:pPr>
      <w:r>
        <w:rPr>
          <w:rFonts w:ascii="Lato" w:eastAsia="Lato" w:hAnsi="Lato" w:cs="Lato"/>
          <w:sz w:val="20"/>
          <w:szCs w:val="20"/>
        </w:rPr>
        <w:t>Niniejsza oferta zostaje złożona przez</w:t>
      </w:r>
      <w:r>
        <w:rPr>
          <w:rFonts w:ascii="Lato" w:eastAsia="Lato" w:hAnsi="Lato" w:cs="Lato"/>
          <w:sz w:val="20"/>
          <w:szCs w:val="20"/>
          <w:vertAlign w:val="superscript"/>
        </w:rPr>
        <w:footnoteReference w:id="2"/>
      </w:r>
      <w:r>
        <w:rPr>
          <w:rFonts w:ascii="Lato" w:eastAsia="Lato" w:hAnsi="Lato" w:cs="Lato"/>
          <w:sz w:val="20"/>
          <w:szCs w:val="20"/>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64A31" w:rsidTr="00664A31">
        <w:trPr>
          <w:trHeight w:val="510"/>
        </w:trPr>
        <w:tc>
          <w:tcPr>
            <w:tcW w:w="819"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Lp.</w:t>
            </w:r>
          </w:p>
        </w:tc>
        <w:tc>
          <w:tcPr>
            <w:tcW w:w="3434"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Nazwa(y) Wykonawcy(ów)</w:t>
            </w:r>
          </w:p>
        </w:tc>
        <w:tc>
          <w:tcPr>
            <w:tcW w:w="2977"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Adres(y) Wykonawcy(ów)</w:t>
            </w:r>
          </w:p>
        </w:tc>
        <w:tc>
          <w:tcPr>
            <w:tcW w:w="2268"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NIP</w:t>
            </w:r>
          </w:p>
        </w:tc>
      </w:tr>
      <w:tr w:rsidR="00664A31" w:rsidTr="00664A31">
        <w:tc>
          <w:tcPr>
            <w:tcW w:w="819" w:type="dxa"/>
            <w:tcBorders>
              <w:top w:val="single" w:sz="4" w:space="0" w:color="000000"/>
            </w:tcBorders>
          </w:tcPr>
          <w:p w:rsidR="00664A31" w:rsidRDefault="00664A31" w:rsidP="00664A31">
            <w:pPr>
              <w:jc w:val="center"/>
              <w:rPr>
                <w:rFonts w:ascii="Lato" w:eastAsia="Lato" w:hAnsi="Lato" w:cs="Lato"/>
              </w:rPr>
            </w:pPr>
          </w:p>
        </w:tc>
        <w:tc>
          <w:tcPr>
            <w:tcW w:w="3434" w:type="dxa"/>
            <w:tcBorders>
              <w:top w:val="single" w:sz="4" w:space="0" w:color="000000"/>
            </w:tcBorders>
          </w:tcPr>
          <w:p w:rsidR="00664A31" w:rsidRDefault="00664A31" w:rsidP="00664A31">
            <w:pPr>
              <w:jc w:val="center"/>
              <w:rPr>
                <w:rFonts w:ascii="Lato" w:eastAsia="Lato" w:hAnsi="Lato" w:cs="Lato"/>
              </w:rPr>
            </w:pPr>
          </w:p>
        </w:tc>
        <w:tc>
          <w:tcPr>
            <w:tcW w:w="2977" w:type="dxa"/>
            <w:tcBorders>
              <w:top w:val="single" w:sz="4" w:space="0" w:color="000000"/>
            </w:tcBorders>
          </w:tcPr>
          <w:p w:rsidR="00664A31" w:rsidRDefault="00664A31" w:rsidP="00664A31">
            <w:pPr>
              <w:jc w:val="center"/>
              <w:rPr>
                <w:rFonts w:ascii="Lato" w:eastAsia="Lato" w:hAnsi="Lato" w:cs="Lato"/>
              </w:rPr>
            </w:pPr>
          </w:p>
        </w:tc>
        <w:tc>
          <w:tcPr>
            <w:tcW w:w="2268" w:type="dxa"/>
            <w:tcBorders>
              <w:top w:val="single" w:sz="4" w:space="0" w:color="000000"/>
            </w:tcBorders>
          </w:tcPr>
          <w:p w:rsidR="00664A31" w:rsidRDefault="00664A31" w:rsidP="00664A31">
            <w:pPr>
              <w:jc w:val="center"/>
              <w:rPr>
                <w:rFonts w:ascii="Lato" w:eastAsia="Lato" w:hAnsi="Lato" w:cs="Lato"/>
              </w:rPr>
            </w:pPr>
          </w:p>
        </w:tc>
      </w:tr>
      <w:tr w:rsidR="00664A31" w:rsidTr="00664A31">
        <w:tc>
          <w:tcPr>
            <w:tcW w:w="819" w:type="dxa"/>
          </w:tcPr>
          <w:p w:rsidR="00664A31" w:rsidRDefault="00664A31" w:rsidP="00664A31">
            <w:pPr>
              <w:jc w:val="center"/>
              <w:rPr>
                <w:rFonts w:ascii="Lato" w:eastAsia="Lato" w:hAnsi="Lato" w:cs="Lato"/>
                <w:i/>
              </w:rPr>
            </w:pPr>
          </w:p>
        </w:tc>
        <w:tc>
          <w:tcPr>
            <w:tcW w:w="3434" w:type="dxa"/>
          </w:tcPr>
          <w:p w:rsidR="00664A31" w:rsidRDefault="00664A31" w:rsidP="00664A31">
            <w:pPr>
              <w:jc w:val="center"/>
              <w:rPr>
                <w:rFonts w:ascii="Lato" w:eastAsia="Lato" w:hAnsi="Lato" w:cs="Lato"/>
              </w:rPr>
            </w:pPr>
          </w:p>
        </w:tc>
        <w:tc>
          <w:tcPr>
            <w:tcW w:w="2977" w:type="dxa"/>
          </w:tcPr>
          <w:p w:rsidR="00664A31" w:rsidRDefault="00664A31" w:rsidP="00664A31">
            <w:pPr>
              <w:jc w:val="center"/>
              <w:rPr>
                <w:rFonts w:ascii="Lato" w:eastAsia="Lato" w:hAnsi="Lato" w:cs="Lato"/>
              </w:rPr>
            </w:pPr>
          </w:p>
        </w:tc>
        <w:tc>
          <w:tcPr>
            <w:tcW w:w="2268" w:type="dxa"/>
          </w:tcPr>
          <w:p w:rsidR="00664A31" w:rsidRDefault="00664A31" w:rsidP="00664A31">
            <w:pPr>
              <w:jc w:val="center"/>
              <w:rPr>
                <w:rFonts w:ascii="Lato" w:eastAsia="Lato" w:hAnsi="Lato" w:cs="Lato"/>
              </w:rPr>
            </w:pPr>
          </w:p>
        </w:tc>
      </w:tr>
    </w:tbl>
    <w:p w:rsidR="00664A31" w:rsidRDefault="00664A31" w:rsidP="00664A31">
      <w:pPr>
        <w:widowControl w:val="0"/>
        <w:jc w:val="center"/>
        <w:rPr>
          <w:rFonts w:ascii="Lato" w:eastAsia="Lato" w:hAnsi="Lato" w:cs="Lato"/>
          <w:sz w:val="20"/>
          <w:szCs w:val="20"/>
        </w:rPr>
      </w:pPr>
    </w:p>
    <w:p w:rsidR="00664A31" w:rsidRDefault="00664A31" w:rsidP="00664A31">
      <w:pPr>
        <w:widowControl w:val="0"/>
        <w:jc w:val="center"/>
        <w:rPr>
          <w:rFonts w:ascii="Lato" w:eastAsia="Lato" w:hAnsi="Lato" w:cs="Lato"/>
          <w:sz w:val="20"/>
          <w:szCs w:val="20"/>
        </w:rPr>
      </w:pPr>
    </w:p>
    <w:p w:rsidR="00664A31" w:rsidRDefault="00664A31" w:rsidP="009D3FE3">
      <w:pPr>
        <w:keepNext/>
        <w:keepLines/>
        <w:numPr>
          <w:ilvl w:val="0"/>
          <w:numId w:val="43"/>
        </w:numPr>
        <w:ind w:left="357" w:hanging="357"/>
        <w:jc w:val="both"/>
        <w:rPr>
          <w:b/>
          <w:i/>
          <w:color w:val="76923C"/>
          <w:sz w:val="18"/>
          <w:szCs w:val="18"/>
        </w:rPr>
      </w:pPr>
      <w:r>
        <w:rPr>
          <w:rFonts w:ascii="Lato" w:eastAsia="Lato" w:hAnsi="Lato" w:cs="Lato"/>
          <w:sz w:val="20"/>
          <w:szCs w:val="20"/>
        </w:rPr>
        <w:t>Na potrzeby postępowania o udzielenie zamówienia publicznego, pn.</w:t>
      </w:r>
      <w:r>
        <w:rPr>
          <w:rFonts w:ascii="Lato" w:eastAsia="Lato" w:hAnsi="Lato" w:cs="Lato"/>
          <w:color w:val="000000"/>
          <w:sz w:val="20"/>
          <w:szCs w:val="20"/>
        </w:rPr>
        <w:t xml:space="preserve"> </w:t>
      </w:r>
      <w:r>
        <w:rPr>
          <w:rFonts w:ascii="Lato" w:eastAsia="Lato" w:hAnsi="Lato" w:cs="Lato"/>
          <w:b/>
          <w:i/>
          <w:color w:val="434343"/>
          <w:sz w:val="18"/>
          <w:szCs w:val="18"/>
        </w:rPr>
        <w:t xml:space="preserve">OPRACOWANIE DIAGNOZY SPOŁECZNO-GOSPODARCZEJ OBSZARU METROPOLITALNEGO GDAŃSK-GDYNIA-SOPOT </w:t>
      </w:r>
      <w:r>
        <w:rPr>
          <w:rFonts w:ascii="Lato" w:eastAsia="Lato" w:hAnsi="Lato" w:cs="Lato"/>
          <w:sz w:val="20"/>
          <w:szCs w:val="20"/>
        </w:rPr>
        <w:t>oświadczam, co następuje:</w:t>
      </w:r>
    </w:p>
    <w:p w:rsidR="00664A31" w:rsidRDefault="00664A31" w:rsidP="00664A31">
      <w:pPr>
        <w:keepNext/>
        <w:spacing w:line="276" w:lineRule="auto"/>
        <w:jc w:val="both"/>
        <w:rPr>
          <w:rFonts w:ascii="Lato" w:eastAsia="Lato" w:hAnsi="Lato" w:cs="Lato"/>
          <w:sz w:val="20"/>
          <w:szCs w:val="20"/>
        </w:rPr>
      </w:pPr>
    </w:p>
    <w:p w:rsidR="00664A31" w:rsidRDefault="00664A31" w:rsidP="009D3FE3">
      <w:pPr>
        <w:keepNext/>
        <w:numPr>
          <w:ilvl w:val="0"/>
          <w:numId w:val="40"/>
        </w:numPr>
        <w:shd w:val="clear" w:color="auto" w:fill="EBF1DD"/>
        <w:spacing w:line="276" w:lineRule="auto"/>
        <w:jc w:val="both"/>
        <w:rPr>
          <w:rFonts w:ascii="Lato" w:eastAsia="Lato" w:hAnsi="Lato" w:cs="Lato"/>
          <w:sz w:val="20"/>
          <w:szCs w:val="20"/>
        </w:rPr>
      </w:pPr>
      <w:r>
        <w:rPr>
          <w:rFonts w:ascii="Lato" w:eastAsia="Lato" w:hAnsi="Lato" w:cs="Lato"/>
          <w:sz w:val="20"/>
          <w:szCs w:val="20"/>
          <w:shd w:val="clear" w:color="auto" w:fill="EBF1DD"/>
        </w:rPr>
        <w:t>INFORMAC</w:t>
      </w:r>
      <w:r>
        <w:rPr>
          <w:rFonts w:ascii="Lato" w:eastAsia="Lato" w:hAnsi="Lato" w:cs="Lato"/>
          <w:sz w:val="20"/>
          <w:szCs w:val="20"/>
        </w:rPr>
        <w:t>JA DOTYCZĄCA WYKONAWCY: …………………………………………………………………..*</w:t>
      </w:r>
    </w:p>
    <w:p w:rsidR="00664A31" w:rsidRDefault="00664A31" w:rsidP="00664A31">
      <w:pPr>
        <w:keepNext/>
        <w:spacing w:line="276" w:lineRule="auto"/>
        <w:jc w:val="both"/>
        <w:rPr>
          <w:rFonts w:ascii="Lato" w:eastAsia="Lato" w:hAnsi="Lato" w:cs="Lato"/>
          <w:sz w:val="20"/>
          <w:szCs w:val="20"/>
        </w:rPr>
      </w:pPr>
    </w:p>
    <w:p w:rsidR="00664A31" w:rsidRDefault="00664A31" w:rsidP="00664A31">
      <w:pPr>
        <w:keepNext/>
        <w:spacing w:line="276" w:lineRule="auto"/>
        <w:jc w:val="both"/>
        <w:rPr>
          <w:rFonts w:ascii="Lato" w:eastAsia="Lato" w:hAnsi="Lato" w:cs="Lato"/>
          <w:sz w:val="20"/>
          <w:szCs w:val="20"/>
        </w:rPr>
      </w:pPr>
      <w:r>
        <w:rPr>
          <w:rFonts w:ascii="Lato" w:eastAsia="Lato" w:hAnsi="Lato" w:cs="Lato"/>
          <w:sz w:val="20"/>
          <w:szCs w:val="20"/>
        </w:rPr>
        <w:t xml:space="preserve">Oświadczam, że spełniam warunki udziału w postępowaniu określone przez zamawiającego w specyfikacji warunków zamówienia i ogłoszeniu o zamówieniu. </w:t>
      </w:r>
    </w:p>
    <w:p w:rsidR="00664A31" w:rsidRDefault="00664A31" w:rsidP="00664A31">
      <w:pPr>
        <w:keepNext/>
        <w:spacing w:line="276" w:lineRule="auto"/>
        <w:jc w:val="both"/>
        <w:rPr>
          <w:rFonts w:ascii="Lato" w:eastAsia="Lato" w:hAnsi="Lato" w:cs="Lato"/>
          <w:sz w:val="20"/>
          <w:szCs w:val="20"/>
        </w:rPr>
      </w:pPr>
    </w:p>
    <w:p w:rsidR="00664A31" w:rsidRDefault="00664A31" w:rsidP="00664A31">
      <w:pPr>
        <w:keepNext/>
        <w:jc w:val="both"/>
        <w:rPr>
          <w:rFonts w:ascii="Lato" w:eastAsia="Lato" w:hAnsi="Lato" w:cs="Lato"/>
          <w:sz w:val="20"/>
          <w:szCs w:val="20"/>
        </w:rPr>
      </w:pPr>
    </w:p>
    <w:tbl>
      <w:tblPr>
        <w:tblW w:w="9070" w:type="dxa"/>
        <w:jc w:val="center"/>
        <w:tblLayout w:type="fixed"/>
        <w:tblLook w:val="0000" w:firstRow="0" w:lastRow="0" w:firstColumn="0" w:lastColumn="0" w:noHBand="0" w:noVBand="0"/>
      </w:tblPr>
      <w:tblGrid>
        <w:gridCol w:w="3291"/>
        <w:gridCol w:w="5779"/>
      </w:tblGrid>
      <w:tr w:rsidR="00664A31" w:rsidTr="00664A31">
        <w:trPr>
          <w:jc w:val="center"/>
        </w:trPr>
        <w:tc>
          <w:tcPr>
            <w:tcW w:w="3291" w:type="dxa"/>
            <w:vAlign w:val="center"/>
          </w:tcPr>
          <w:p w:rsidR="00664A31" w:rsidRDefault="00664A31" w:rsidP="00664A31">
            <w:pPr>
              <w:keepNext/>
              <w:rPr>
                <w:rFonts w:ascii="Lato" w:eastAsia="Lato" w:hAnsi="Lato" w:cs="Lato"/>
                <w:sz w:val="16"/>
                <w:szCs w:val="16"/>
              </w:rPr>
            </w:pPr>
            <w:r>
              <w:rPr>
                <w:rFonts w:ascii="Lato" w:eastAsia="Lato" w:hAnsi="Lato" w:cs="Lato"/>
                <w:sz w:val="16"/>
                <w:szCs w:val="16"/>
              </w:rPr>
              <w:t>………………………………</w:t>
            </w:r>
          </w:p>
        </w:tc>
        <w:tc>
          <w:tcPr>
            <w:tcW w:w="5779" w:type="dxa"/>
            <w:vAlign w:val="center"/>
          </w:tcPr>
          <w:p w:rsidR="00664A31" w:rsidRDefault="00664A31" w:rsidP="00664A31">
            <w:pPr>
              <w:keepNext/>
              <w:jc w:val="center"/>
              <w:rPr>
                <w:rFonts w:ascii="Lato" w:eastAsia="Lato" w:hAnsi="Lato" w:cs="Lato"/>
                <w:sz w:val="16"/>
                <w:szCs w:val="16"/>
              </w:rPr>
            </w:pPr>
            <w:r>
              <w:rPr>
                <w:rFonts w:ascii="Lato" w:eastAsia="Lato" w:hAnsi="Lato" w:cs="Lato"/>
                <w:sz w:val="16"/>
                <w:szCs w:val="16"/>
              </w:rPr>
              <w:t>……………………………………..</w:t>
            </w:r>
          </w:p>
        </w:tc>
      </w:tr>
      <w:tr w:rsidR="00664A31" w:rsidTr="00664A31">
        <w:trPr>
          <w:jc w:val="center"/>
        </w:trPr>
        <w:tc>
          <w:tcPr>
            <w:tcW w:w="3291" w:type="dxa"/>
            <w:vAlign w:val="center"/>
          </w:tcPr>
          <w:p w:rsidR="00664A31" w:rsidRDefault="00664A31" w:rsidP="00664A31">
            <w:pPr>
              <w:keepNext/>
              <w:rPr>
                <w:rFonts w:ascii="Lato" w:eastAsia="Lato" w:hAnsi="Lato" w:cs="Lato"/>
                <w:sz w:val="16"/>
                <w:szCs w:val="16"/>
              </w:rPr>
            </w:pPr>
            <w:r>
              <w:rPr>
                <w:rFonts w:ascii="Lato" w:eastAsia="Lato" w:hAnsi="Lato" w:cs="Lato"/>
                <w:sz w:val="16"/>
                <w:szCs w:val="16"/>
              </w:rPr>
              <w:t>Miejscowość / Data</w:t>
            </w:r>
          </w:p>
        </w:tc>
        <w:tc>
          <w:tcPr>
            <w:tcW w:w="5779" w:type="dxa"/>
            <w:vAlign w:val="center"/>
          </w:tcPr>
          <w:p w:rsidR="00664A31" w:rsidRDefault="00664A31" w:rsidP="00664A31">
            <w:pPr>
              <w:keepNext/>
              <w:jc w:val="center"/>
              <w:rPr>
                <w:rFonts w:ascii="Lato" w:eastAsia="Lato" w:hAnsi="Lato" w:cs="Lato"/>
                <w:sz w:val="16"/>
                <w:szCs w:val="16"/>
              </w:rPr>
            </w:pPr>
            <w:r>
              <w:rPr>
                <w:rFonts w:ascii="Lato" w:eastAsia="Lato" w:hAnsi="Lato" w:cs="Lato"/>
                <w:sz w:val="16"/>
                <w:szCs w:val="16"/>
              </w:rPr>
              <w:t xml:space="preserve">Podpis(y) osoby(osób) upoważnionej(ych) </w:t>
            </w:r>
          </w:p>
          <w:p w:rsidR="00664A31" w:rsidRDefault="00664A31" w:rsidP="00664A31">
            <w:pPr>
              <w:keepNext/>
              <w:jc w:val="center"/>
              <w:rPr>
                <w:rFonts w:ascii="Lato" w:eastAsia="Lato" w:hAnsi="Lato" w:cs="Lato"/>
                <w:sz w:val="16"/>
                <w:szCs w:val="16"/>
              </w:rPr>
            </w:pPr>
            <w:r>
              <w:rPr>
                <w:rFonts w:ascii="Lato" w:eastAsia="Lato" w:hAnsi="Lato" w:cs="Lato"/>
                <w:sz w:val="16"/>
                <w:szCs w:val="16"/>
              </w:rPr>
              <w:t>do podpisania oferty w imieniu Wykonawcy(ów)</w:t>
            </w:r>
          </w:p>
        </w:tc>
      </w:tr>
    </w:tbl>
    <w:p w:rsidR="00664A31" w:rsidRDefault="00664A31" w:rsidP="00664A31">
      <w:pPr>
        <w:keepNext/>
        <w:spacing w:line="360" w:lineRule="auto"/>
        <w:ind w:left="5664" w:firstLine="707"/>
        <w:jc w:val="both"/>
        <w:rPr>
          <w:rFonts w:ascii="Lato" w:eastAsia="Lato" w:hAnsi="Lato" w:cs="Lato"/>
          <w:i/>
          <w:sz w:val="16"/>
          <w:szCs w:val="16"/>
        </w:rPr>
      </w:pPr>
    </w:p>
    <w:p w:rsidR="00664A31" w:rsidRDefault="00664A31" w:rsidP="00664A31">
      <w:pPr>
        <w:keepNext/>
        <w:spacing w:line="360" w:lineRule="auto"/>
        <w:ind w:left="5664" w:firstLine="707"/>
        <w:jc w:val="both"/>
        <w:rPr>
          <w:rFonts w:ascii="Lato" w:eastAsia="Lato" w:hAnsi="Lato" w:cs="Lato"/>
          <w:i/>
          <w:sz w:val="16"/>
          <w:szCs w:val="16"/>
        </w:rPr>
      </w:pPr>
    </w:p>
    <w:p w:rsidR="00664A31" w:rsidRDefault="00664A31" w:rsidP="00664A31">
      <w:pPr>
        <w:keepNext/>
        <w:spacing w:line="360" w:lineRule="auto"/>
        <w:ind w:left="5664" w:firstLine="707"/>
        <w:jc w:val="both"/>
        <w:rPr>
          <w:rFonts w:ascii="Lato" w:eastAsia="Lato" w:hAnsi="Lato" w:cs="Lato"/>
          <w:i/>
          <w:sz w:val="16"/>
          <w:szCs w:val="16"/>
        </w:rPr>
      </w:pPr>
    </w:p>
    <w:p w:rsidR="00664A31" w:rsidRDefault="00664A31" w:rsidP="00664A31">
      <w:pPr>
        <w:widowControl w:val="0"/>
        <w:rPr>
          <w:rFonts w:ascii="Lato" w:eastAsia="Lato" w:hAnsi="Lato" w:cs="Lato"/>
          <w:sz w:val="16"/>
          <w:szCs w:val="16"/>
        </w:rPr>
      </w:pPr>
      <w:r>
        <w:rPr>
          <w:rFonts w:ascii="Lato" w:eastAsia="Lato" w:hAnsi="Lato" w:cs="Lato"/>
          <w:sz w:val="16"/>
          <w:szCs w:val="16"/>
        </w:rPr>
        <w:t>*powielić jeśli potrzeba</w:t>
      </w:r>
    </w:p>
    <w:p w:rsidR="00664A31" w:rsidRDefault="00664A31" w:rsidP="00664A31">
      <w:pPr>
        <w:widowControl w:val="0"/>
        <w:jc w:val="center"/>
        <w:rPr>
          <w:sz w:val="20"/>
          <w:szCs w:val="20"/>
        </w:rPr>
      </w:pPr>
    </w:p>
    <w:p w:rsidR="00664A31" w:rsidRDefault="00664A31" w:rsidP="00664A31">
      <w:pPr>
        <w:widowControl w:val="0"/>
        <w:jc w:val="center"/>
        <w:rPr>
          <w:sz w:val="20"/>
          <w:szCs w:val="20"/>
        </w:rPr>
      </w:pPr>
    </w:p>
    <w:p w:rsidR="00664A31" w:rsidRDefault="00664A31" w:rsidP="00664A31">
      <w:pPr>
        <w:widowControl w:val="0"/>
        <w:rPr>
          <w:sz w:val="20"/>
          <w:szCs w:val="20"/>
        </w:rPr>
      </w:pPr>
    </w:p>
    <w:p w:rsidR="00664A31" w:rsidRDefault="00664A31" w:rsidP="00664A31">
      <w:pPr>
        <w:widowControl w:val="0"/>
        <w:jc w:val="center"/>
        <w:rPr>
          <w:sz w:val="20"/>
          <w:szCs w:val="20"/>
        </w:rPr>
      </w:pPr>
    </w:p>
    <w:p w:rsidR="00664A31" w:rsidRDefault="00664A31" w:rsidP="00664A31">
      <w:pPr>
        <w:spacing w:after="60" w:line="276" w:lineRule="auto"/>
        <w:jc w:val="both"/>
        <w:rPr>
          <w:rFonts w:ascii="Lato" w:eastAsia="Lato" w:hAnsi="Lato" w:cs="Lato"/>
          <w:b/>
          <w:i/>
          <w:color w:val="434343"/>
          <w:sz w:val="20"/>
          <w:szCs w:val="20"/>
        </w:rPr>
      </w:pPr>
      <w:r>
        <w:rPr>
          <w:rFonts w:ascii="Lato" w:eastAsia="Lato" w:hAnsi="Lato" w:cs="Lato"/>
          <w:b/>
          <w:i/>
          <w:color w:val="434343"/>
          <w:sz w:val="20"/>
          <w:szCs w:val="20"/>
        </w:rPr>
        <w:t xml:space="preserve">Plik oferty i oświadczeń przed złożeniem należy  podpisać podpisem zaufanym (podpisanie dokumentu elektronicznego podpisem zaufanym </w:t>
      </w:r>
      <w:hyperlink r:id="rId31">
        <w:r>
          <w:rPr>
            <w:rFonts w:ascii="Lato" w:eastAsia="Lato" w:hAnsi="Lato" w:cs="Lato"/>
            <w:b/>
            <w:i/>
            <w:color w:val="434343"/>
            <w:sz w:val="20"/>
            <w:szCs w:val="20"/>
            <w:u w:val="single"/>
          </w:rPr>
          <w:t>https://www.gov.pl/web/gov/podpisz-dokument-elektronicznie-wykorzystaj-podpis-zaufany</w:t>
        </w:r>
      </w:hyperlink>
      <w:r>
        <w:rPr>
          <w:rFonts w:ascii="Lato" w:eastAsia="Lato" w:hAnsi="Lato" w:cs="Lato"/>
          <w:b/>
          <w:i/>
          <w:color w:val="434343"/>
          <w:sz w:val="20"/>
          <w:szCs w:val="20"/>
        </w:rPr>
        <w:t>), podpisem osobistym (</w:t>
      </w:r>
      <w:hyperlink r:id="rId32">
        <w:r>
          <w:rPr>
            <w:rFonts w:ascii="Lato" w:eastAsia="Lato" w:hAnsi="Lato" w:cs="Lato"/>
            <w:b/>
            <w:i/>
            <w:color w:val="434343"/>
            <w:sz w:val="20"/>
            <w:szCs w:val="20"/>
            <w:u w:val="single"/>
          </w:rPr>
          <w:t>https://www.gov.pl/web/e-dowod/podpis-osobisty</w:t>
        </w:r>
      </w:hyperlink>
      <w:r>
        <w:rPr>
          <w:rFonts w:ascii="Lato" w:eastAsia="Lato" w:hAnsi="Lato" w:cs="Lato"/>
          <w:b/>
          <w:i/>
          <w:color w:val="434343"/>
          <w:sz w:val="20"/>
          <w:szCs w:val="20"/>
        </w:rPr>
        <w:t xml:space="preserve">)  lub podpisem kwalifikowanym (zaawansowanym podpisem elektronicznym, który jest składany za pomocą kwalifikowanego urządzenia do składania podpisu elektronicznego i który opiera się na kwalifikowanym certyfikacie podpisu elektronicznego). </w:t>
      </w:r>
    </w:p>
    <w:p w:rsidR="00664A31" w:rsidRDefault="00664A31" w:rsidP="00664A31">
      <w:pPr>
        <w:spacing w:after="60" w:line="276" w:lineRule="auto"/>
        <w:jc w:val="right"/>
        <w:rPr>
          <w:rFonts w:ascii="Lato" w:eastAsia="Lato" w:hAnsi="Lato" w:cs="Lato"/>
          <w:i/>
          <w:sz w:val="18"/>
          <w:szCs w:val="18"/>
        </w:rPr>
      </w:pPr>
      <w:r>
        <w:rPr>
          <w:rFonts w:ascii="Lato" w:eastAsia="Lato" w:hAnsi="Lato" w:cs="Lato"/>
          <w:i/>
          <w:sz w:val="18"/>
          <w:szCs w:val="18"/>
        </w:rPr>
        <w:lastRenderedPageBreak/>
        <w:t>Załącznik nr 2 (1) do swz_oświadczenie_brak podstaw wykluczenia</w:t>
      </w:r>
    </w:p>
    <w:p w:rsidR="00664A31" w:rsidRDefault="00664A31" w:rsidP="00664A31">
      <w:pPr>
        <w:widowControl w:val="0"/>
        <w:jc w:val="right"/>
        <w:rPr>
          <w:rFonts w:ascii="Lato" w:eastAsia="Lato" w:hAnsi="Lato" w:cs="Lato"/>
          <w:i/>
          <w:color w:val="FF0000"/>
          <w:sz w:val="18"/>
          <w:szCs w:val="18"/>
        </w:rPr>
      </w:pPr>
      <w:r>
        <w:rPr>
          <w:rFonts w:ascii="Lato" w:eastAsia="Lato" w:hAnsi="Lato" w:cs="Lato"/>
          <w:i/>
          <w:color w:val="FF0000"/>
          <w:sz w:val="18"/>
          <w:szCs w:val="18"/>
        </w:rPr>
        <w:t>(składają wszyscy Wykonawcy)</w:t>
      </w:r>
    </w:p>
    <w:p w:rsidR="00664A31" w:rsidRDefault="00664A31" w:rsidP="00664A31">
      <w:pPr>
        <w:rPr>
          <w:rFonts w:ascii="Lato" w:eastAsia="Lato" w:hAnsi="Lato" w:cs="Lato"/>
          <w:i/>
          <w:sz w:val="20"/>
          <w:szCs w:val="20"/>
          <w:highlight w:val="yellow"/>
        </w:rPr>
      </w:pPr>
    </w:p>
    <w:p w:rsidR="00664A31" w:rsidRDefault="00664A31" w:rsidP="00664A31">
      <w:pPr>
        <w:widowControl w:val="0"/>
        <w:jc w:val="center"/>
        <w:rPr>
          <w:rFonts w:ascii="Lato" w:eastAsia="Lato" w:hAnsi="Lato" w:cs="Lato"/>
          <w:sz w:val="20"/>
          <w:szCs w:val="20"/>
        </w:rPr>
      </w:pPr>
      <w:r>
        <w:rPr>
          <w:rFonts w:ascii="Lato" w:eastAsia="Lato" w:hAnsi="Lato" w:cs="Lato"/>
          <w:sz w:val="20"/>
          <w:szCs w:val="20"/>
        </w:rPr>
        <w:t>Oświadczenie wykonawcy</w:t>
      </w:r>
    </w:p>
    <w:p w:rsidR="00664A31" w:rsidRDefault="00664A31" w:rsidP="00664A31">
      <w:pPr>
        <w:widowControl w:val="0"/>
        <w:jc w:val="center"/>
        <w:rPr>
          <w:rFonts w:ascii="Lato" w:eastAsia="Lato" w:hAnsi="Lato" w:cs="Lato"/>
          <w:sz w:val="20"/>
          <w:szCs w:val="20"/>
        </w:rPr>
      </w:pPr>
      <w:r>
        <w:rPr>
          <w:rFonts w:ascii="Lato" w:eastAsia="Lato" w:hAnsi="Lato" w:cs="Lato"/>
          <w:sz w:val="20"/>
          <w:szCs w:val="20"/>
        </w:rPr>
        <w:t>Składane na podstawie art. 125 ust. 1 ustawy z dnia 11 września 2019 r.</w:t>
      </w:r>
    </w:p>
    <w:p w:rsidR="00664A31" w:rsidRDefault="00664A31" w:rsidP="00664A31">
      <w:pPr>
        <w:widowControl w:val="0"/>
        <w:jc w:val="center"/>
        <w:rPr>
          <w:rFonts w:ascii="Lato" w:eastAsia="Lato" w:hAnsi="Lato" w:cs="Lato"/>
          <w:sz w:val="20"/>
          <w:szCs w:val="20"/>
        </w:rPr>
      </w:pPr>
      <w:r>
        <w:rPr>
          <w:rFonts w:ascii="Lato" w:eastAsia="Lato" w:hAnsi="Lato" w:cs="Lato"/>
          <w:sz w:val="20"/>
          <w:szCs w:val="20"/>
        </w:rPr>
        <w:t>Prawo zamówień publicznych</w:t>
      </w:r>
    </w:p>
    <w:p w:rsidR="00664A31" w:rsidRDefault="00664A31" w:rsidP="00664A31">
      <w:pPr>
        <w:widowControl w:val="0"/>
        <w:jc w:val="center"/>
        <w:rPr>
          <w:rFonts w:ascii="Lato" w:eastAsia="Lato" w:hAnsi="Lato" w:cs="Lato"/>
          <w:sz w:val="20"/>
          <w:szCs w:val="20"/>
        </w:rPr>
      </w:pPr>
      <w:r>
        <w:rPr>
          <w:rFonts w:ascii="Lato" w:eastAsia="Lato" w:hAnsi="Lato" w:cs="Lato"/>
          <w:sz w:val="18"/>
          <w:szCs w:val="18"/>
        </w:rPr>
        <w:t>DOTYCZĄCE BRAKU PODSTAW WYKLUCZENIA</w:t>
      </w:r>
    </w:p>
    <w:p w:rsidR="00664A31" w:rsidRDefault="00664A31" w:rsidP="00664A31">
      <w:pPr>
        <w:widowControl w:val="0"/>
        <w:spacing w:line="276" w:lineRule="auto"/>
        <w:rPr>
          <w:rFonts w:ascii="Lato" w:eastAsia="Lato" w:hAnsi="Lato" w:cs="Lato"/>
          <w:sz w:val="20"/>
          <w:szCs w:val="20"/>
        </w:rPr>
      </w:pPr>
    </w:p>
    <w:p w:rsidR="00664A31" w:rsidRDefault="00664A31" w:rsidP="009D3FE3">
      <w:pPr>
        <w:widowControl w:val="0"/>
        <w:numPr>
          <w:ilvl w:val="0"/>
          <w:numId w:val="47"/>
        </w:numPr>
        <w:spacing w:line="276" w:lineRule="auto"/>
        <w:ind w:left="357" w:hanging="357"/>
        <w:rPr>
          <w:rFonts w:ascii="Lato" w:eastAsia="Lato" w:hAnsi="Lato" w:cs="Lato"/>
          <w:sz w:val="20"/>
          <w:szCs w:val="20"/>
        </w:rPr>
      </w:pPr>
      <w:r>
        <w:rPr>
          <w:rFonts w:ascii="Lato" w:eastAsia="Lato" w:hAnsi="Lato" w:cs="Lato"/>
          <w:sz w:val="20"/>
          <w:szCs w:val="20"/>
        </w:rPr>
        <w:t>ZAMAWIAJĄCY:</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Obszar Metropolitalny Gdańsk-Gdynia-Sopot</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ul. Długi Targ 39/40</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80-830 Gdańsk</w:t>
      </w:r>
    </w:p>
    <w:p w:rsidR="00664A31" w:rsidRDefault="00664A31" w:rsidP="00664A31">
      <w:pPr>
        <w:widowControl w:val="0"/>
        <w:spacing w:line="276" w:lineRule="auto"/>
        <w:rPr>
          <w:rFonts w:ascii="Lato" w:eastAsia="Lato" w:hAnsi="Lato" w:cs="Lato"/>
          <w:sz w:val="20"/>
          <w:szCs w:val="20"/>
        </w:rPr>
      </w:pPr>
    </w:p>
    <w:p w:rsidR="00664A31" w:rsidRDefault="00664A31" w:rsidP="009D3FE3">
      <w:pPr>
        <w:widowControl w:val="0"/>
        <w:numPr>
          <w:ilvl w:val="0"/>
          <w:numId w:val="34"/>
        </w:numPr>
        <w:ind w:left="357" w:hanging="357"/>
        <w:rPr>
          <w:rFonts w:ascii="Lato" w:eastAsia="Lato" w:hAnsi="Lato" w:cs="Lato"/>
          <w:sz w:val="20"/>
          <w:szCs w:val="20"/>
        </w:rPr>
      </w:pPr>
      <w:r>
        <w:rPr>
          <w:rFonts w:ascii="Lato" w:eastAsia="Lato" w:hAnsi="Lato" w:cs="Lato"/>
          <w:sz w:val="20"/>
          <w:szCs w:val="20"/>
        </w:rPr>
        <w:t>WYKONAWCA:</w:t>
      </w:r>
    </w:p>
    <w:p w:rsidR="00664A31" w:rsidRDefault="00664A31" w:rsidP="00664A31">
      <w:pPr>
        <w:widowControl w:val="0"/>
        <w:ind w:left="357"/>
        <w:rPr>
          <w:rFonts w:ascii="Lato" w:eastAsia="Lato" w:hAnsi="Lato" w:cs="Lato"/>
          <w:sz w:val="20"/>
          <w:szCs w:val="20"/>
        </w:rPr>
      </w:pPr>
      <w:r>
        <w:rPr>
          <w:rFonts w:ascii="Lato" w:eastAsia="Lato" w:hAnsi="Lato" w:cs="Lato"/>
          <w:sz w:val="20"/>
          <w:szCs w:val="20"/>
        </w:rPr>
        <w:t>Niniejsza oferta zostaje złożona przez</w:t>
      </w:r>
      <w:r>
        <w:rPr>
          <w:rFonts w:ascii="Lato" w:eastAsia="Lato" w:hAnsi="Lato" w:cs="Lato"/>
          <w:sz w:val="20"/>
          <w:szCs w:val="20"/>
          <w:vertAlign w:val="superscript"/>
        </w:rPr>
        <w:footnoteReference w:id="3"/>
      </w:r>
      <w:r>
        <w:rPr>
          <w:rFonts w:ascii="Lato" w:eastAsia="Lato" w:hAnsi="Lato" w:cs="Lato"/>
          <w:sz w:val="20"/>
          <w:szCs w:val="20"/>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64A31" w:rsidTr="00664A31">
        <w:trPr>
          <w:trHeight w:val="510"/>
        </w:trPr>
        <w:tc>
          <w:tcPr>
            <w:tcW w:w="819"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Lp.</w:t>
            </w:r>
          </w:p>
        </w:tc>
        <w:tc>
          <w:tcPr>
            <w:tcW w:w="3434"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Nazwa(y) Wykonawcy(ów)</w:t>
            </w:r>
          </w:p>
        </w:tc>
        <w:tc>
          <w:tcPr>
            <w:tcW w:w="2977"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Adres(y) Wykonawcy(ów)</w:t>
            </w:r>
          </w:p>
        </w:tc>
        <w:tc>
          <w:tcPr>
            <w:tcW w:w="2268"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NIP</w:t>
            </w:r>
          </w:p>
        </w:tc>
      </w:tr>
      <w:tr w:rsidR="00664A31" w:rsidTr="00664A31">
        <w:tc>
          <w:tcPr>
            <w:tcW w:w="819" w:type="dxa"/>
            <w:tcBorders>
              <w:top w:val="single" w:sz="4" w:space="0" w:color="000000"/>
            </w:tcBorders>
          </w:tcPr>
          <w:p w:rsidR="00664A31" w:rsidRDefault="00664A31" w:rsidP="00664A31">
            <w:pPr>
              <w:jc w:val="center"/>
              <w:rPr>
                <w:rFonts w:ascii="Lato" w:eastAsia="Lato" w:hAnsi="Lato" w:cs="Lato"/>
              </w:rPr>
            </w:pPr>
          </w:p>
        </w:tc>
        <w:tc>
          <w:tcPr>
            <w:tcW w:w="3434" w:type="dxa"/>
            <w:tcBorders>
              <w:top w:val="single" w:sz="4" w:space="0" w:color="000000"/>
            </w:tcBorders>
          </w:tcPr>
          <w:p w:rsidR="00664A31" w:rsidRDefault="00664A31" w:rsidP="00664A31">
            <w:pPr>
              <w:jc w:val="center"/>
              <w:rPr>
                <w:rFonts w:ascii="Lato" w:eastAsia="Lato" w:hAnsi="Lato" w:cs="Lato"/>
              </w:rPr>
            </w:pPr>
          </w:p>
        </w:tc>
        <w:tc>
          <w:tcPr>
            <w:tcW w:w="2977" w:type="dxa"/>
            <w:tcBorders>
              <w:top w:val="single" w:sz="4" w:space="0" w:color="000000"/>
            </w:tcBorders>
          </w:tcPr>
          <w:p w:rsidR="00664A31" w:rsidRDefault="00664A31" w:rsidP="00664A31">
            <w:pPr>
              <w:jc w:val="center"/>
              <w:rPr>
                <w:rFonts w:ascii="Lato" w:eastAsia="Lato" w:hAnsi="Lato" w:cs="Lato"/>
              </w:rPr>
            </w:pPr>
          </w:p>
        </w:tc>
        <w:tc>
          <w:tcPr>
            <w:tcW w:w="2268" w:type="dxa"/>
            <w:tcBorders>
              <w:top w:val="single" w:sz="4" w:space="0" w:color="000000"/>
            </w:tcBorders>
          </w:tcPr>
          <w:p w:rsidR="00664A31" w:rsidRDefault="00664A31" w:rsidP="00664A31">
            <w:pPr>
              <w:jc w:val="center"/>
              <w:rPr>
                <w:rFonts w:ascii="Lato" w:eastAsia="Lato" w:hAnsi="Lato" w:cs="Lato"/>
              </w:rPr>
            </w:pPr>
          </w:p>
        </w:tc>
      </w:tr>
      <w:tr w:rsidR="00664A31" w:rsidTr="00664A31">
        <w:tc>
          <w:tcPr>
            <w:tcW w:w="819" w:type="dxa"/>
          </w:tcPr>
          <w:p w:rsidR="00664A31" w:rsidRDefault="00664A31" w:rsidP="00664A31">
            <w:pPr>
              <w:jc w:val="center"/>
              <w:rPr>
                <w:rFonts w:ascii="Lato" w:eastAsia="Lato" w:hAnsi="Lato" w:cs="Lato"/>
                <w:i/>
              </w:rPr>
            </w:pPr>
          </w:p>
        </w:tc>
        <w:tc>
          <w:tcPr>
            <w:tcW w:w="3434" w:type="dxa"/>
          </w:tcPr>
          <w:p w:rsidR="00664A31" w:rsidRDefault="00664A31" w:rsidP="00664A31">
            <w:pPr>
              <w:jc w:val="center"/>
              <w:rPr>
                <w:rFonts w:ascii="Lato" w:eastAsia="Lato" w:hAnsi="Lato" w:cs="Lato"/>
              </w:rPr>
            </w:pPr>
          </w:p>
        </w:tc>
        <w:tc>
          <w:tcPr>
            <w:tcW w:w="2977" w:type="dxa"/>
          </w:tcPr>
          <w:p w:rsidR="00664A31" w:rsidRDefault="00664A31" w:rsidP="00664A31">
            <w:pPr>
              <w:jc w:val="center"/>
              <w:rPr>
                <w:rFonts w:ascii="Lato" w:eastAsia="Lato" w:hAnsi="Lato" w:cs="Lato"/>
              </w:rPr>
            </w:pPr>
          </w:p>
        </w:tc>
        <w:tc>
          <w:tcPr>
            <w:tcW w:w="2268" w:type="dxa"/>
          </w:tcPr>
          <w:p w:rsidR="00664A31" w:rsidRDefault="00664A31" w:rsidP="00664A31">
            <w:pPr>
              <w:jc w:val="center"/>
              <w:rPr>
                <w:rFonts w:ascii="Lato" w:eastAsia="Lato" w:hAnsi="Lato" w:cs="Lato"/>
              </w:rPr>
            </w:pPr>
          </w:p>
        </w:tc>
      </w:tr>
    </w:tbl>
    <w:p w:rsidR="00664A31" w:rsidRDefault="00664A31" w:rsidP="00664A31">
      <w:pPr>
        <w:widowControl w:val="0"/>
        <w:rPr>
          <w:rFonts w:ascii="Lato" w:eastAsia="Lato" w:hAnsi="Lato" w:cs="Lato"/>
          <w:sz w:val="20"/>
          <w:szCs w:val="20"/>
        </w:rPr>
      </w:pPr>
    </w:p>
    <w:p w:rsidR="00664A31" w:rsidRDefault="00664A31" w:rsidP="009D3FE3">
      <w:pPr>
        <w:keepNext/>
        <w:keepLines/>
        <w:numPr>
          <w:ilvl w:val="0"/>
          <w:numId w:val="57"/>
        </w:numPr>
        <w:ind w:left="357" w:hanging="357"/>
        <w:jc w:val="both"/>
        <w:rPr>
          <w:b/>
          <w:i/>
          <w:color w:val="76923C"/>
          <w:sz w:val="18"/>
          <w:szCs w:val="18"/>
        </w:rPr>
      </w:pPr>
      <w:r>
        <w:rPr>
          <w:rFonts w:ascii="Lato" w:eastAsia="Lato" w:hAnsi="Lato" w:cs="Lato"/>
          <w:sz w:val="20"/>
          <w:szCs w:val="20"/>
        </w:rPr>
        <w:t>Na potrzeby postępowania o udzielenie zamówienia publicznego, pn.</w:t>
      </w:r>
      <w:r>
        <w:rPr>
          <w:rFonts w:ascii="Lato" w:eastAsia="Lato" w:hAnsi="Lato" w:cs="Lato"/>
          <w:color w:val="000000"/>
          <w:sz w:val="20"/>
          <w:szCs w:val="20"/>
        </w:rPr>
        <w:t xml:space="preserve"> </w:t>
      </w:r>
      <w:r>
        <w:rPr>
          <w:rFonts w:ascii="Lato" w:eastAsia="Lato" w:hAnsi="Lato" w:cs="Lato"/>
          <w:b/>
          <w:i/>
          <w:color w:val="434343"/>
          <w:sz w:val="18"/>
          <w:szCs w:val="18"/>
        </w:rPr>
        <w:t>OPRACOWANIE DIAGNOZY SPOŁECZNO-GOSPODARCZEJ OBSZARU METROPOLITALNEGO GDAŃSK-GDYNIA-SOPOT</w:t>
      </w:r>
      <w:r>
        <w:rPr>
          <w:rFonts w:ascii="Lato" w:eastAsia="Lato" w:hAnsi="Lato" w:cs="Lato"/>
          <w:i/>
          <w:color w:val="76923C"/>
          <w:sz w:val="18"/>
          <w:szCs w:val="18"/>
        </w:rPr>
        <w:t xml:space="preserve"> </w:t>
      </w:r>
      <w:r>
        <w:rPr>
          <w:rFonts w:ascii="Lato" w:eastAsia="Lato" w:hAnsi="Lato" w:cs="Lato"/>
          <w:sz w:val="20"/>
          <w:szCs w:val="20"/>
        </w:rPr>
        <w:t>oświadczam, co następuje:</w:t>
      </w:r>
    </w:p>
    <w:p w:rsidR="00664A31" w:rsidRDefault="00664A31" w:rsidP="00664A31">
      <w:pPr>
        <w:keepNext/>
        <w:spacing w:line="276" w:lineRule="auto"/>
        <w:jc w:val="both"/>
        <w:rPr>
          <w:rFonts w:ascii="Lato" w:eastAsia="Lato" w:hAnsi="Lato" w:cs="Lato"/>
          <w:sz w:val="20"/>
          <w:szCs w:val="20"/>
        </w:rPr>
      </w:pPr>
    </w:p>
    <w:p w:rsidR="00664A31" w:rsidRPr="00FC5B98" w:rsidRDefault="00664A31" w:rsidP="009D3FE3">
      <w:pPr>
        <w:pStyle w:val="Akapitzlist"/>
        <w:keepNext/>
        <w:numPr>
          <w:ilvl w:val="2"/>
          <w:numId w:val="73"/>
        </w:numPr>
        <w:spacing w:line="276" w:lineRule="auto"/>
        <w:ind w:left="567" w:hanging="283"/>
        <w:jc w:val="both"/>
        <w:rPr>
          <w:rFonts w:ascii="Lato" w:eastAsia="Lato" w:hAnsi="Lato" w:cs="Lato"/>
          <w:sz w:val="20"/>
          <w:szCs w:val="20"/>
        </w:rPr>
      </w:pPr>
      <w:r w:rsidRPr="00FC5B98">
        <w:rPr>
          <w:rFonts w:ascii="Lato" w:eastAsia="Lato" w:hAnsi="Lato" w:cs="Lato"/>
          <w:sz w:val="20"/>
          <w:szCs w:val="20"/>
        </w:rPr>
        <w:t>INFORMACJA DOTYCZĄCA WYKONAWCY: …………………………………………………………………..*</w:t>
      </w:r>
    </w:p>
    <w:p w:rsidR="00664A31" w:rsidRDefault="00664A31" w:rsidP="00664A31">
      <w:pPr>
        <w:keepNext/>
        <w:spacing w:line="276" w:lineRule="auto"/>
        <w:jc w:val="both"/>
        <w:rPr>
          <w:rFonts w:ascii="Lato" w:eastAsia="Lato" w:hAnsi="Lato" w:cs="Lato"/>
          <w:sz w:val="20"/>
          <w:szCs w:val="20"/>
        </w:rPr>
      </w:pPr>
    </w:p>
    <w:p w:rsidR="00664A31" w:rsidRDefault="00664A31" w:rsidP="00664A31">
      <w:pPr>
        <w:keepNext/>
        <w:spacing w:line="276" w:lineRule="auto"/>
        <w:jc w:val="both"/>
        <w:rPr>
          <w:rFonts w:ascii="Lato" w:eastAsia="Lato" w:hAnsi="Lato" w:cs="Lato"/>
          <w:sz w:val="20"/>
          <w:szCs w:val="20"/>
        </w:rPr>
      </w:pPr>
      <w:r>
        <w:rPr>
          <w:rFonts w:ascii="Lato" w:eastAsia="Lato" w:hAnsi="Lato" w:cs="Lato"/>
          <w:sz w:val="20"/>
          <w:szCs w:val="20"/>
        </w:rPr>
        <w:t xml:space="preserve">Oświadczam, że nie podlegam wykluczeniu z postępowania na podstawie art. 108 ust 1 uPzp.  </w:t>
      </w:r>
    </w:p>
    <w:p w:rsidR="00664A31" w:rsidRDefault="00664A31" w:rsidP="00664A31">
      <w:pPr>
        <w:keepNext/>
        <w:jc w:val="both"/>
        <w:rPr>
          <w:rFonts w:ascii="Lato" w:eastAsia="Lato" w:hAnsi="Lato" w:cs="Lato"/>
          <w:sz w:val="20"/>
          <w:szCs w:val="20"/>
        </w:rPr>
      </w:pPr>
    </w:p>
    <w:p w:rsidR="00664A31" w:rsidRDefault="00664A31" w:rsidP="00664A31">
      <w:pPr>
        <w:keepNext/>
        <w:jc w:val="both"/>
        <w:rPr>
          <w:rFonts w:ascii="Lato" w:eastAsia="Lato" w:hAnsi="Lato" w:cs="Lato"/>
          <w:sz w:val="20"/>
          <w:szCs w:val="20"/>
        </w:rPr>
      </w:pPr>
    </w:p>
    <w:p w:rsidR="00664A31" w:rsidRDefault="00664A31" w:rsidP="00664A31">
      <w:pPr>
        <w:keepNext/>
        <w:jc w:val="both"/>
        <w:rPr>
          <w:rFonts w:ascii="Lato" w:eastAsia="Lato" w:hAnsi="Lato" w:cs="Lato"/>
          <w:sz w:val="20"/>
          <w:szCs w:val="20"/>
        </w:rPr>
      </w:pPr>
    </w:p>
    <w:p w:rsidR="00664A31" w:rsidRDefault="00664A31" w:rsidP="00664A31">
      <w:pPr>
        <w:keepNext/>
        <w:jc w:val="both"/>
        <w:rPr>
          <w:rFonts w:ascii="Lato" w:eastAsia="Lato" w:hAnsi="Lato" w:cs="Lato"/>
          <w:sz w:val="20"/>
          <w:szCs w:val="20"/>
        </w:rPr>
      </w:pPr>
    </w:p>
    <w:tbl>
      <w:tblPr>
        <w:tblW w:w="9070" w:type="dxa"/>
        <w:jc w:val="center"/>
        <w:tblLayout w:type="fixed"/>
        <w:tblLook w:val="0000" w:firstRow="0" w:lastRow="0" w:firstColumn="0" w:lastColumn="0" w:noHBand="0" w:noVBand="0"/>
      </w:tblPr>
      <w:tblGrid>
        <w:gridCol w:w="3291"/>
        <w:gridCol w:w="5779"/>
      </w:tblGrid>
      <w:tr w:rsidR="00664A31" w:rsidTr="00664A31">
        <w:trPr>
          <w:jc w:val="center"/>
        </w:trPr>
        <w:tc>
          <w:tcPr>
            <w:tcW w:w="3291" w:type="dxa"/>
            <w:vAlign w:val="center"/>
          </w:tcPr>
          <w:p w:rsidR="00664A31" w:rsidRDefault="00664A31" w:rsidP="00664A31">
            <w:pPr>
              <w:keepNext/>
              <w:rPr>
                <w:rFonts w:ascii="Lato" w:eastAsia="Lato" w:hAnsi="Lato" w:cs="Lato"/>
                <w:sz w:val="16"/>
                <w:szCs w:val="16"/>
              </w:rPr>
            </w:pPr>
            <w:bookmarkStart w:id="34" w:name="_heading=h.23ckvvd" w:colFirst="0" w:colLast="0"/>
            <w:bookmarkEnd w:id="34"/>
            <w:r>
              <w:rPr>
                <w:rFonts w:ascii="Lato" w:eastAsia="Lato" w:hAnsi="Lato" w:cs="Lato"/>
                <w:sz w:val="16"/>
                <w:szCs w:val="16"/>
              </w:rPr>
              <w:t>………………………………</w:t>
            </w:r>
          </w:p>
        </w:tc>
        <w:tc>
          <w:tcPr>
            <w:tcW w:w="5779" w:type="dxa"/>
            <w:vAlign w:val="center"/>
          </w:tcPr>
          <w:p w:rsidR="00664A31" w:rsidRDefault="00664A31" w:rsidP="00664A31">
            <w:pPr>
              <w:keepNext/>
              <w:jc w:val="center"/>
              <w:rPr>
                <w:rFonts w:ascii="Lato" w:eastAsia="Lato" w:hAnsi="Lato" w:cs="Lato"/>
                <w:sz w:val="16"/>
                <w:szCs w:val="16"/>
              </w:rPr>
            </w:pPr>
            <w:r>
              <w:rPr>
                <w:rFonts w:ascii="Lato" w:eastAsia="Lato" w:hAnsi="Lato" w:cs="Lato"/>
                <w:sz w:val="16"/>
                <w:szCs w:val="16"/>
              </w:rPr>
              <w:t>……………………………………..</w:t>
            </w:r>
          </w:p>
        </w:tc>
      </w:tr>
      <w:tr w:rsidR="00664A31" w:rsidTr="00664A31">
        <w:trPr>
          <w:jc w:val="center"/>
        </w:trPr>
        <w:tc>
          <w:tcPr>
            <w:tcW w:w="3291" w:type="dxa"/>
            <w:vAlign w:val="center"/>
          </w:tcPr>
          <w:p w:rsidR="00664A31" w:rsidRDefault="00664A31" w:rsidP="00664A31">
            <w:pPr>
              <w:keepNext/>
              <w:rPr>
                <w:rFonts w:ascii="Lato" w:eastAsia="Lato" w:hAnsi="Lato" w:cs="Lato"/>
                <w:sz w:val="16"/>
                <w:szCs w:val="16"/>
              </w:rPr>
            </w:pPr>
            <w:r>
              <w:rPr>
                <w:rFonts w:ascii="Lato" w:eastAsia="Lato" w:hAnsi="Lato" w:cs="Lato"/>
                <w:sz w:val="16"/>
                <w:szCs w:val="16"/>
              </w:rPr>
              <w:t>Miejscowość / Data</w:t>
            </w:r>
          </w:p>
        </w:tc>
        <w:tc>
          <w:tcPr>
            <w:tcW w:w="5779" w:type="dxa"/>
            <w:vAlign w:val="center"/>
          </w:tcPr>
          <w:p w:rsidR="00664A31" w:rsidRDefault="00664A31" w:rsidP="00664A31">
            <w:pPr>
              <w:keepNext/>
              <w:jc w:val="center"/>
              <w:rPr>
                <w:rFonts w:ascii="Lato" w:eastAsia="Lato" w:hAnsi="Lato" w:cs="Lato"/>
                <w:sz w:val="16"/>
                <w:szCs w:val="16"/>
              </w:rPr>
            </w:pPr>
            <w:r>
              <w:rPr>
                <w:rFonts w:ascii="Lato" w:eastAsia="Lato" w:hAnsi="Lato" w:cs="Lato"/>
                <w:sz w:val="16"/>
                <w:szCs w:val="16"/>
              </w:rPr>
              <w:t xml:space="preserve">Podpis(y) osoby(osób) upoważnionej(ych) </w:t>
            </w:r>
          </w:p>
          <w:p w:rsidR="00664A31" w:rsidRDefault="00664A31" w:rsidP="00664A31">
            <w:pPr>
              <w:keepNext/>
              <w:jc w:val="center"/>
              <w:rPr>
                <w:rFonts w:ascii="Lato" w:eastAsia="Lato" w:hAnsi="Lato" w:cs="Lato"/>
                <w:sz w:val="16"/>
                <w:szCs w:val="16"/>
              </w:rPr>
            </w:pPr>
            <w:r>
              <w:rPr>
                <w:rFonts w:ascii="Lato" w:eastAsia="Lato" w:hAnsi="Lato" w:cs="Lato"/>
                <w:sz w:val="16"/>
                <w:szCs w:val="16"/>
              </w:rPr>
              <w:t>do podpisania oferty w imieniu Wykonawcy(ów)</w:t>
            </w:r>
          </w:p>
        </w:tc>
      </w:tr>
    </w:tbl>
    <w:p w:rsidR="00664A31" w:rsidRDefault="00664A31" w:rsidP="00664A31">
      <w:pPr>
        <w:keepNext/>
        <w:spacing w:line="360" w:lineRule="auto"/>
        <w:jc w:val="both"/>
        <w:rPr>
          <w:rFonts w:ascii="Lato" w:eastAsia="Lato" w:hAnsi="Lato" w:cs="Lato"/>
          <w:i/>
          <w:sz w:val="16"/>
          <w:szCs w:val="16"/>
        </w:rPr>
      </w:pPr>
    </w:p>
    <w:p w:rsidR="00664A31" w:rsidRDefault="00664A31" w:rsidP="00664A31">
      <w:pPr>
        <w:widowControl w:val="0"/>
        <w:rPr>
          <w:rFonts w:ascii="Lato" w:eastAsia="Lato" w:hAnsi="Lato" w:cs="Lato"/>
          <w:sz w:val="16"/>
          <w:szCs w:val="16"/>
        </w:rPr>
      </w:pPr>
      <w:r>
        <w:rPr>
          <w:rFonts w:ascii="Lato" w:eastAsia="Lato" w:hAnsi="Lato" w:cs="Lato"/>
          <w:sz w:val="16"/>
          <w:szCs w:val="16"/>
        </w:rPr>
        <w:t>*powielić jeśli potrzeba</w:t>
      </w:r>
    </w:p>
    <w:p w:rsidR="00664A31" w:rsidRDefault="00664A31" w:rsidP="00664A31">
      <w:pPr>
        <w:widowControl w:val="0"/>
        <w:rPr>
          <w:rFonts w:ascii="Lato" w:eastAsia="Lato" w:hAnsi="Lato" w:cs="Lato"/>
          <w:sz w:val="16"/>
          <w:szCs w:val="16"/>
        </w:rPr>
      </w:pPr>
    </w:p>
    <w:p w:rsidR="00FC5B98" w:rsidRDefault="00FC5B98" w:rsidP="00664A31">
      <w:pPr>
        <w:widowControl w:val="0"/>
        <w:rPr>
          <w:rFonts w:ascii="Lato" w:eastAsia="Lato" w:hAnsi="Lato" w:cs="Lato"/>
          <w:sz w:val="16"/>
          <w:szCs w:val="16"/>
        </w:rPr>
      </w:pPr>
    </w:p>
    <w:p w:rsidR="00FC5B98" w:rsidRPr="00FC5B98" w:rsidRDefault="00FC5B98" w:rsidP="009D3FE3">
      <w:pPr>
        <w:pStyle w:val="Akapitzlist"/>
        <w:keepNext/>
        <w:numPr>
          <w:ilvl w:val="2"/>
          <w:numId w:val="73"/>
        </w:numPr>
        <w:spacing w:line="276" w:lineRule="auto"/>
        <w:ind w:left="567" w:hanging="283"/>
        <w:jc w:val="both"/>
        <w:rPr>
          <w:rFonts w:ascii="Lato" w:eastAsia="Lato" w:hAnsi="Lato" w:cs="Lato"/>
          <w:sz w:val="20"/>
          <w:szCs w:val="20"/>
        </w:rPr>
      </w:pPr>
      <w:r w:rsidRPr="00FC5B98">
        <w:rPr>
          <w:rFonts w:ascii="Lato" w:eastAsia="Lato" w:hAnsi="Lato" w:cs="Lato"/>
          <w:sz w:val="20"/>
          <w:szCs w:val="20"/>
        </w:rPr>
        <w:t xml:space="preserve">WYKAZANIE PRZEZ WYKONAWCĘ, ŻE PODJĘTE ŚRODKI SĄ WYSTARCZAJĄCE DO WYKAZANIA JEGO RZETELNOŚCI W SYTUACJI, GDY WYKONAWCA PODLEGA WYKLUCZENIU NA PODSTAWIE ART. 108 UST. 1 PKT 1,2 </w:t>
      </w:r>
      <w:r>
        <w:rPr>
          <w:rFonts w:ascii="Lato" w:eastAsia="Lato" w:hAnsi="Lato" w:cs="Lato"/>
          <w:sz w:val="20"/>
          <w:szCs w:val="20"/>
        </w:rPr>
        <w:t xml:space="preserve">i 5 </w:t>
      </w:r>
      <w:r w:rsidRPr="00FC5B98">
        <w:rPr>
          <w:rFonts w:ascii="Lato" w:eastAsia="Lato" w:hAnsi="Lato" w:cs="Lato"/>
          <w:sz w:val="20"/>
          <w:szCs w:val="20"/>
        </w:rPr>
        <w:t>UPZP O BRAKU PODSTAW WYKLUCZENIA Z POSTĘPOWANIA</w:t>
      </w:r>
    </w:p>
    <w:p w:rsidR="00FC5B98" w:rsidRDefault="00FC5B98" w:rsidP="00FC5B98">
      <w:pPr>
        <w:keepNext/>
        <w:jc w:val="both"/>
        <w:rPr>
          <w:rFonts w:ascii="Lato" w:eastAsia="Lato" w:hAnsi="Lato" w:cs="Lato"/>
          <w:sz w:val="20"/>
          <w:szCs w:val="20"/>
        </w:rPr>
      </w:pPr>
    </w:p>
    <w:p w:rsidR="00FC5B98" w:rsidRPr="00FC5B98" w:rsidRDefault="00FC5B98" w:rsidP="00FC5B98">
      <w:pPr>
        <w:keepNext/>
        <w:jc w:val="both"/>
        <w:rPr>
          <w:rFonts w:ascii="Lato" w:eastAsia="Lato" w:hAnsi="Lato" w:cs="Lato"/>
          <w:sz w:val="20"/>
          <w:szCs w:val="20"/>
        </w:rPr>
      </w:pPr>
      <w:r w:rsidRPr="00FC5B98">
        <w:rPr>
          <w:rFonts w:ascii="Lato" w:eastAsia="Lato" w:hAnsi="Lato" w:cs="Lato"/>
          <w:sz w:val="20"/>
          <w:szCs w:val="20"/>
        </w:rPr>
        <w:t xml:space="preserve">Oświadczam, że w stosunku do mnie zachodzą podstawy wykluczenia z postępowania na podstawie art. …………. uPzp. </w:t>
      </w:r>
      <w:r w:rsidRPr="00FC5B98">
        <w:rPr>
          <w:rFonts w:ascii="Lato" w:eastAsia="Lato" w:hAnsi="Lato" w:cs="Lato"/>
          <w:i/>
          <w:sz w:val="16"/>
          <w:szCs w:val="16"/>
        </w:rPr>
        <w:t>(podać mającą zastosowanie podstawę wykluczenia spośród wymienionych w art. 108 ust. 1 pkt 1, 2 i 5 uPzp)</w:t>
      </w:r>
    </w:p>
    <w:p w:rsidR="00FC5B98" w:rsidRDefault="00FC5B98" w:rsidP="00664A31">
      <w:pPr>
        <w:widowControl w:val="0"/>
        <w:rPr>
          <w:rFonts w:ascii="Lato" w:eastAsia="Lato" w:hAnsi="Lato" w:cs="Lato"/>
          <w:sz w:val="16"/>
          <w:szCs w:val="16"/>
        </w:rPr>
      </w:pPr>
    </w:p>
    <w:p w:rsidR="00664A31" w:rsidRDefault="00664A31" w:rsidP="00664A31">
      <w:pPr>
        <w:keepNext/>
        <w:jc w:val="both"/>
        <w:rPr>
          <w:rFonts w:ascii="Lato" w:eastAsia="Lato" w:hAnsi="Lato" w:cs="Lato"/>
          <w:sz w:val="20"/>
          <w:szCs w:val="20"/>
        </w:rPr>
      </w:pPr>
    </w:p>
    <w:p w:rsidR="00664A31" w:rsidRDefault="00664A31" w:rsidP="00664A31">
      <w:pPr>
        <w:keepNext/>
        <w:jc w:val="both"/>
        <w:rPr>
          <w:rFonts w:ascii="Lato" w:eastAsia="Lato" w:hAnsi="Lato" w:cs="Lato"/>
          <w:color w:val="000000"/>
          <w:sz w:val="20"/>
          <w:szCs w:val="20"/>
        </w:rPr>
      </w:pPr>
      <w:r>
        <w:rPr>
          <w:rFonts w:ascii="Lato" w:eastAsia="Lato" w:hAnsi="Lato" w:cs="Lato"/>
          <w:color w:val="000000"/>
          <w:sz w:val="20"/>
          <w:szCs w:val="20"/>
        </w:rPr>
        <w:t>Jednocześnie oświadczam, że w związku z tym, iż podlegam wykluczeniu na podstawie ww. artykułu, to zgodnie z dyspozycją art. 110 ust. 2 uPzp przedstawiam następujące środki naprawcze:</w:t>
      </w:r>
    </w:p>
    <w:p w:rsidR="00664A31" w:rsidRDefault="00664A31" w:rsidP="00664A31">
      <w:pPr>
        <w:keepNext/>
        <w:jc w:val="both"/>
        <w:rPr>
          <w:rFonts w:ascii="Lato" w:eastAsia="Lato" w:hAnsi="Lato" w:cs="Lato"/>
          <w:color w:val="000000"/>
          <w:sz w:val="20"/>
          <w:szCs w:val="20"/>
        </w:rPr>
      </w:pPr>
    </w:p>
    <w:p w:rsidR="00664A31" w:rsidRDefault="00664A31" w:rsidP="009D3FE3">
      <w:pPr>
        <w:keepNext/>
        <w:numPr>
          <w:ilvl w:val="0"/>
          <w:numId w:val="54"/>
        </w:numPr>
        <w:jc w:val="both"/>
        <w:rPr>
          <w:rFonts w:ascii="Lato" w:eastAsia="Lato" w:hAnsi="Lato" w:cs="Lato"/>
          <w:sz w:val="20"/>
          <w:szCs w:val="20"/>
        </w:rPr>
      </w:pPr>
      <w:r>
        <w:rPr>
          <w:rFonts w:ascii="Lato" w:eastAsia="Lato" w:hAnsi="Lato" w:cs="Lato"/>
          <w:sz w:val="20"/>
          <w:szCs w:val="20"/>
        </w:rPr>
        <w:t>………………………………………………………………………………………,</w:t>
      </w:r>
    </w:p>
    <w:p w:rsidR="00664A31" w:rsidRDefault="00664A31" w:rsidP="009D3FE3">
      <w:pPr>
        <w:keepNext/>
        <w:numPr>
          <w:ilvl w:val="0"/>
          <w:numId w:val="54"/>
        </w:numPr>
        <w:jc w:val="both"/>
        <w:rPr>
          <w:rFonts w:ascii="Lato" w:eastAsia="Lato" w:hAnsi="Lato" w:cs="Lato"/>
          <w:sz w:val="20"/>
          <w:szCs w:val="20"/>
        </w:rPr>
      </w:pPr>
      <w:r>
        <w:rPr>
          <w:rFonts w:ascii="Lato" w:eastAsia="Lato" w:hAnsi="Lato" w:cs="Lato"/>
          <w:sz w:val="20"/>
          <w:szCs w:val="20"/>
        </w:rPr>
        <w:t>………………………………………………………………………………………,</w:t>
      </w:r>
    </w:p>
    <w:p w:rsidR="00664A31" w:rsidRDefault="00664A31" w:rsidP="009D3FE3">
      <w:pPr>
        <w:keepNext/>
        <w:numPr>
          <w:ilvl w:val="0"/>
          <w:numId w:val="54"/>
        </w:numPr>
        <w:jc w:val="both"/>
        <w:rPr>
          <w:rFonts w:ascii="Lato" w:eastAsia="Lato" w:hAnsi="Lato" w:cs="Lato"/>
          <w:sz w:val="20"/>
          <w:szCs w:val="20"/>
        </w:rPr>
      </w:pPr>
      <w:r>
        <w:rPr>
          <w:rFonts w:ascii="Lato" w:eastAsia="Lato" w:hAnsi="Lato" w:cs="Lato"/>
          <w:sz w:val="20"/>
          <w:szCs w:val="20"/>
        </w:rPr>
        <w:t xml:space="preserve">………………………………………………………………………………………, </w:t>
      </w:r>
    </w:p>
    <w:p w:rsidR="00664A31" w:rsidRDefault="00664A31" w:rsidP="00664A31">
      <w:pPr>
        <w:keepNext/>
        <w:ind w:left="720"/>
        <w:rPr>
          <w:rFonts w:ascii="Lato" w:eastAsia="Lato" w:hAnsi="Lato" w:cs="Lato"/>
          <w:i/>
          <w:sz w:val="16"/>
          <w:szCs w:val="16"/>
        </w:rPr>
      </w:pPr>
      <w:r>
        <w:rPr>
          <w:rFonts w:ascii="Lato" w:eastAsia="Lato" w:hAnsi="Lato" w:cs="Lato"/>
          <w:i/>
          <w:sz w:val="16"/>
          <w:szCs w:val="16"/>
        </w:rPr>
        <w:t>(należy przedstawić dowody, że podjęte środki są wystarczające do wykazania rzetelności Wykonawcy)</w:t>
      </w:r>
    </w:p>
    <w:p w:rsidR="00664A31" w:rsidRDefault="00664A31" w:rsidP="00664A31">
      <w:pPr>
        <w:keepNext/>
        <w:jc w:val="both"/>
        <w:rPr>
          <w:rFonts w:ascii="Lato" w:eastAsia="Lato" w:hAnsi="Lato" w:cs="Lato"/>
          <w:sz w:val="16"/>
          <w:szCs w:val="16"/>
        </w:rPr>
      </w:pPr>
    </w:p>
    <w:p w:rsidR="00664A31" w:rsidRDefault="00664A31" w:rsidP="00664A31">
      <w:pPr>
        <w:keepNext/>
        <w:jc w:val="both"/>
        <w:rPr>
          <w:rFonts w:ascii="Lato" w:eastAsia="Lato" w:hAnsi="Lato" w:cs="Lato"/>
          <w:sz w:val="20"/>
          <w:szCs w:val="20"/>
        </w:rPr>
      </w:pPr>
    </w:p>
    <w:p w:rsidR="00664A31" w:rsidRDefault="00664A31" w:rsidP="00664A31">
      <w:pPr>
        <w:keepNext/>
        <w:jc w:val="both"/>
        <w:rPr>
          <w:rFonts w:ascii="Lato" w:eastAsia="Lato" w:hAnsi="Lato" w:cs="Lato"/>
          <w:sz w:val="20"/>
          <w:szCs w:val="20"/>
        </w:rPr>
      </w:pPr>
    </w:p>
    <w:tbl>
      <w:tblPr>
        <w:tblW w:w="9070" w:type="dxa"/>
        <w:jc w:val="center"/>
        <w:tblLayout w:type="fixed"/>
        <w:tblLook w:val="0000" w:firstRow="0" w:lastRow="0" w:firstColumn="0" w:lastColumn="0" w:noHBand="0" w:noVBand="0"/>
      </w:tblPr>
      <w:tblGrid>
        <w:gridCol w:w="3291"/>
        <w:gridCol w:w="5779"/>
      </w:tblGrid>
      <w:tr w:rsidR="00664A31" w:rsidTr="00664A31">
        <w:trPr>
          <w:trHeight w:val="20"/>
          <w:jc w:val="center"/>
        </w:trPr>
        <w:tc>
          <w:tcPr>
            <w:tcW w:w="3291" w:type="dxa"/>
            <w:vAlign w:val="center"/>
          </w:tcPr>
          <w:p w:rsidR="00664A31" w:rsidRDefault="00664A31" w:rsidP="00664A31">
            <w:pPr>
              <w:keepNext/>
              <w:jc w:val="center"/>
              <w:rPr>
                <w:rFonts w:ascii="Lato" w:eastAsia="Lato" w:hAnsi="Lato" w:cs="Lato"/>
              </w:rPr>
            </w:pPr>
            <w:bookmarkStart w:id="35" w:name="_heading=h.ihv636" w:colFirst="0" w:colLast="0"/>
            <w:bookmarkEnd w:id="35"/>
            <w:r>
              <w:rPr>
                <w:rFonts w:ascii="Lato" w:eastAsia="Lato" w:hAnsi="Lato" w:cs="Lato"/>
                <w:sz w:val="16"/>
                <w:szCs w:val="16"/>
              </w:rPr>
              <w:t>………………………………</w:t>
            </w:r>
          </w:p>
        </w:tc>
        <w:tc>
          <w:tcPr>
            <w:tcW w:w="5779" w:type="dxa"/>
            <w:vAlign w:val="center"/>
          </w:tcPr>
          <w:p w:rsidR="00664A31" w:rsidRDefault="00664A31" w:rsidP="00664A31">
            <w:pPr>
              <w:keepNext/>
              <w:jc w:val="center"/>
              <w:rPr>
                <w:rFonts w:ascii="Lato" w:eastAsia="Lato" w:hAnsi="Lato" w:cs="Lato"/>
              </w:rPr>
            </w:pPr>
            <w:r>
              <w:rPr>
                <w:rFonts w:ascii="Lato" w:eastAsia="Lato" w:hAnsi="Lato" w:cs="Lato"/>
                <w:sz w:val="16"/>
                <w:szCs w:val="16"/>
              </w:rPr>
              <w:t>……………………………………..</w:t>
            </w:r>
          </w:p>
        </w:tc>
      </w:tr>
      <w:tr w:rsidR="00664A31" w:rsidTr="00664A31">
        <w:trPr>
          <w:trHeight w:val="20"/>
          <w:jc w:val="center"/>
        </w:trPr>
        <w:tc>
          <w:tcPr>
            <w:tcW w:w="3291" w:type="dxa"/>
            <w:vAlign w:val="center"/>
          </w:tcPr>
          <w:p w:rsidR="00664A31" w:rsidRDefault="00664A31" w:rsidP="00664A31">
            <w:pPr>
              <w:keepNext/>
              <w:jc w:val="center"/>
              <w:rPr>
                <w:rFonts w:ascii="Lato" w:eastAsia="Lato" w:hAnsi="Lato" w:cs="Lato"/>
              </w:rPr>
            </w:pPr>
            <w:r>
              <w:rPr>
                <w:rFonts w:ascii="Lato" w:eastAsia="Lato" w:hAnsi="Lato" w:cs="Lato"/>
                <w:sz w:val="16"/>
                <w:szCs w:val="16"/>
              </w:rPr>
              <w:t>Miejscowość / Data</w:t>
            </w:r>
          </w:p>
        </w:tc>
        <w:tc>
          <w:tcPr>
            <w:tcW w:w="5779" w:type="dxa"/>
            <w:vAlign w:val="center"/>
          </w:tcPr>
          <w:p w:rsidR="00664A31" w:rsidRDefault="00664A31" w:rsidP="00664A31">
            <w:pPr>
              <w:keepNext/>
              <w:jc w:val="center"/>
              <w:rPr>
                <w:rFonts w:ascii="Lato" w:eastAsia="Lato" w:hAnsi="Lato" w:cs="Lato"/>
                <w:sz w:val="16"/>
                <w:szCs w:val="16"/>
              </w:rPr>
            </w:pPr>
            <w:r>
              <w:rPr>
                <w:rFonts w:ascii="Lato" w:eastAsia="Lato" w:hAnsi="Lato" w:cs="Lato"/>
                <w:sz w:val="16"/>
                <w:szCs w:val="16"/>
              </w:rPr>
              <w:t xml:space="preserve">Podpis(y) osoby(osób) upoważnionej(ych) </w:t>
            </w:r>
          </w:p>
          <w:p w:rsidR="00664A31" w:rsidRDefault="00664A31" w:rsidP="00664A31">
            <w:pPr>
              <w:keepNext/>
              <w:jc w:val="center"/>
              <w:rPr>
                <w:rFonts w:ascii="Lato" w:eastAsia="Lato" w:hAnsi="Lato" w:cs="Lato"/>
              </w:rPr>
            </w:pPr>
            <w:r>
              <w:rPr>
                <w:rFonts w:ascii="Lato" w:eastAsia="Lato" w:hAnsi="Lato" w:cs="Lato"/>
                <w:sz w:val="16"/>
                <w:szCs w:val="16"/>
              </w:rPr>
              <w:t>do podpisania oferty w imieniu Wykonawcy(ów)</w:t>
            </w:r>
          </w:p>
        </w:tc>
      </w:tr>
    </w:tbl>
    <w:p w:rsidR="00664A31" w:rsidRDefault="00664A31" w:rsidP="00664A31">
      <w:pPr>
        <w:keepNext/>
        <w:ind w:left="284"/>
        <w:jc w:val="both"/>
        <w:rPr>
          <w:rFonts w:ascii="Lato" w:eastAsia="Lato" w:hAnsi="Lato" w:cs="Lato"/>
          <w:sz w:val="36"/>
          <w:szCs w:val="36"/>
        </w:rPr>
      </w:pPr>
    </w:p>
    <w:p w:rsidR="00664A31" w:rsidRDefault="00664A31" w:rsidP="00664A31">
      <w:pPr>
        <w:rPr>
          <w:sz w:val="16"/>
          <w:szCs w:val="16"/>
        </w:rPr>
      </w:pPr>
    </w:p>
    <w:p w:rsidR="00664A31" w:rsidRDefault="00664A31" w:rsidP="00664A31">
      <w:pPr>
        <w:keepNext/>
        <w:widowControl w:val="0"/>
        <w:spacing w:before="240" w:after="120"/>
        <w:ind w:right="45"/>
        <w:jc w:val="both"/>
        <w:rPr>
          <w:rFonts w:ascii="Arial" w:eastAsia="Arial" w:hAnsi="Arial" w:cs="Arial"/>
          <w:b/>
        </w:rPr>
      </w:pPr>
    </w:p>
    <w:p w:rsidR="00664A31" w:rsidRDefault="00664A31" w:rsidP="00664A31">
      <w:pPr>
        <w:widowControl w:val="0"/>
        <w:jc w:val="center"/>
        <w:rPr>
          <w:sz w:val="20"/>
          <w:szCs w:val="20"/>
          <w:highlight w:val="yellow"/>
        </w:rPr>
      </w:pPr>
    </w:p>
    <w:p w:rsidR="00664A31" w:rsidRDefault="00664A31" w:rsidP="00664A31">
      <w:pPr>
        <w:widowControl w:val="0"/>
        <w:jc w:val="center"/>
        <w:rPr>
          <w:sz w:val="20"/>
          <w:szCs w:val="20"/>
          <w:highlight w:val="yellow"/>
        </w:rPr>
      </w:pPr>
    </w:p>
    <w:p w:rsidR="00664A31" w:rsidRDefault="00664A31" w:rsidP="00664A31">
      <w:pPr>
        <w:widowControl w:val="0"/>
        <w:jc w:val="cente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sz w:val="20"/>
          <w:szCs w:val="20"/>
          <w:highlight w:val="yellow"/>
        </w:rPr>
      </w:pPr>
    </w:p>
    <w:p w:rsidR="00664A31" w:rsidRDefault="00664A31" w:rsidP="00664A31">
      <w:pPr>
        <w:rPr>
          <w:rFonts w:ascii="Lato" w:eastAsia="Lato" w:hAnsi="Lato" w:cs="Lato"/>
          <w:b/>
          <w:i/>
          <w:sz w:val="20"/>
          <w:szCs w:val="20"/>
          <w:highlight w:val="yellow"/>
        </w:rPr>
      </w:pPr>
    </w:p>
    <w:p w:rsidR="00664A31" w:rsidRDefault="00664A31" w:rsidP="00664A31">
      <w:pPr>
        <w:rPr>
          <w:rFonts w:ascii="Lato" w:eastAsia="Lato" w:hAnsi="Lato" w:cs="Lato"/>
          <w:b/>
          <w:i/>
          <w:sz w:val="20"/>
          <w:szCs w:val="20"/>
          <w:highlight w:val="yellow"/>
        </w:rPr>
      </w:pPr>
    </w:p>
    <w:p w:rsidR="00664A31" w:rsidRDefault="00664A31" w:rsidP="00664A31">
      <w:pPr>
        <w:pBdr>
          <w:top w:val="nil"/>
          <w:left w:val="nil"/>
          <w:bottom w:val="nil"/>
          <w:right w:val="nil"/>
          <w:between w:val="nil"/>
        </w:pBdr>
        <w:spacing w:after="60" w:line="276" w:lineRule="auto"/>
        <w:jc w:val="both"/>
        <w:rPr>
          <w:rFonts w:ascii="Lato" w:eastAsia="Lato" w:hAnsi="Lato" w:cs="Lato"/>
          <w:b/>
          <w:i/>
          <w:color w:val="4F6228"/>
          <w:sz w:val="20"/>
          <w:szCs w:val="20"/>
        </w:rPr>
      </w:pPr>
      <w:r>
        <w:rPr>
          <w:rFonts w:ascii="Lato" w:eastAsia="Lato" w:hAnsi="Lato" w:cs="Lato"/>
          <w:b/>
          <w:i/>
          <w:color w:val="4F6228"/>
          <w:sz w:val="20"/>
          <w:szCs w:val="20"/>
        </w:rPr>
        <w:t xml:space="preserve">Plik oferty i oświadczeń przed złożeniem należy  podpisać podpisem zaufanym (podpisanie dokumentu elektronicznego podpisem zaufanym </w:t>
      </w:r>
      <w:hyperlink r:id="rId33">
        <w:r>
          <w:rPr>
            <w:rFonts w:ascii="Lato" w:eastAsia="Lato" w:hAnsi="Lato" w:cs="Lato"/>
            <w:b/>
            <w:i/>
            <w:color w:val="4F6228"/>
            <w:sz w:val="20"/>
            <w:szCs w:val="20"/>
          </w:rPr>
          <w:t>https://www.gov.pl/web/gov/podpisz-dokument-elektronicznie-wykorzystaj-podpis-zaufany</w:t>
        </w:r>
      </w:hyperlink>
      <w:r>
        <w:rPr>
          <w:rFonts w:ascii="Lato" w:eastAsia="Lato" w:hAnsi="Lato" w:cs="Lato"/>
          <w:b/>
          <w:i/>
          <w:color w:val="4F6228"/>
          <w:sz w:val="20"/>
          <w:szCs w:val="20"/>
        </w:rPr>
        <w:t>), podpisem osobistym (</w:t>
      </w:r>
      <w:hyperlink r:id="rId34">
        <w:r>
          <w:rPr>
            <w:rFonts w:ascii="Lato" w:eastAsia="Lato" w:hAnsi="Lato" w:cs="Lato"/>
            <w:b/>
            <w:i/>
            <w:color w:val="4F6228"/>
            <w:sz w:val="20"/>
            <w:szCs w:val="20"/>
          </w:rPr>
          <w:t>https://www.gov.pl/web/e-dowod/podpis-osobisty</w:t>
        </w:r>
      </w:hyperlink>
      <w:r>
        <w:rPr>
          <w:rFonts w:ascii="Lato" w:eastAsia="Lato" w:hAnsi="Lato" w:cs="Lato"/>
          <w:b/>
          <w:i/>
          <w:color w:val="4F6228"/>
          <w:sz w:val="20"/>
          <w:szCs w:val="20"/>
        </w:rPr>
        <w:t xml:space="preserve">)  lub podpisem kwalifikowanym (zaawansowanym podpisem elektronicznym, który jest składany za pomocą kwalifikowanego urządzenia do składania podpisu elektronicznego i który opiera się na kwalifikowanym certyfikacie podpisu elektronicznego). </w:t>
      </w:r>
    </w:p>
    <w:p w:rsidR="00664A31" w:rsidRPr="00FC5B98" w:rsidRDefault="00664A31" w:rsidP="00FC5B98">
      <w:pPr>
        <w:widowControl w:val="0"/>
        <w:tabs>
          <w:tab w:val="left" w:pos="1282"/>
        </w:tabs>
        <w:rPr>
          <w:sz w:val="20"/>
          <w:szCs w:val="20"/>
          <w:highlight w:val="yellow"/>
        </w:rPr>
      </w:pPr>
      <w:r>
        <w:br w:type="page"/>
      </w:r>
    </w:p>
    <w:p w:rsidR="00664A31" w:rsidRDefault="00664A31" w:rsidP="00664A31">
      <w:pPr>
        <w:widowControl w:val="0"/>
        <w:jc w:val="right"/>
        <w:rPr>
          <w:rFonts w:ascii="Lato" w:eastAsia="Lato" w:hAnsi="Lato" w:cs="Lato"/>
          <w:b/>
          <w:sz w:val="20"/>
          <w:szCs w:val="20"/>
        </w:rPr>
      </w:pPr>
      <w:bookmarkStart w:id="36" w:name="_heading=h.32hioqz" w:colFirst="0" w:colLast="0"/>
      <w:bookmarkEnd w:id="36"/>
      <w:r>
        <w:rPr>
          <w:rFonts w:ascii="Lato" w:eastAsia="Lato" w:hAnsi="Lato" w:cs="Lato"/>
          <w:b/>
          <w:i/>
          <w:sz w:val="20"/>
          <w:szCs w:val="20"/>
        </w:rPr>
        <w:lastRenderedPageBreak/>
        <w:t>Załącznik nr 3 do swz_zobowiązanie</w:t>
      </w:r>
      <w:r>
        <w:rPr>
          <w:rFonts w:ascii="Lato" w:eastAsia="Lato" w:hAnsi="Lato" w:cs="Lato"/>
          <w:b/>
          <w:i/>
          <w:sz w:val="18"/>
          <w:szCs w:val="18"/>
        </w:rPr>
        <w:t xml:space="preserve"> innego podmiotu do udostępnienia niezbędnych zasobów Wykonawcy</w:t>
      </w:r>
      <w:r>
        <w:rPr>
          <w:rFonts w:ascii="Lato" w:eastAsia="Lato" w:hAnsi="Lato" w:cs="Lato"/>
          <w:b/>
          <w:i/>
          <w:sz w:val="20"/>
          <w:szCs w:val="20"/>
        </w:rPr>
        <w:t xml:space="preserve"> </w:t>
      </w:r>
      <w:r>
        <w:rPr>
          <w:rFonts w:ascii="Lato" w:eastAsia="Lato" w:hAnsi="Lato" w:cs="Lato"/>
          <w:b/>
          <w:sz w:val="20"/>
          <w:szCs w:val="20"/>
        </w:rPr>
        <w:tab/>
      </w:r>
    </w:p>
    <w:p w:rsidR="00664A31" w:rsidRDefault="00664A31" w:rsidP="00664A31">
      <w:pPr>
        <w:widowControl w:val="0"/>
        <w:jc w:val="right"/>
        <w:rPr>
          <w:rFonts w:ascii="Lato" w:eastAsia="Lato" w:hAnsi="Lato" w:cs="Lato"/>
          <w:color w:val="FF0000"/>
          <w:sz w:val="16"/>
          <w:szCs w:val="16"/>
        </w:rPr>
      </w:pPr>
      <w:r>
        <w:rPr>
          <w:rFonts w:ascii="Lato" w:eastAsia="Lato" w:hAnsi="Lato" w:cs="Lato"/>
          <w:color w:val="FF0000"/>
          <w:sz w:val="16"/>
          <w:szCs w:val="16"/>
        </w:rPr>
        <w:t>/ składane wraz z ofertą/</w:t>
      </w:r>
    </w:p>
    <w:p w:rsidR="00664A31" w:rsidRDefault="00664A31" w:rsidP="00664A31">
      <w:pPr>
        <w:widowControl w:val="0"/>
        <w:spacing w:after="40" w:line="276" w:lineRule="auto"/>
        <w:rPr>
          <w:rFonts w:ascii="Lato" w:eastAsia="Lato" w:hAnsi="Lato" w:cs="Lato"/>
          <w:sz w:val="20"/>
          <w:szCs w:val="20"/>
        </w:rPr>
      </w:pPr>
      <w:r>
        <w:rPr>
          <w:rFonts w:ascii="Lato" w:eastAsia="Lato" w:hAnsi="Lato" w:cs="Lato"/>
          <w:sz w:val="20"/>
          <w:szCs w:val="20"/>
        </w:rPr>
        <w:t>Ja/ my niżej podpisani:</w:t>
      </w:r>
    </w:p>
    <w:p w:rsidR="00664A31" w:rsidRDefault="00664A31" w:rsidP="00664A31">
      <w:pPr>
        <w:widowControl w:val="0"/>
        <w:spacing w:after="40" w:line="276" w:lineRule="auto"/>
        <w:rPr>
          <w:rFonts w:ascii="Lato" w:eastAsia="Lato" w:hAnsi="Lato" w:cs="Lato"/>
          <w:i/>
          <w:sz w:val="20"/>
          <w:szCs w:val="20"/>
        </w:rPr>
      </w:pPr>
      <w:r>
        <w:rPr>
          <w:rFonts w:ascii="Lato" w:eastAsia="Lato" w:hAnsi="Lato" w:cs="Lato"/>
          <w:i/>
          <w:sz w:val="20"/>
          <w:szCs w:val="20"/>
        </w:rPr>
        <w:t xml:space="preserve">…………………………………………………………………………………………………………  </w:t>
      </w:r>
      <w:r>
        <w:rPr>
          <w:rFonts w:ascii="Lato" w:eastAsia="Lato" w:hAnsi="Lato" w:cs="Lato"/>
          <w:i/>
          <w:sz w:val="16"/>
          <w:szCs w:val="16"/>
        </w:rPr>
        <w:t>(imię i nazwisko osoby podpisującej)</w:t>
      </w:r>
    </w:p>
    <w:p w:rsidR="00664A31" w:rsidRDefault="00664A31" w:rsidP="00664A31">
      <w:pPr>
        <w:widowControl w:val="0"/>
        <w:spacing w:after="40" w:line="276" w:lineRule="auto"/>
        <w:rPr>
          <w:rFonts w:ascii="Lato" w:eastAsia="Lato" w:hAnsi="Lato" w:cs="Lato"/>
          <w:sz w:val="20"/>
          <w:szCs w:val="20"/>
        </w:rPr>
      </w:pPr>
      <w:r>
        <w:rPr>
          <w:rFonts w:ascii="Lato" w:eastAsia="Lato" w:hAnsi="Lato" w:cs="Lato"/>
          <w:i/>
          <w:sz w:val="20"/>
          <w:szCs w:val="20"/>
        </w:rPr>
        <w:t xml:space="preserve">………………………………………………………………………………………….……………..  </w:t>
      </w:r>
      <w:r>
        <w:rPr>
          <w:rFonts w:ascii="Lato" w:eastAsia="Lato" w:hAnsi="Lato" w:cs="Lato"/>
          <w:i/>
          <w:sz w:val="16"/>
          <w:szCs w:val="16"/>
        </w:rPr>
        <w:t>(imię i nazwisko osoby podpisującej)</w:t>
      </w:r>
      <w:r>
        <w:rPr>
          <w:rFonts w:ascii="Lato" w:eastAsia="Lato" w:hAnsi="Lato" w:cs="Lato"/>
          <w:sz w:val="20"/>
          <w:szCs w:val="20"/>
        </w:rPr>
        <w:t xml:space="preserve"> </w:t>
      </w:r>
    </w:p>
    <w:p w:rsidR="00664A31" w:rsidRDefault="00664A31" w:rsidP="00664A31">
      <w:pPr>
        <w:widowControl w:val="0"/>
        <w:spacing w:after="40" w:line="276" w:lineRule="auto"/>
        <w:rPr>
          <w:rFonts w:ascii="Lato" w:eastAsia="Lato" w:hAnsi="Lato" w:cs="Lato"/>
          <w:sz w:val="20"/>
          <w:szCs w:val="20"/>
        </w:rPr>
      </w:pPr>
      <w:r>
        <w:rPr>
          <w:rFonts w:ascii="Lato" w:eastAsia="Lato" w:hAnsi="Lato" w:cs="Lato"/>
          <w:sz w:val="20"/>
          <w:szCs w:val="20"/>
        </w:rPr>
        <w:t xml:space="preserve">działając w imieniu i na rzecz: _______________________________________________________________________ _______________________________________________________________________, </w:t>
      </w:r>
    </w:p>
    <w:p w:rsidR="00664A31" w:rsidRDefault="00664A31" w:rsidP="00664A31">
      <w:pPr>
        <w:widowControl w:val="0"/>
        <w:spacing w:after="40" w:line="276" w:lineRule="auto"/>
        <w:jc w:val="center"/>
        <w:rPr>
          <w:rFonts w:ascii="Lato" w:eastAsia="Lato" w:hAnsi="Lato" w:cs="Lato"/>
          <w:i/>
          <w:sz w:val="16"/>
          <w:szCs w:val="16"/>
        </w:rPr>
      </w:pPr>
      <w:r>
        <w:rPr>
          <w:rFonts w:ascii="Lato" w:eastAsia="Lato" w:hAnsi="Lato" w:cs="Lato"/>
          <w:i/>
          <w:sz w:val="16"/>
          <w:szCs w:val="16"/>
        </w:rPr>
        <w:t>(nazwa (firma) i dokładny adres Wykonawcy)</w:t>
      </w:r>
    </w:p>
    <w:p w:rsidR="00664A31" w:rsidRDefault="00664A31" w:rsidP="00664A31">
      <w:pPr>
        <w:tabs>
          <w:tab w:val="center" w:pos="4536"/>
          <w:tab w:val="right" w:pos="9072"/>
        </w:tabs>
        <w:jc w:val="both"/>
        <w:rPr>
          <w:rFonts w:ascii="Lato" w:eastAsia="Lato" w:hAnsi="Lato" w:cs="Lato"/>
          <w:sz w:val="20"/>
          <w:szCs w:val="20"/>
        </w:rPr>
      </w:pPr>
      <w:r>
        <w:rPr>
          <w:rFonts w:ascii="Lato" w:eastAsia="Lato" w:hAnsi="Lato" w:cs="Lato"/>
          <w:sz w:val="20"/>
          <w:szCs w:val="20"/>
        </w:rPr>
        <w:t xml:space="preserve">po zapoznaniu się z treścią ogłoszenia o zamówieniu oraz specyfikacją warunków zamówienia obowiązującą w postępowaniu o udzielenie zamówienia publicznego, prowadzonego w trybie podstawowym z możliwością negocjacji na realizację zadania pn.: </w:t>
      </w:r>
    </w:p>
    <w:p w:rsidR="00664A31" w:rsidRDefault="00664A31" w:rsidP="00664A31">
      <w:pPr>
        <w:widowControl w:val="0"/>
        <w:spacing w:after="40" w:line="276" w:lineRule="auto"/>
        <w:jc w:val="both"/>
        <w:rPr>
          <w:rFonts w:ascii="Lato" w:eastAsia="Lato" w:hAnsi="Lato" w:cs="Lato"/>
          <w:b/>
          <w:i/>
          <w:color w:val="434343"/>
          <w:sz w:val="18"/>
          <w:szCs w:val="18"/>
        </w:rPr>
      </w:pPr>
      <w:r>
        <w:rPr>
          <w:rFonts w:ascii="Lato" w:eastAsia="Lato" w:hAnsi="Lato" w:cs="Lato"/>
          <w:b/>
          <w:i/>
          <w:color w:val="434343"/>
          <w:sz w:val="18"/>
          <w:szCs w:val="18"/>
        </w:rPr>
        <w:t xml:space="preserve">OPRACOWANIE DIAGNOZY SPOŁECZNO-GOSPODARCZEJ OBSZARU METROPOLITALNEGO GDAŃSK-GDYNIA-SOPOT </w:t>
      </w:r>
    </w:p>
    <w:p w:rsidR="00664A31" w:rsidRDefault="00664A31" w:rsidP="00664A31">
      <w:pPr>
        <w:widowControl w:val="0"/>
        <w:spacing w:after="40" w:line="276" w:lineRule="auto"/>
        <w:jc w:val="both"/>
        <w:rPr>
          <w:rFonts w:ascii="Lato" w:eastAsia="Lato" w:hAnsi="Lato" w:cs="Lato"/>
          <w:i/>
          <w:color w:val="76923C"/>
          <w:sz w:val="18"/>
          <w:szCs w:val="18"/>
        </w:rPr>
      </w:pPr>
    </w:p>
    <w:p w:rsidR="00664A31" w:rsidRDefault="00664A31" w:rsidP="00664A31">
      <w:pPr>
        <w:widowControl w:val="0"/>
        <w:spacing w:after="40" w:line="276" w:lineRule="auto"/>
        <w:jc w:val="both"/>
        <w:rPr>
          <w:rFonts w:ascii="Lato" w:eastAsia="Lato" w:hAnsi="Lato" w:cs="Lato"/>
          <w:i/>
          <w:color w:val="76923C"/>
          <w:sz w:val="18"/>
          <w:szCs w:val="18"/>
        </w:rPr>
      </w:pPr>
      <w:r>
        <w:rPr>
          <w:rFonts w:ascii="Lato" w:eastAsia="Lato" w:hAnsi="Lato" w:cs="Lato"/>
          <w:sz w:val="20"/>
          <w:szCs w:val="20"/>
        </w:rPr>
        <w:t xml:space="preserve">Oświadczając, iż jesteśmy osobami odpowiednio umocowanymi do niniejszej czynności działając w imieniu …………………………………………………………. </w:t>
      </w:r>
      <w:r>
        <w:rPr>
          <w:rFonts w:ascii="Lato" w:eastAsia="Lato" w:hAnsi="Lato" w:cs="Lato"/>
          <w:i/>
          <w:sz w:val="16"/>
          <w:szCs w:val="16"/>
        </w:rPr>
        <w:t>(wpisać nazwę podmiotu udostępniającego)</w:t>
      </w:r>
      <w:r>
        <w:rPr>
          <w:rFonts w:ascii="Lato" w:eastAsia="Lato" w:hAnsi="Lato" w:cs="Lato"/>
          <w:sz w:val="20"/>
          <w:szCs w:val="20"/>
        </w:rPr>
        <w:t xml:space="preserve"> z siedzibą w ………………………. </w:t>
      </w:r>
      <w:r>
        <w:rPr>
          <w:rFonts w:ascii="Lato" w:eastAsia="Lato" w:hAnsi="Lato" w:cs="Lato"/>
          <w:i/>
          <w:sz w:val="16"/>
          <w:szCs w:val="16"/>
        </w:rPr>
        <w:t>(wpisać adres podmiotu udostępniającego)</w:t>
      </w:r>
      <w:r>
        <w:rPr>
          <w:rFonts w:ascii="Lato" w:eastAsia="Lato" w:hAnsi="Lato" w:cs="Lato"/>
          <w:sz w:val="20"/>
          <w:szCs w:val="20"/>
        </w:rPr>
        <w:t xml:space="preserve"> zobowiązujemy się do:</w:t>
      </w:r>
    </w:p>
    <w:p w:rsidR="00664A31" w:rsidRDefault="00664A31" w:rsidP="00664A31">
      <w:pPr>
        <w:spacing w:line="276" w:lineRule="auto"/>
        <w:jc w:val="both"/>
        <w:rPr>
          <w:rFonts w:ascii="Lato" w:eastAsia="Lato" w:hAnsi="Lato" w:cs="Lato"/>
          <w:sz w:val="20"/>
          <w:szCs w:val="20"/>
        </w:rPr>
      </w:pPr>
      <w:r>
        <w:rPr>
          <w:rFonts w:ascii="Lato" w:eastAsia="Lato" w:hAnsi="Lato" w:cs="Lato"/>
          <w:sz w:val="20"/>
          <w:szCs w:val="20"/>
        </w:rPr>
        <w:t xml:space="preserve">udostępnienia ……………….  </w:t>
      </w:r>
      <w:r>
        <w:rPr>
          <w:rFonts w:ascii="Lato" w:eastAsia="Lato" w:hAnsi="Lato" w:cs="Lato"/>
          <w:i/>
          <w:sz w:val="16"/>
          <w:szCs w:val="16"/>
        </w:rPr>
        <w:t>(wpisać komu)</w:t>
      </w:r>
      <w:r>
        <w:rPr>
          <w:rFonts w:ascii="Lato" w:eastAsia="Lato" w:hAnsi="Lato" w:cs="Lato"/>
          <w:sz w:val="20"/>
          <w:szCs w:val="20"/>
        </w:rPr>
        <w:t xml:space="preserve"> z siedzibą w …………… , zwanemu dalej Wykonawcą, posiadanych przez nas zasobów niezbędnych do realizacji zamówienia.</w:t>
      </w:r>
    </w:p>
    <w:p w:rsidR="00664A31" w:rsidRDefault="00664A31" w:rsidP="009D3FE3">
      <w:pPr>
        <w:widowControl w:val="0"/>
        <w:numPr>
          <w:ilvl w:val="0"/>
          <w:numId w:val="44"/>
        </w:numPr>
        <w:spacing w:line="276" w:lineRule="auto"/>
        <w:jc w:val="both"/>
        <w:rPr>
          <w:sz w:val="20"/>
          <w:szCs w:val="20"/>
        </w:rPr>
      </w:pPr>
      <w:r>
        <w:rPr>
          <w:rFonts w:ascii="Lato" w:eastAsia="Lato" w:hAnsi="Lato" w:cs="Lato"/>
          <w:sz w:val="20"/>
          <w:szCs w:val="20"/>
        </w:rPr>
        <w:t xml:space="preserve">Zakres zasobów, jakie udostępniamy wykonawcy:, </w:t>
      </w:r>
    </w:p>
    <w:p w:rsidR="00664A31" w:rsidRDefault="00664A31" w:rsidP="009D3FE3">
      <w:pPr>
        <w:widowControl w:val="0"/>
        <w:numPr>
          <w:ilvl w:val="1"/>
          <w:numId w:val="44"/>
        </w:numPr>
        <w:spacing w:line="276" w:lineRule="auto"/>
        <w:jc w:val="both"/>
        <w:rPr>
          <w:rFonts w:ascii="Lato" w:eastAsia="Lato" w:hAnsi="Lato" w:cs="Lato"/>
          <w:sz w:val="20"/>
          <w:szCs w:val="20"/>
        </w:rPr>
      </w:pPr>
      <w:r>
        <w:rPr>
          <w:rFonts w:ascii="Lato" w:eastAsia="Lato" w:hAnsi="Lato" w:cs="Lato"/>
          <w:sz w:val="20"/>
          <w:szCs w:val="20"/>
        </w:rPr>
        <w:t>………………………………………………………………………………………………………………………………………………………</w:t>
      </w:r>
    </w:p>
    <w:p w:rsidR="00664A31" w:rsidRDefault="00664A31" w:rsidP="00664A31">
      <w:pPr>
        <w:spacing w:line="276" w:lineRule="auto"/>
        <w:ind w:firstLine="720"/>
        <w:jc w:val="both"/>
        <w:rPr>
          <w:rFonts w:ascii="Lato" w:eastAsia="Lato" w:hAnsi="Lato" w:cs="Lato"/>
          <w:i/>
          <w:sz w:val="16"/>
          <w:szCs w:val="16"/>
        </w:rPr>
      </w:pPr>
      <w:r>
        <w:rPr>
          <w:rFonts w:ascii="Lato" w:eastAsia="Lato" w:hAnsi="Lato" w:cs="Lato"/>
          <w:i/>
          <w:sz w:val="16"/>
          <w:szCs w:val="16"/>
        </w:rPr>
        <w:t xml:space="preserve">(należy wyspecyfikować udostępniane zasoby) </w:t>
      </w:r>
    </w:p>
    <w:p w:rsidR="00664A31" w:rsidRDefault="00664A31" w:rsidP="009D3FE3">
      <w:pPr>
        <w:widowControl w:val="0"/>
        <w:numPr>
          <w:ilvl w:val="1"/>
          <w:numId w:val="44"/>
        </w:numPr>
        <w:spacing w:line="276" w:lineRule="auto"/>
        <w:jc w:val="both"/>
        <w:rPr>
          <w:rFonts w:ascii="Lato" w:eastAsia="Lato" w:hAnsi="Lato" w:cs="Lato"/>
          <w:sz w:val="20"/>
          <w:szCs w:val="20"/>
        </w:rPr>
      </w:pPr>
      <w:r>
        <w:rPr>
          <w:rFonts w:ascii="Lato" w:eastAsia="Lato" w:hAnsi="Lato" w:cs="Lato"/>
          <w:sz w:val="20"/>
          <w:szCs w:val="20"/>
        </w:rPr>
        <w:t>……………………………………………………………………………………………………………………………………………………..</w:t>
      </w:r>
    </w:p>
    <w:p w:rsidR="00664A31" w:rsidRDefault="00664A31" w:rsidP="00664A31">
      <w:pPr>
        <w:spacing w:line="276" w:lineRule="auto"/>
        <w:ind w:firstLine="720"/>
        <w:jc w:val="both"/>
        <w:rPr>
          <w:rFonts w:ascii="Lato" w:eastAsia="Lato" w:hAnsi="Lato" w:cs="Lato"/>
          <w:i/>
          <w:sz w:val="16"/>
          <w:szCs w:val="16"/>
        </w:rPr>
      </w:pPr>
      <w:r>
        <w:rPr>
          <w:rFonts w:ascii="Lato" w:eastAsia="Lato" w:hAnsi="Lato" w:cs="Lato"/>
          <w:i/>
          <w:sz w:val="16"/>
          <w:szCs w:val="16"/>
        </w:rPr>
        <w:t>(należy wyspecyfikować udostępniane zasoby)</w:t>
      </w:r>
    </w:p>
    <w:p w:rsidR="00664A31" w:rsidRDefault="00664A31" w:rsidP="009D3FE3">
      <w:pPr>
        <w:widowControl w:val="0"/>
        <w:numPr>
          <w:ilvl w:val="1"/>
          <w:numId w:val="44"/>
        </w:numPr>
        <w:spacing w:line="276" w:lineRule="auto"/>
        <w:jc w:val="both"/>
        <w:rPr>
          <w:rFonts w:ascii="Lato" w:eastAsia="Lato" w:hAnsi="Lato" w:cs="Lato"/>
          <w:sz w:val="20"/>
          <w:szCs w:val="20"/>
        </w:rPr>
      </w:pPr>
      <w:r>
        <w:rPr>
          <w:rFonts w:ascii="Lato" w:eastAsia="Lato" w:hAnsi="Lato" w:cs="Lato"/>
          <w:sz w:val="20"/>
          <w:szCs w:val="20"/>
        </w:rPr>
        <w:t>………………………………………………………………………………………………………………………………………………………</w:t>
      </w:r>
    </w:p>
    <w:p w:rsidR="00664A31" w:rsidRDefault="00664A31" w:rsidP="00664A31">
      <w:pPr>
        <w:widowControl w:val="0"/>
        <w:spacing w:line="276" w:lineRule="auto"/>
        <w:ind w:left="720"/>
        <w:jc w:val="both"/>
        <w:rPr>
          <w:rFonts w:ascii="Lato" w:eastAsia="Lato" w:hAnsi="Lato" w:cs="Lato"/>
          <w:i/>
          <w:sz w:val="16"/>
          <w:szCs w:val="16"/>
        </w:rPr>
      </w:pPr>
      <w:r>
        <w:rPr>
          <w:rFonts w:ascii="Lato" w:eastAsia="Lato" w:hAnsi="Lato" w:cs="Lato"/>
          <w:i/>
          <w:sz w:val="16"/>
          <w:szCs w:val="16"/>
        </w:rPr>
        <w:t>(należy wyspecyfikować udostępniane zasoby)</w:t>
      </w:r>
    </w:p>
    <w:p w:rsidR="00664A31" w:rsidRDefault="00664A31" w:rsidP="009D3FE3">
      <w:pPr>
        <w:widowControl w:val="0"/>
        <w:numPr>
          <w:ilvl w:val="0"/>
          <w:numId w:val="44"/>
        </w:numPr>
        <w:spacing w:line="276" w:lineRule="auto"/>
        <w:jc w:val="both"/>
        <w:rPr>
          <w:rFonts w:ascii="Lato" w:eastAsia="Lato" w:hAnsi="Lato" w:cs="Lato"/>
          <w:sz w:val="20"/>
          <w:szCs w:val="20"/>
        </w:rPr>
      </w:pPr>
      <w:r>
        <w:rPr>
          <w:rFonts w:ascii="Lato" w:eastAsia="Lato" w:hAnsi="Lato" w:cs="Lato"/>
          <w:sz w:val="20"/>
          <w:szCs w:val="20"/>
        </w:rPr>
        <w:t>Sposób wykorzystania zasobów przy wykonywaniu zamówienia:</w:t>
      </w:r>
    </w:p>
    <w:p w:rsidR="00664A31" w:rsidRDefault="00664A31" w:rsidP="00664A31">
      <w:pPr>
        <w:spacing w:line="276" w:lineRule="auto"/>
        <w:jc w:val="both"/>
        <w:rPr>
          <w:rFonts w:ascii="Lato" w:eastAsia="Lato" w:hAnsi="Lato" w:cs="Lato"/>
          <w:sz w:val="20"/>
          <w:szCs w:val="20"/>
        </w:rPr>
      </w:pPr>
      <w:r>
        <w:rPr>
          <w:rFonts w:ascii="Lato" w:eastAsia="Lato" w:hAnsi="Lato" w:cs="Lato"/>
          <w:sz w:val="20"/>
          <w:szCs w:val="20"/>
        </w:rPr>
        <w:t xml:space="preserve">       ……………………………………………………………………………………………………………………………………………………………………</w:t>
      </w:r>
    </w:p>
    <w:p w:rsidR="00664A31" w:rsidRDefault="00664A31" w:rsidP="009D3FE3">
      <w:pPr>
        <w:widowControl w:val="0"/>
        <w:numPr>
          <w:ilvl w:val="0"/>
          <w:numId w:val="44"/>
        </w:numPr>
        <w:spacing w:line="276" w:lineRule="auto"/>
        <w:jc w:val="both"/>
        <w:rPr>
          <w:rFonts w:ascii="Lato" w:eastAsia="Lato" w:hAnsi="Lato" w:cs="Lato"/>
          <w:sz w:val="20"/>
          <w:szCs w:val="20"/>
        </w:rPr>
      </w:pPr>
      <w:r>
        <w:rPr>
          <w:rFonts w:ascii="Lato" w:eastAsia="Lato" w:hAnsi="Lato" w:cs="Lato"/>
          <w:sz w:val="20"/>
          <w:szCs w:val="20"/>
        </w:rPr>
        <w:t>Zakres i okres naszego udziału przy wykonywaniu zamówienia:</w:t>
      </w:r>
    </w:p>
    <w:p w:rsidR="00664A31" w:rsidRDefault="00664A31" w:rsidP="00664A31">
      <w:pPr>
        <w:spacing w:line="276" w:lineRule="auto"/>
        <w:jc w:val="both"/>
        <w:rPr>
          <w:rFonts w:ascii="Lato" w:eastAsia="Lato" w:hAnsi="Lato" w:cs="Lato"/>
          <w:sz w:val="20"/>
          <w:szCs w:val="20"/>
        </w:rPr>
      </w:pPr>
      <w:r>
        <w:rPr>
          <w:rFonts w:ascii="Lato" w:eastAsia="Lato" w:hAnsi="Lato" w:cs="Lato"/>
          <w:sz w:val="20"/>
          <w:szCs w:val="20"/>
        </w:rPr>
        <w:t xml:space="preserve">     ……………………………………………………………………………………………………………………………………………………………………</w:t>
      </w:r>
    </w:p>
    <w:p w:rsidR="00664A31" w:rsidRDefault="00664A31" w:rsidP="00664A31">
      <w:pPr>
        <w:spacing w:line="276" w:lineRule="auto"/>
        <w:jc w:val="both"/>
        <w:rPr>
          <w:rFonts w:ascii="Lato" w:eastAsia="Lato" w:hAnsi="Lato" w:cs="Lato"/>
          <w:sz w:val="20"/>
          <w:szCs w:val="20"/>
        </w:rPr>
      </w:pPr>
      <w:r>
        <w:rPr>
          <w:rFonts w:ascii="Lato" w:eastAsia="Lato" w:hAnsi="Lato" w:cs="Lato"/>
          <w:sz w:val="20"/>
          <w:szCs w:val="20"/>
        </w:rPr>
        <w:t>4)  Zrealizujemy następujące usługi wchodzące w zakres przedmiotu zamówienia:</w:t>
      </w:r>
    </w:p>
    <w:p w:rsidR="00664A31" w:rsidRDefault="00664A31" w:rsidP="00664A31">
      <w:pPr>
        <w:spacing w:line="276" w:lineRule="auto"/>
        <w:jc w:val="both"/>
        <w:rPr>
          <w:rFonts w:ascii="Lato" w:eastAsia="Lato" w:hAnsi="Lato" w:cs="Lato"/>
          <w:sz w:val="20"/>
          <w:szCs w:val="20"/>
        </w:rPr>
      </w:pPr>
      <w:r>
        <w:rPr>
          <w:rFonts w:ascii="Lato" w:eastAsia="Lato" w:hAnsi="Lato" w:cs="Lato"/>
          <w:sz w:val="20"/>
          <w:szCs w:val="20"/>
        </w:rPr>
        <w:t>……………………………………………………………………………………………………………………………………………………………………</w:t>
      </w:r>
    </w:p>
    <w:p w:rsidR="00664A31" w:rsidRDefault="00664A31" w:rsidP="00664A31">
      <w:pPr>
        <w:spacing w:line="276" w:lineRule="auto"/>
        <w:jc w:val="both"/>
        <w:rPr>
          <w:rFonts w:ascii="Lato" w:eastAsia="Lato" w:hAnsi="Lato" w:cs="Lato"/>
          <w:sz w:val="20"/>
          <w:szCs w:val="20"/>
        </w:rPr>
      </w:pPr>
      <w:r>
        <w:rPr>
          <w:rFonts w:ascii="Lato" w:eastAsia="Lato" w:hAnsi="Lato" w:cs="Lato"/>
          <w:sz w:val="20"/>
          <w:szCs w:val="20"/>
        </w:rPr>
        <w:t>……………………………………………………………………………………………………………………………………………………………………</w:t>
      </w:r>
    </w:p>
    <w:p w:rsidR="00664A31" w:rsidRDefault="00664A31" w:rsidP="00664A31">
      <w:pPr>
        <w:spacing w:line="276" w:lineRule="auto"/>
        <w:jc w:val="both"/>
        <w:rPr>
          <w:rFonts w:ascii="Lato" w:eastAsia="Lato" w:hAnsi="Lato" w:cs="Lato"/>
          <w:sz w:val="20"/>
          <w:szCs w:val="20"/>
        </w:rPr>
      </w:pPr>
      <w:r>
        <w:rPr>
          <w:rFonts w:ascii="Lato" w:eastAsia="Lato" w:hAnsi="Lato" w:cs="Lato"/>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rsidR="00664A31" w:rsidRDefault="00664A31" w:rsidP="00664A31">
      <w:pPr>
        <w:spacing w:line="276" w:lineRule="auto"/>
        <w:jc w:val="both"/>
        <w:rPr>
          <w:rFonts w:ascii="Lato" w:eastAsia="Lato" w:hAnsi="Lato" w:cs="Lato"/>
          <w:sz w:val="20"/>
          <w:szCs w:val="20"/>
        </w:rPr>
      </w:pPr>
    </w:p>
    <w:p w:rsidR="00664A31" w:rsidRDefault="00664A31" w:rsidP="00664A31">
      <w:pPr>
        <w:spacing w:line="276" w:lineRule="auto"/>
        <w:jc w:val="both"/>
        <w:rPr>
          <w:rFonts w:ascii="Lato" w:eastAsia="Lato" w:hAnsi="Lato" w:cs="Lato"/>
          <w:sz w:val="20"/>
          <w:szCs w:val="20"/>
        </w:rPr>
      </w:pPr>
    </w:p>
    <w:tbl>
      <w:tblPr>
        <w:tblW w:w="9070" w:type="dxa"/>
        <w:jc w:val="center"/>
        <w:tblLayout w:type="fixed"/>
        <w:tblLook w:val="0000" w:firstRow="0" w:lastRow="0" w:firstColumn="0" w:lastColumn="0" w:noHBand="0" w:noVBand="0"/>
      </w:tblPr>
      <w:tblGrid>
        <w:gridCol w:w="3291"/>
        <w:gridCol w:w="5779"/>
      </w:tblGrid>
      <w:tr w:rsidR="00664A31" w:rsidTr="00664A31">
        <w:trPr>
          <w:trHeight w:val="20"/>
          <w:jc w:val="center"/>
        </w:trPr>
        <w:tc>
          <w:tcPr>
            <w:tcW w:w="3291" w:type="dxa"/>
            <w:vAlign w:val="center"/>
          </w:tcPr>
          <w:p w:rsidR="00664A31" w:rsidRDefault="00664A31" w:rsidP="00664A31">
            <w:pPr>
              <w:keepNext/>
              <w:jc w:val="center"/>
              <w:rPr>
                <w:rFonts w:ascii="Lato" w:eastAsia="Lato" w:hAnsi="Lato" w:cs="Lato"/>
              </w:rPr>
            </w:pPr>
            <w:r>
              <w:rPr>
                <w:rFonts w:ascii="Lato" w:eastAsia="Lato" w:hAnsi="Lato" w:cs="Lato"/>
                <w:sz w:val="16"/>
                <w:szCs w:val="16"/>
              </w:rPr>
              <w:t>………………………………</w:t>
            </w:r>
          </w:p>
        </w:tc>
        <w:tc>
          <w:tcPr>
            <w:tcW w:w="5779" w:type="dxa"/>
            <w:vAlign w:val="center"/>
          </w:tcPr>
          <w:p w:rsidR="00664A31" w:rsidRDefault="00664A31" w:rsidP="00664A31">
            <w:pPr>
              <w:keepNext/>
              <w:jc w:val="center"/>
              <w:rPr>
                <w:rFonts w:ascii="Lato" w:eastAsia="Lato" w:hAnsi="Lato" w:cs="Lato"/>
              </w:rPr>
            </w:pPr>
            <w:r>
              <w:rPr>
                <w:rFonts w:ascii="Lato" w:eastAsia="Lato" w:hAnsi="Lato" w:cs="Lato"/>
                <w:sz w:val="16"/>
                <w:szCs w:val="16"/>
              </w:rPr>
              <w:t>……………………………………..</w:t>
            </w:r>
          </w:p>
        </w:tc>
      </w:tr>
      <w:tr w:rsidR="00664A31" w:rsidTr="00664A31">
        <w:trPr>
          <w:trHeight w:val="20"/>
          <w:jc w:val="center"/>
        </w:trPr>
        <w:tc>
          <w:tcPr>
            <w:tcW w:w="3291" w:type="dxa"/>
            <w:vAlign w:val="center"/>
          </w:tcPr>
          <w:p w:rsidR="00664A31" w:rsidRDefault="00664A31" w:rsidP="00664A31">
            <w:pPr>
              <w:keepNext/>
              <w:jc w:val="center"/>
              <w:rPr>
                <w:rFonts w:ascii="Lato" w:eastAsia="Lato" w:hAnsi="Lato" w:cs="Lato"/>
              </w:rPr>
            </w:pPr>
            <w:r>
              <w:rPr>
                <w:rFonts w:ascii="Lato" w:eastAsia="Lato" w:hAnsi="Lato" w:cs="Lato"/>
                <w:sz w:val="16"/>
                <w:szCs w:val="16"/>
              </w:rPr>
              <w:t>miejscowość / Data</w:t>
            </w:r>
          </w:p>
        </w:tc>
        <w:tc>
          <w:tcPr>
            <w:tcW w:w="5779" w:type="dxa"/>
            <w:vAlign w:val="center"/>
          </w:tcPr>
          <w:p w:rsidR="00664A31" w:rsidRDefault="00664A31" w:rsidP="00664A31">
            <w:pPr>
              <w:keepNext/>
              <w:jc w:val="center"/>
              <w:rPr>
                <w:rFonts w:ascii="Lato" w:eastAsia="Lato" w:hAnsi="Lato" w:cs="Lato"/>
                <w:sz w:val="16"/>
                <w:szCs w:val="16"/>
              </w:rPr>
            </w:pPr>
            <w:r>
              <w:rPr>
                <w:rFonts w:ascii="Lato" w:eastAsia="Lato" w:hAnsi="Lato" w:cs="Lato"/>
                <w:sz w:val="16"/>
                <w:szCs w:val="16"/>
              </w:rPr>
              <w:t xml:space="preserve">Podpis(y) osoby(osób) upoważnionej(ych) </w:t>
            </w:r>
          </w:p>
          <w:p w:rsidR="00664A31" w:rsidRDefault="00664A31" w:rsidP="00664A31">
            <w:pPr>
              <w:keepNext/>
              <w:jc w:val="center"/>
              <w:rPr>
                <w:rFonts w:ascii="Lato" w:eastAsia="Lato" w:hAnsi="Lato" w:cs="Lato"/>
              </w:rPr>
            </w:pPr>
            <w:r>
              <w:rPr>
                <w:rFonts w:ascii="Lato" w:eastAsia="Lato" w:hAnsi="Lato" w:cs="Lato"/>
                <w:sz w:val="16"/>
                <w:szCs w:val="16"/>
              </w:rPr>
              <w:t>do podpisania oferty w imieniu Wykonawcy(ów)</w:t>
            </w:r>
          </w:p>
        </w:tc>
      </w:tr>
    </w:tbl>
    <w:p w:rsidR="00664A31" w:rsidRDefault="00664A31" w:rsidP="00664A31">
      <w:pPr>
        <w:spacing w:after="160" w:line="259" w:lineRule="auto"/>
        <w:rPr>
          <w:rFonts w:ascii="Lato" w:eastAsia="Lato" w:hAnsi="Lato" w:cs="Lato"/>
          <w:sz w:val="20"/>
          <w:szCs w:val="20"/>
          <w:highlight w:val="yellow"/>
        </w:rPr>
      </w:pPr>
    </w:p>
    <w:p w:rsidR="00664A31" w:rsidRDefault="00664A31" w:rsidP="00664A31">
      <w:pPr>
        <w:rPr>
          <w:sz w:val="20"/>
          <w:szCs w:val="20"/>
          <w:highlight w:val="yellow"/>
        </w:rPr>
      </w:pPr>
    </w:p>
    <w:p w:rsidR="00664A31" w:rsidRPr="00C526DE" w:rsidRDefault="00664A31" w:rsidP="00C526DE">
      <w:pPr>
        <w:spacing w:after="160" w:line="259" w:lineRule="auto"/>
        <w:rPr>
          <w:sz w:val="20"/>
          <w:szCs w:val="20"/>
          <w:highlight w:val="yellow"/>
        </w:rPr>
      </w:pPr>
      <w:r>
        <w:br w:type="page"/>
      </w:r>
    </w:p>
    <w:p w:rsidR="00664A31" w:rsidRDefault="00664A31" w:rsidP="00664A31">
      <w:pPr>
        <w:widowControl w:val="0"/>
        <w:jc w:val="right"/>
        <w:rPr>
          <w:rFonts w:ascii="Lato" w:eastAsia="Lato" w:hAnsi="Lato" w:cs="Lato"/>
          <w:b/>
          <w:i/>
          <w:sz w:val="18"/>
          <w:szCs w:val="18"/>
        </w:rPr>
      </w:pPr>
      <w:r>
        <w:rPr>
          <w:rFonts w:ascii="Lato" w:eastAsia="Lato" w:hAnsi="Lato" w:cs="Lato"/>
          <w:b/>
          <w:i/>
          <w:sz w:val="18"/>
          <w:szCs w:val="18"/>
        </w:rPr>
        <w:lastRenderedPageBreak/>
        <w:t>Załącznik nr 4 do swz_oświadczenie_grupa kapitałowa</w:t>
      </w:r>
    </w:p>
    <w:p w:rsidR="00664A31" w:rsidRDefault="00664A31" w:rsidP="00664A31">
      <w:pPr>
        <w:widowControl w:val="0"/>
        <w:spacing w:line="276" w:lineRule="auto"/>
        <w:jc w:val="right"/>
        <w:rPr>
          <w:rFonts w:ascii="Lato" w:eastAsia="Lato" w:hAnsi="Lato" w:cs="Lato"/>
          <w:b/>
          <w:i/>
          <w:color w:val="FF0000"/>
          <w:sz w:val="16"/>
          <w:szCs w:val="16"/>
        </w:rPr>
      </w:pPr>
      <w:bookmarkStart w:id="37" w:name="_heading=h.1hmsyys" w:colFirst="0" w:colLast="0"/>
      <w:bookmarkEnd w:id="37"/>
      <w:r>
        <w:rPr>
          <w:rFonts w:ascii="Lato" w:eastAsia="Lato" w:hAnsi="Lato" w:cs="Lato"/>
          <w:b/>
          <w:i/>
          <w:color w:val="FF0000"/>
          <w:sz w:val="16"/>
          <w:szCs w:val="16"/>
        </w:rPr>
        <w:t>/składane na wezwanie/</w:t>
      </w:r>
    </w:p>
    <w:p w:rsidR="00664A31" w:rsidRDefault="00664A31" w:rsidP="009D3FE3">
      <w:pPr>
        <w:widowControl w:val="0"/>
        <w:numPr>
          <w:ilvl w:val="0"/>
          <w:numId w:val="61"/>
        </w:numPr>
        <w:spacing w:line="276" w:lineRule="auto"/>
        <w:ind w:left="357" w:hanging="357"/>
        <w:rPr>
          <w:rFonts w:ascii="Lato" w:eastAsia="Lato" w:hAnsi="Lato" w:cs="Lato"/>
          <w:sz w:val="20"/>
          <w:szCs w:val="20"/>
        </w:rPr>
      </w:pPr>
      <w:r>
        <w:rPr>
          <w:rFonts w:ascii="Lato" w:eastAsia="Lato" w:hAnsi="Lato" w:cs="Lato"/>
          <w:sz w:val="20"/>
          <w:szCs w:val="20"/>
        </w:rPr>
        <w:t>ZAMAWIAJĄCY:</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Obszar Metropolitalny Gdańsk-Gdynia-Sopot</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ul. Długi Targ 39/40</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80-830 Gdańsk</w:t>
      </w:r>
    </w:p>
    <w:p w:rsidR="00664A31" w:rsidRDefault="00664A31" w:rsidP="00664A31">
      <w:pPr>
        <w:widowControl w:val="0"/>
        <w:spacing w:line="276" w:lineRule="auto"/>
        <w:ind w:left="357"/>
        <w:rPr>
          <w:rFonts w:ascii="Lato" w:eastAsia="Lato" w:hAnsi="Lato" w:cs="Lato"/>
          <w:sz w:val="20"/>
          <w:szCs w:val="20"/>
        </w:rPr>
      </w:pPr>
    </w:p>
    <w:p w:rsidR="00664A31" w:rsidRDefault="00664A31" w:rsidP="00664A31">
      <w:pPr>
        <w:widowControl w:val="0"/>
        <w:numPr>
          <w:ilvl w:val="0"/>
          <w:numId w:val="24"/>
        </w:numPr>
        <w:ind w:left="357" w:hanging="357"/>
        <w:rPr>
          <w:sz w:val="20"/>
          <w:szCs w:val="20"/>
        </w:rPr>
      </w:pPr>
      <w:r>
        <w:rPr>
          <w:rFonts w:ascii="Lato" w:eastAsia="Lato" w:hAnsi="Lato" w:cs="Lato"/>
          <w:sz w:val="20"/>
          <w:szCs w:val="20"/>
        </w:rPr>
        <w:t>WYKONAWCA:</w:t>
      </w:r>
    </w:p>
    <w:p w:rsidR="00664A31" w:rsidRDefault="00664A31" w:rsidP="00664A31">
      <w:pPr>
        <w:widowControl w:val="0"/>
        <w:ind w:left="357"/>
        <w:rPr>
          <w:rFonts w:ascii="Lato" w:eastAsia="Lato" w:hAnsi="Lato" w:cs="Lato"/>
          <w:sz w:val="20"/>
          <w:szCs w:val="20"/>
        </w:rPr>
      </w:pPr>
      <w:r>
        <w:rPr>
          <w:rFonts w:ascii="Lato" w:eastAsia="Lato" w:hAnsi="Lato" w:cs="Lato"/>
          <w:sz w:val="20"/>
          <w:szCs w:val="20"/>
        </w:rPr>
        <w:t>Niniejsza oferta zostaje złożona przez</w:t>
      </w:r>
      <w:r>
        <w:rPr>
          <w:rFonts w:ascii="Lato" w:eastAsia="Lato" w:hAnsi="Lato" w:cs="Lato"/>
          <w:sz w:val="20"/>
          <w:szCs w:val="20"/>
          <w:vertAlign w:val="superscript"/>
        </w:rPr>
        <w:footnoteReference w:id="4"/>
      </w:r>
      <w:r>
        <w:rPr>
          <w:rFonts w:ascii="Lato" w:eastAsia="Lato" w:hAnsi="Lato" w:cs="Lato"/>
          <w:sz w:val="20"/>
          <w:szCs w:val="20"/>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64A31" w:rsidTr="00664A31">
        <w:trPr>
          <w:trHeight w:val="510"/>
        </w:trPr>
        <w:tc>
          <w:tcPr>
            <w:tcW w:w="819"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Lp.</w:t>
            </w:r>
          </w:p>
        </w:tc>
        <w:tc>
          <w:tcPr>
            <w:tcW w:w="3434"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Nazwa(y) Wykonawcy(ów)</w:t>
            </w:r>
          </w:p>
        </w:tc>
        <w:tc>
          <w:tcPr>
            <w:tcW w:w="2977"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Adres(y) Wykonawcy(ów)</w:t>
            </w:r>
          </w:p>
        </w:tc>
        <w:tc>
          <w:tcPr>
            <w:tcW w:w="2268"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NIP</w:t>
            </w:r>
          </w:p>
        </w:tc>
      </w:tr>
      <w:tr w:rsidR="00664A31" w:rsidTr="00664A31">
        <w:tc>
          <w:tcPr>
            <w:tcW w:w="819" w:type="dxa"/>
            <w:tcBorders>
              <w:top w:val="single" w:sz="4" w:space="0" w:color="000000"/>
            </w:tcBorders>
          </w:tcPr>
          <w:p w:rsidR="00664A31" w:rsidRDefault="00664A31" w:rsidP="00664A31">
            <w:pPr>
              <w:jc w:val="center"/>
              <w:rPr>
                <w:rFonts w:ascii="Lato" w:eastAsia="Lato" w:hAnsi="Lato" w:cs="Lato"/>
              </w:rPr>
            </w:pPr>
          </w:p>
        </w:tc>
        <w:tc>
          <w:tcPr>
            <w:tcW w:w="3434" w:type="dxa"/>
            <w:tcBorders>
              <w:top w:val="single" w:sz="4" w:space="0" w:color="000000"/>
            </w:tcBorders>
          </w:tcPr>
          <w:p w:rsidR="00664A31" w:rsidRDefault="00664A31" w:rsidP="00664A31">
            <w:pPr>
              <w:jc w:val="center"/>
              <w:rPr>
                <w:rFonts w:ascii="Lato" w:eastAsia="Lato" w:hAnsi="Lato" w:cs="Lato"/>
              </w:rPr>
            </w:pPr>
          </w:p>
        </w:tc>
        <w:tc>
          <w:tcPr>
            <w:tcW w:w="2977" w:type="dxa"/>
            <w:tcBorders>
              <w:top w:val="single" w:sz="4" w:space="0" w:color="000000"/>
            </w:tcBorders>
          </w:tcPr>
          <w:p w:rsidR="00664A31" w:rsidRDefault="00664A31" w:rsidP="00664A31">
            <w:pPr>
              <w:jc w:val="center"/>
              <w:rPr>
                <w:rFonts w:ascii="Lato" w:eastAsia="Lato" w:hAnsi="Lato" w:cs="Lato"/>
              </w:rPr>
            </w:pPr>
          </w:p>
        </w:tc>
        <w:tc>
          <w:tcPr>
            <w:tcW w:w="2268" w:type="dxa"/>
            <w:tcBorders>
              <w:top w:val="single" w:sz="4" w:space="0" w:color="000000"/>
            </w:tcBorders>
          </w:tcPr>
          <w:p w:rsidR="00664A31" w:rsidRDefault="00664A31" w:rsidP="00664A31">
            <w:pPr>
              <w:jc w:val="center"/>
              <w:rPr>
                <w:rFonts w:ascii="Lato" w:eastAsia="Lato" w:hAnsi="Lato" w:cs="Lato"/>
              </w:rPr>
            </w:pPr>
          </w:p>
        </w:tc>
      </w:tr>
      <w:tr w:rsidR="00664A31" w:rsidTr="00664A31">
        <w:tc>
          <w:tcPr>
            <w:tcW w:w="819" w:type="dxa"/>
          </w:tcPr>
          <w:p w:rsidR="00664A31" w:rsidRDefault="00664A31" w:rsidP="00664A31">
            <w:pPr>
              <w:jc w:val="center"/>
              <w:rPr>
                <w:rFonts w:ascii="Lato" w:eastAsia="Lato" w:hAnsi="Lato" w:cs="Lato"/>
                <w:i/>
              </w:rPr>
            </w:pPr>
          </w:p>
        </w:tc>
        <w:tc>
          <w:tcPr>
            <w:tcW w:w="3434" w:type="dxa"/>
          </w:tcPr>
          <w:p w:rsidR="00664A31" w:rsidRDefault="00664A31" w:rsidP="00664A31">
            <w:pPr>
              <w:jc w:val="center"/>
              <w:rPr>
                <w:rFonts w:ascii="Lato" w:eastAsia="Lato" w:hAnsi="Lato" w:cs="Lato"/>
              </w:rPr>
            </w:pPr>
          </w:p>
        </w:tc>
        <w:tc>
          <w:tcPr>
            <w:tcW w:w="2977" w:type="dxa"/>
          </w:tcPr>
          <w:p w:rsidR="00664A31" w:rsidRDefault="00664A31" w:rsidP="00664A31">
            <w:pPr>
              <w:jc w:val="center"/>
              <w:rPr>
                <w:rFonts w:ascii="Lato" w:eastAsia="Lato" w:hAnsi="Lato" w:cs="Lato"/>
              </w:rPr>
            </w:pPr>
          </w:p>
        </w:tc>
        <w:tc>
          <w:tcPr>
            <w:tcW w:w="2268" w:type="dxa"/>
          </w:tcPr>
          <w:p w:rsidR="00664A31" w:rsidRDefault="00664A31" w:rsidP="00664A31">
            <w:pPr>
              <w:jc w:val="center"/>
              <w:rPr>
                <w:rFonts w:ascii="Lato" w:eastAsia="Lato" w:hAnsi="Lato" w:cs="Lato"/>
              </w:rPr>
            </w:pPr>
          </w:p>
        </w:tc>
      </w:tr>
    </w:tbl>
    <w:p w:rsidR="00664A31" w:rsidRDefault="00664A31" w:rsidP="00664A31">
      <w:pPr>
        <w:widowControl w:val="0"/>
        <w:rPr>
          <w:rFonts w:ascii="Lato" w:eastAsia="Lato" w:hAnsi="Lato" w:cs="Lato"/>
          <w:sz w:val="20"/>
          <w:szCs w:val="20"/>
        </w:rPr>
      </w:pPr>
    </w:p>
    <w:p w:rsidR="00664A31" w:rsidRDefault="00664A31" w:rsidP="00664A31">
      <w:pPr>
        <w:keepNext/>
        <w:keepLines/>
        <w:widowControl w:val="0"/>
        <w:numPr>
          <w:ilvl w:val="0"/>
          <w:numId w:val="24"/>
        </w:numPr>
        <w:ind w:left="357" w:hanging="357"/>
        <w:jc w:val="both"/>
        <w:rPr>
          <w:sz w:val="18"/>
          <w:szCs w:val="18"/>
        </w:rPr>
      </w:pPr>
      <w:r>
        <w:rPr>
          <w:rFonts w:ascii="Lato" w:eastAsia="Lato" w:hAnsi="Lato" w:cs="Lato"/>
          <w:sz w:val="20"/>
          <w:szCs w:val="20"/>
        </w:rPr>
        <w:t>Na potrzeby postępowania o udzielenie zamówienia publicznego, pn.</w:t>
      </w:r>
      <w:r>
        <w:rPr>
          <w:rFonts w:ascii="Lato" w:eastAsia="Lato" w:hAnsi="Lato" w:cs="Lato"/>
          <w:color w:val="000000"/>
          <w:sz w:val="20"/>
          <w:szCs w:val="20"/>
        </w:rPr>
        <w:t xml:space="preserve"> </w:t>
      </w:r>
      <w:r>
        <w:rPr>
          <w:rFonts w:ascii="Lato" w:eastAsia="Lato" w:hAnsi="Lato" w:cs="Lato"/>
          <w:b/>
          <w:i/>
          <w:color w:val="434343"/>
          <w:sz w:val="18"/>
          <w:szCs w:val="18"/>
        </w:rPr>
        <w:t xml:space="preserve">OPRACOWANIE DIAGNOZY SPOŁECZNO-GOSPODARCZEJ OBSZARU METROPOLITALNEGO GDAŃSK-GDYNIA-SOPOT </w:t>
      </w:r>
      <w:r>
        <w:rPr>
          <w:rFonts w:ascii="Lato" w:eastAsia="Lato" w:hAnsi="Lato" w:cs="Lato"/>
          <w:sz w:val="20"/>
          <w:szCs w:val="20"/>
        </w:rPr>
        <w:t>na podstawie art. 108 ust. 1 pkt 5 ustawy Prawo zamówień publicznych oświadczam/my, że:</w:t>
      </w:r>
    </w:p>
    <w:p w:rsidR="00664A31" w:rsidRDefault="00664A31" w:rsidP="00664A31">
      <w:pPr>
        <w:keepNext/>
        <w:keepLines/>
        <w:widowControl w:val="0"/>
        <w:ind w:firstLine="709"/>
        <w:jc w:val="both"/>
        <w:rPr>
          <w:rFonts w:ascii="Lato" w:eastAsia="Lato" w:hAnsi="Lato" w:cs="Lato"/>
          <w:sz w:val="20"/>
          <w:szCs w:val="20"/>
        </w:rPr>
      </w:pPr>
    </w:p>
    <w:p w:rsidR="00664A31" w:rsidRPr="002D1F0A" w:rsidRDefault="00664A31" w:rsidP="005161B2">
      <w:pPr>
        <w:pStyle w:val="Akapitzlist"/>
        <w:keepNext/>
        <w:keepLines/>
        <w:widowControl w:val="0"/>
        <w:numPr>
          <w:ilvl w:val="1"/>
          <w:numId w:val="61"/>
        </w:numPr>
        <w:spacing w:line="276" w:lineRule="auto"/>
        <w:ind w:left="709" w:hanging="283"/>
        <w:jc w:val="both"/>
        <w:rPr>
          <w:rFonts w:ascii="Lato" w:eastAsia="Lato" w:hAnsi="Lato" w:cs="Lato"/>
          <w:sz w:val="20"/>
          <w:szCs w:val="20"/>
        </w:rPr>
      </w:pPr>
      <w:r w:rsidRPr="002D1F0A">
        <w:rPr>
          <w:rFonts w:ascii="Lato" w:eastAsia="Lato" w:hAnsi="Lato" w:cs="Lato"/>
          <w:sz w:val="20"/>
          <w:szCs w:val="20"/>
        </w:rPr>
        <w:t>należę/ymy do grupy kapitałowej (w rozumieniu ustawy z dnia 16 lutego 2007 r. o ochronie konkurencji i konsumentów – Dz. U. z 2020 r. poz. 1076 ze zm.), o której mowa w art. art. 108 ust. 1 pkt 5 uPzp, w skład której wchodzą następujące podmioty: *</w:t>
      </w:r>
    </w:p>
    <w:p w:rsidR="00664A31" w:rsidRDefault="00664A31" w:rsidP="00664A31">
      <w:pPr>
        <w:keepNext/>
        <w:widowControl w:val="0"/>
        <w:ind w:left="502"/>
        <w:jc w:val="both"/>
        <w:rPr>
          <w:rFonts w:ascii="Lato" w:eastAsia="Lato" w:hAnsi="Lato" w:cs="Lato"/>
          <w:sz w:val="20"/>
          <w:szCs w:val="20"/>
        </w:rPr>
      </w:pPr>
    </w:p>
    <w:tbl>
      <w:tblPr>
        <w:tblW w:w="859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
        <w:gridCol w:w="8044"/>
      </w:tblGrid>
      <w:tr w:rsidR="00664A31" w:rsidTr="00664A31">
        <w:tc>
          <w:tcPr>
            <w:tcW w:w="548" w:type="dxa"/>
            <w:shd w:val="clear" w:color="auto" w:fill="EBF1DD"/>
          </w:tcPr>
          <w:p w:rsidR="00664A31" w:rsidRDefault="00664A31" w:rsidP="00664A31">
            <w:pPr>
              <w:keepNext/>
              <w:jc w:val="center"/>
              <w:rPr>
                <w:rFonts w:ascii="Lato" w:eastAsia="Lato" w:hAnsi="Lato" w:cs="Lato"/>
              </w:rPr>
            </w:pPr>
            <w:r>
              <w:rPr>
                <w:rFonts w:ascii="Lato" w:eastAsia="Lato" w:hAnsi="Lato" w:cs="Lato"/>
                <w:sz w:val="20"/>
                <w:szCs w:val="20"/>
              </w:rPr>
              <w:t>Lp.</w:t>
            </w:r>
          </w:p>
        </w:tc>
        <w:tc>
          <w:tcPr>
            <w:tcW w:w="8044" w:type="dxa"/>
            <w:shd w:val="clear" w:color="auto" w:fill="EBF1DD"/>
          </w:tcPr>
          <w:p w:rsidR="00664A31" w:rsidRDefault="00664A31" w:rsidP="00664A31">
            <w:pPr>
              <w:keepNext/>
              <w:jc w:val="center"/>
              <w:rPr>
                <w:rFonts w:ascii="Lato" w:eastAsia="Lato" w:hAnsi="Lato" w:cs="Lato"/>
                <w:sz w:val="18"/>
                <w:szCs w:val="18"/>
              </w:rPr>
            </w:pPr>
            <w:r>
              <w:rPr>
                <w:rFonts w:ascii="Lato" w:eastAsia="Lato" w:hAnsi="Lato" w:cs="Lato"/>
                <w:sz w:val="18"/>
                <w:szCs w:val="18"/>
              </w:rPr>
              <w:t>PODMIOTY NALEŻĄCE DO GRUPY KAPITAŁOWEJ</w:t>
            </w:r>
          </w:p>
        </w:tc>
      </w:tr>
      <w:tr w:rsidR="00664A31" w:rsidTr="00664A31">
        <w:tc>
          <w:tcPr>
            <w:tcW w:w="548" w:type="dxa"/>
          </w:tcPr>
          <w:p w:rsidR="00664A31" w:rsidRDefault="00664A31" w:rsidP="00664A31">
            <w:pPr>
              <w:keepNext/>
              <w:jc w:val="center"/>
              <w:rPr>
                <w:rFonts w:ascii="Lato" w:eastAsia="Lato" w:hAnsi="Lato" w:cs="Lato"/>
              </w:rPr>
            </w:pPr>
            <w:r>
              <w:rPr>
                <w:rFonts w:ascii="Lato" w:eastAsia="Lato" w:hAnsi="Lato" w:cs="Lato"/>
                <w:sz w:val="20"/>
                <w:szCs w:val="20"/>
              </w:rPr>
              <w:t>1</w:t>
            </w:r>
          </w:p>
        </w:tc>
        <w:tc>
          <w:tcPr>
            <w:tcW w:w="8044" w:type="dxa"/>
          </w:tcPr>
          <w:p w:rsidR="00664A31" w:rsidRDefault="00664A31" w:rsidP="00664A31">
            <w:pPr>
              <w:keepNext/>
              <w:jc w:val="both"/>
              <w:rPr>
                <w:rFonts w:ascii="Lato" w:eastAsia="Lato" w:hAnsi="Lato" w:cs="Lato"/>
              </w:rPr>
            </w:pPr>
          </w:p>
        </w:tc>
      </w:tr>
      <w:tr w:rsidR="00664A31" w:rsidTr="00664A31">
        <w:tc>
          <w:tcPr>
            <w:tcW w:w="548" w:type="dxa"/>
          </w:tcPr>
          <w:p w:rsidR="00664A31" w:rsidRDefault="00664A31" w:rsidP="00664A31">
            <w:pPr>
              <w:keepNext/>
              <w:jc w:val="center"/>
              <w:rPr>
                <w:rFonts w:ascii="Lato" w:eastAsia="Lato" w:hAnsi="Lato" w:cs="Lato"/>
              </w:rPr>
            </w:pPr>
            <w:r>
              <w:rPr>
                <w:rFonts w:ascii="Lato" w:eastAsia="Lato" w:hAnsi="Lato" w:cs="Lato"/>
                <w:sz w:val="20"/>
                <w:szCs w:val="20"/>
              </w:rPr>
              <w:t>2</w:t>
            </w:r>
          </w:p>
        </w:tc>
        <w:tc>
          <w:tcPr>
            <w:tcW w:w="8044" w:type="dxa"/>
          </w:tcPr>
          <w:p w:rsidR="00664A31" w:rsidRDefault="00664A31" w:rsidP="00664A31">
            <w:pPr>
              <w:keepNext/>
              <w:jc w:val="both"/>
              <w:rPr>
                <w:rFonts w:ascii="Lato" w:eastAsia="Lato" w:hAnsi="Lato" w:cs="Lato"/>
              </w:rPr>
            </w:pPr>
          </w:p>
        </w:tc>
      </w:tr>
      <w:tr w:rsidR="00664A31" w:rsidTr="00664A31">
        <w:tc>
          <w:tcPr>
            <w:tcW w:w="548" w:type="dxa"/>
          </w:tcPr>
          <w:p w:rsidR="00664A31" w:rsidRDefault="00664A31" w:rsidP="00664A31">
            <w:pPr>
              <w:keepNext/>
              <w:jc w:val="center"/>
              <w:rPr>
                <w:rFonts w:ascii="Lato" w:eastAsia="Lato" w:hAnsi="Lato" w:cs="Lato"/>
              </w:rPr>
            </w:pPr>
            <w:r>
              <w:rPr>
                <w:rFonts w:ascii="Lato" w:eastAsia="Lato" w:hAnsi="Lato" w:cs="Lato"/>
                <w:sz w:val="20"/>
                <w:szCs w:val="20"/>
              </w:rPr>
              <w:t>3</w:t>
            </w:r>
          </w:p>
        </w:tc>
        <w:tc>
          <w:tcPr>
            <w:tcW w:w="8044" w:type="dxa"/>
          </w:tcPr>
          <w:p w:rsidR="00664A31" w:rsidRDefault="00664A31" w:rsidP="00664A31">
            <w:pPr>
              <w:keepNext/>
              <w:jc w:val="both"/>
              <w:rPr>
                <w:rFonts w:ascii="Lato" w:eastAsia="Lato" w:hAnsi="Lato" w:cs="Lato"/>
              </w:rPr>
            </w:pPr>
          </w:p>
        </w:tc>
      </w:tr>
    </w:tbl>
    <w:p w:rsidR="00664A31" w:rsidRDefault="00664A31" w:rsidP="00664A31">
      <w:pPr>
        <w:keepNext/>
        <w:keepLines/>
        <w:widowControl w:val="0"/>
        <w:jc w:val="both"/>
        <w:rPr>
          <w:rFonts w:ascii="Lato" w:eastAsia="Lato" w:hAnsi="Lato" w:cs="Lato"/>
          <w:sz w:val="20"/>
          <w:szCs w:val="20"/>
        </w:rPr>
      </w:pPr>
    </w:p>
    <w:p w:rsidR="00664A31" w:rsidRDefault="00664A31" w:rsidP="00664A31">
      <w:pPr>
        <w:keepNext/>
        <w:keepLines/>
        <w:widowControl w:val="0"/>
        <w:ind w:left="360"/>
        <w:jc w:val="both"/>
        <w:rPr>
          <w:rFonts w:ascii="Lato" w:eastAsia="Lato" w:hAnsi="Lato" w:cs="Lato"/>
          <w:sz w:val="20"/>
          <w:szCs w:val="20"/>
        </w:rPr>
      </w:pPr>
    </w:p>
    <w:p w:rsidR="00664A31" w:rsidRPr="002D1F0A" w:rsidRDefault="00664A31" w:rsidP="005161B2">
      <w:pPr>
        <w:pStyle w:val="Akapitzlist"/>
        <w:keepNext/>
        <w:keepLines/>
        <w:widowControl w:val="0"/>
        <w:numPr>
          <w:ilvl w:val="1"/>
          <w:numId w:val="61"/>
        </w:numPr>
        <w:spacing w:line="276" w:lineRule="auto"/>
        <w:ind w:left="709" w:hanging="283"/>
        <w:jc w:val="both"/>
        <w:rPr>
          <w:rFonts w:ascii="Lato" w:eastAsia="Lato" w:hAnsi="Lato" w:cs="Lato"/>
          <w:sz w:val="20"/>
          <w:szCs w:val="20"/>
        </w:rPr>
      </w:pPr>
      <w:r w:rsidRPr="002D1F0A">
        <w:rPr>
          <w:rFonts w:ascii="Lato" w:eastAsia="Lato" w:hAnsi="Lato" w:cs="Lato"/>
          <w:sz w:val="20"/>
          <w:szCs w:val="20"/>
        </w:rPr>
        <w:t>nie należę/ymy do grupy kapitałowej (w rozumieniu ustawy z dnia 16 lutego 2007 r. o ochronie konkurencji i konsumentów –</w:t>
      </w:r>
      <w:r w:rsidRPr="002D1F0A">
        <w:rPr>
          <w:rFonts w:ascii="Lato" w:eastAsia="Lato" w:hAnsi="Lato" w:cs="Lato"/>
          <w:color w:val="FF0000"/>
          <w:sz w:val="20"/>
          <w:szCs w:val="20"/>
        </w:rPr>
        <w:t xml:space="preserve"> </w:t>
      </w:r>
      <w:r w:rsidRPr="002D1F0A">
        <w:rPr>
          <w:rFonts w:ascii="Lato" w:eastAsia="Lato" w:hAnsi="Lato" w:cs="Lato"/>
          <w:sz w:val="20"/>
          <w:szCs w:val="20"/>
        </w:rPr>
        <w:t>Dz. U. z 2020 r. poz. 1076 ze zm.), o której mowa w art. art. 108 ust. 1 pkt 5 uPzp *.</w:t>
      </w:r>
    </w:p>
    <w:p w:rsidR="00664A31" w:rsidRDefault="00664A31" w:rsidP="00664A31">
      <w:pPr>
        <w:keepNext/>
        <w:keepLines/>
        <w:widowControl w:val="0"/>
        <w:ind w:left="360"/>
        <w:jc w:val="both"/>
        <w:rPr>
          <w:rFonts w:ascii="Lato" w:eastAsia="Lato" w:hAnsi="Lato" w:cs="Lato"/>
          <w:sz w:val="20"/>
          <w:szCs w:val="20"/>
        </w:rPr>
      </w:pPr>
    </w:p>
    <w:p w:rsidR="00664A31" w:rsidRDefault="00664A31" w:rsidP="00664A31">
      <w:pPr>
        <w:keepNext/>
        <w:keepLines/>
        <w:widowControl w:val="0"/>
        <w:ind w:right="45"/>
        <w:jc w:val="both"/>
        <w:rPr>
          <w:rFonts w:ascii="Lato" w:eastAsia="Lato" w:hAnsi="Lato" w:cs="Lato"/>
          <w:sz w:val="16"/>
          <w:szCs w:val="16"/>
        </w:rPr>
      </w:pPr>
      <w:r>
        <w:rPr>
          <w:rFonts w:ascii="Lato" w:eastAsia="Lato" w:hAnsi="Lato" w:cs="Lato"/>
          <w:sz w:val="16"/>
          <w:szCs w:val="16"/>
        </w:rPr>
        <w:t xml:space="preserve">* </w:t>
      </w:r>
      <w:r w:rsidR="002D1F0A">
        <w:rPr>
          <w:rFonts w:ascii="Lato" w:eastAsia="Lato" w:hAnsi="Lato" w:cs="Lato"/>
          <w:sz w:val="16"/>
          <w:szCs w:val="16"/>
        </w:rPr>
        <w:t>Zaznaczyć odpowiednie</w:t>
      </w:r>
    </w:p>
    <w:p w:rsidR="00664A31" w:rsidRDefault="00664A31" w:rsidP="00664A31">
      <w:pPr>
        <w:widowControl w:val="0"/>
        <w:jc w:val="center"/>
        <w:rPr>
          <w:rFonts w:ascii="Lato" w:eastAsia="Lato" w:hAnsi="Lato" w:cs="Lato"/>
          <w:sz w:val="20"/>
          <w:szCs w:val="20"/>
          <w:highlight w:val="yellow"/>
        </w:rPr>
      </w:pPr>
    </w:p>
    <w:p w:rsidR="00664A31" w:rsidRDefault="00664A31" w:rsidP="00664A31">
      <w:pPr>
        <w:rPr>
          <w:rFonts w:ascii="Lato" w:eastAsia="Lato" w:hAnsi="Lato" w:cs="Lato"/>
          <w:sz w:val="20"/>
          <w:szCs w:val="20"/>
          <w:highlight w:val="yellow"/>
        </w:rPr>
      </w:pPr>
    </w:p>
    <w:p w:rsidR="00664A31" w:rsidRDefault="00664A31" w:rsidP="00664A31">
      <w:pPr>
        <w:widowControl w:val="0"/>
        <w:jc w:val="center"/>
        <w:rPr>
          <w:rFonts w:ascii="Lato" w:eastAsia="Lato" w:hAnsi="Lato" w:cs="Lato"/>
          <w:sz w:val="20"/>
          <w:szCs w:val="20"/>
          <w:highlight w:val="yellow"/>
        </w:rPr>
      </w:pPr>
    </w:p>
    <w:p w:rsidR="00664A31" w:rsidRDefault="00664A31" w:rsidP="00664A31">
      <w:pPr>
        <w:widowControl w:val="0"/>
        <w:tabs>
          <w:tab w:val="left" w:pos="232"/>
        </w:tabs>
        <w:rPr>
          <w:rFonts w:ascii="Lato" w:eastAsia="Lato" w:hAnsi="Lato" w:cs="Lato"/>
          <w:sz w:val="20"/>
          <w:szCs w:val="20"/>
          <w:highlight w:val="yellow"/>
        </w:rPr>
      </w:pPr>
    </w:p>
    <w:tbl>
      <w:tblPr>
        <w:tblW w:w="9070" w:type="dxa"/>
        <w:jc w:val="center"/>
        <w:tblLayout w:type="fixed"/>
        <w:tblLook w:val="0000" w:firstRow="0" w:lastRow="0" w:firstColumn="0" w:lastColumn="0" w:noHBand="0" w:noVBand="0"/>
      </w:tblPr>
      <w:tblGrid>
        <w:gridCol w:w="3291"/>
        <w:gridCol w:w="5779"/>
      </w:tblGrid>
      <w:tr w:rsidR="00664A31" w:rsidTr="00664A31">
        <w:trPr>
          <w:trHeight w:val="20"/>
          <w:jc w:val="center"/>
        </w:trPr>
        <w:tc>
          <w:tcPr>
            <w:tcW w:w="3291" w:type="dxa"/>
            <w:vAlign w:val="center"/>
          </w:tcPr>
          <w:p w:rsidR="00664A31" w:rsidRDefault="00664A31" w:rsidP="00664A31">
            <w:pPr>
              <w:keepNext/>
              <w:jc w:val="center"/>
              <w:rPr>
                <w:rFonts w:ascii="Lato" w:eastAsia="Lato" w:hAnsi="Lato" w:cs="Lato"/>
              </w:rPr>
            </w:pPr>
            <w:r>
              <w:rPr>
                <w:rFonts w:ascii="Lato" w:eastAsia="Lato" w:hAnsi="Lato" w:cs="Lato"/>
                <w:sz w:val="16"/>
                <w:szCs w:val="16"/>
              </w:rPr>
              <w:t>………………………………</w:t>
            </w:r>
          </w:p>
        </w:tc>
        <w:tc>
          <w:tcPr>
            <w:tcW w:w="5779" w:type="dxa"/>
            <w:vAlign w:val="center"/>
          </w:tcPr>
          <w:p w:rsidR="00664A31" w:rsidRDefault="00664A31" w:rsidP="00664A31">
            <w:pPr>
              <w:keepNext/>
              <w:jc w:val="center"/>
              <w:rPr>
                <w:rFonts w:ascii="Lato" w:eastAsia="Lato" w:hAnsi="Lato" w:cs="Lato"/>
              </w:rPr>
            </w:pPr>
            <w:r>
              <w:rPr>
                <w:rFonts w:ascii="Lato" w:eastAsia="Lato" w:hAnsi="Lato" w:cs="Lato"/>
                <w:sz w:val="16"/>
                <w:szCs w:val="16"/>
              </w:rPr>
              <w:t>……………………………………..</w:t>
            </w:r>
          </w:p>
        </w:tc>
      </w:tr>
      <w:tr w:rsidR="00664A31" w:rsidTr="00664A31">
        <w:trPr>
          <w:trHeight w:val="20"/>
          <w:jc w:val="center"/>
        </w:trPr>
        <w:tc>
          <w:tcPr>
            <w:tcW w:w="3291" w:type="dxa"/>
            <w:vAlign w:val="center"/>
          </w:tcPr>
          <w:p w:rsidR="00664A31" w:rsidRDefault="00664A31" w:rsidP="00664A31">
            <w:pPr>
              <w:keepNext/>
              <w:jc w:val="center"/>
              <w:rPr>
                <w:rFonts w:ascii="Lato" w:eastAsia="Lato" w:hAnsi="Lato" w:cs="Lato"/>
              </w:rPr>
            </w:pPr>
            <w:r>
              <w:rPr>
                <w:rFonts w:ascii="Lato" w:eastAsia="Lato" w:hAnsi="Lato" w:cs="Lato"/>
                <w:sz w:val="16"/>
                <w:szCs w:val="16"/>
              </w:rPr>
              <w:t>Miejscowość / Data</w:t>
            </w:r>
          </w:p>
        </w:tc>
        <w:tc>
          <w:tcPr>
            <w:tcW w:w="5779" w:type="dxa"/>
            <w:vAlign w:val="center"/>
          </w:tcPr>
          <w:p w:rsidR="00664A31" w:rsidRDefault="00664A31" w:rsidP="00664A31">
            <w:pPr>
              <w:keepNext/>
              <w:jc w:val="center"/>
              <w:rPr>
                <w:rFonts w:ascii="Lato" w:eastAsia="Lato" w:hAnsi="Lato" w:cs="Lato"/>
                <w:sz w:val="16"/>
                <w:szCs w:val="16"/>
              </w:rPr>
            </w:pPr>
            <w:r>
              <w:rPr>
                <w:rFonts w:ascii="Lato" w:eastAsia="Lato" w:hAnsi="Lato" w:cs="Lato"/>
                <w:sz w:val="16"/>
                <w:szCs w:val="16"/>
              </w:rPr>
              <w:t xml:space="preserve">Podpis(y) osoby(osób) upoważnionej(ych) </w:t>
            </w:r>
          </w:p>
          <w:p w:rsidR="00664A31" w:rsidRDefault="00664A31" w:rsidP="00664A31">
            <w:pPr>
              <w:keepNext/>
              <w:jc w:val="center"/>
              <w:rPr>
                <w:rFonts w:ascii="Lato" w:eastAsia="Lato" w:hAnsi="Lato" w:cs="Lato"/>
              </w:rPr>
            </w:pPr>
            <w:r>
              <w:rPr>
                <w:rFonts w:ascii="Lato" w:eastAsia="Lato" w:hAnsi="Lato" w:cs="Lato"/>
                <w:sz w:val="16"/>
                <w:szCs w:val="16"/>
              </w:rPr>
              <w:t>do podpisania oferty w imieniu Wykonawcy(ów)</w:t>
            </w:r>
          </w:p>
        </w:tc>
      </w:tr>
    </w:tbl>
    <w:p w:rsidR="00664A31" w:rsidRDefault="00664A31" w:rsidP="00664A31">
      <w:pPr>
        <w:widowControl w:val="0"/>
        <w:tabs>
          <w:tab w:val="left" w:pos="232"/>
        </w:tabs>
        <w:rPr>
          <w:sz w:val="20"/>
          <w:szCs w:val="20"/>
          <w:highlight w:val="yellow"/>
        </w:rPr>
      </w:pPr>
    </w:p>
    <w:p w:rsidR="00664A31" w:rsidRDefault="00664A31" w:rsidP="00664A31">
      <w:pPr>
        <w:widowControl w:val="0"/>
        <w:jc w:val="center"/>
        <w:rPr>
          <w:sz w:val="20"/>
          <w:szCs w:val="20"/>
          <w:highlight w:val="yellow"/>
        </w:rPr>
      </w:pPr>
      <w:r>
        <w:br w:type="page"/>
      </w:r>
    </w:p>
    <w:p w:rsidR="00664A31" w:rsidRDefault="00664A31" w:rsidP="00664A31">
      <w:pPr>
        <w:widowControl w:val="0"/>
        <w:jc w:val="right"/>
        <w:rPr>
          <w:rFonts w:ascii="Lato" w:eastAsia="Lato" w:hAnsi="Lato" w:cs="Lato"/>
          <w:i/>
          <w:sz w:val="18"/>
          <w:szCs w:val="18"/>
        </w:rPr>
      </w:pPr>
      <w:bookmarkStart w:id="38" w:name="_heading=h.41mghml" w:colFirst="0" w:colLast="0"/>
      <w:bookmarkEnd w:id="38"/>
      <w:r>
        <w:rPr>
          <w:rFonts w:ascii="Lato" w:eastAsia="Lato" w:hAnsi="Lato" w:cs="Lato"/>
          <w:i/>
          <w:sz w:val="18"/>
          <w:szCs w:val="18"/>
        </w:rPr>
        <w:lastRenderedPageBreak/>
        <w:t>Załącznik nr 5 do swz_wykaz usług</w:t>
      </w:r>
    </w:p>
    <w:p w:rsidR="00664A31" w:rsidRDefault="00664A31" w:rsidP="00664A31">
      <w:pPr>
        <w:rPr>
          <w:rFonts w:ascii="Lato" w:eastAsia="Lato" w:hAnsi="Lato" w:cs="Lato"/>
          <w:i/>
          <w:sz w:val="20"/>
          <w:szCs w:val="20"/>
          <w:highlight w:val="yellow"/>
        </w:rPr>
      </w:pPr>
    </w:p>
    <w:p w:rsidR="00664A31" w:rsidRDefault="00664A31" w:rsidP="00664A31">
      <w:pPr>
        <w:widowControl w:val="0"/>
        <w:numPr>
          <w:ilvl w:val="0"/>
          <w:numId w:val="4"/>
        </w:numPr>
        <w:spacing w:line="276" w:lineRule="auto"/>
        <w:ind w:left="357" w:hanging="357"/>
        <w:rPr>
          <w:rFonts w:ascii="Lato" w:eastAsia="Lato" w:hAnsi="Lato" w:cs="Lato"/>
          <w:sz w:val="20"/>
          <w:szCs w:val="20"/>
        </w:rPr>
      </w:pPr>
      <w:r>
        <w:rPr>
          <w:rFonts w:ascii="Lato" w:eastAsia="Lato" w:hAnsi="Lato" w:cs="Lato"/>
          <w:sz w:val="20"/>
          <w:szCs w:val="20"/>
        </w:rPr>
        <w:t>ZAMAWIAJĄCY:</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Obszar Metropolitalny Gdańsk-Gdynia-Sopot</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ul. Długi Targ 39/40</w:t>
      </w:r>
    </w:p>
    <w:p w:rsidR="00664A31" w:rsidRDefault="00664A31" w:rsidP="00664A31">
      <w:pPr>
        <w:widowControl w:val="0"/>
        <w:spacing w:line="276" w:lineRule="auto"/>
        <w:ind w:left="357"/>
        <w:rPr>
          <w:rFonts w:ascii="Lato" w:eastAsia="Lato" w:hAnsi="Lato" w:cs="Lato"/>
          <w:sz w:val="20"/>
          <w:szCs w:val="20"/>
        </w:rPr>
      </w:pPr>
      <w:r>
        <w:rPr>
          <w:rFonts w:ascii="Lato" w:eastAsia="Lato" w:hAnsi="Lato" w:cs="Lato"/>
          <w:sz w:val="20"/>
          <w:szCs w:val="20"/>
        </w:rPr>
        <w:t>80-830 Gdańsk</w:t>
      </w:r>
    </w:p>
    <w:p w:rsidR="00664A31" w:rsidRDefault="00664A31" w:rsidP="00664A31">
      <w:pPr>
        <w:widowControl w:val="0"/>
        <w:spacing w:line="276" w:lineRule="auto"/>
        <w:ind w:left="357"/>
        <w:rPr>
          <w:rFonts w:ascii="Lato" w:eastAsia="Lato" w:hAnsi="Lato" w:cs="Lato"/>
          <w:sz w:val="20"/>
          <w:szCs w:val="20"/>
        </w:rPr>
      </w:pPr>
    </w:p>
    <w:p w:rsidR="00664A31" w:rsidRDefault="00664A31" w:rsidP="00664A31">
      <w:pPr>
        <w:widowControl w:val="0"/>
        <w:numPr>
          <w:ilvl w:val="0"/>
          <w:numId w:val="4"/>
        </w:numPr>
        <w:ind w:left="357" w:hanging="357"/>
        <w:rPr>
          <w:rFonts w:ascii="Lato" w:eastAsia="Lato" w:hAnsi="Lato" w:cs="Lato"/>
          <w:sz w:val="20"/>
          <w:szCs w:val="20"/>
        </w:rPr>
      </w:pPr>
      <w:r>
        <w:rPr>
          <w:rFonts w:ascii="Lato" w:eastAsia="Lato" w:hAnsi="Lato" w:cs="Lato"/>
          <w:sz w:val="20"/>
          <w:szCs w:val="20"/>
        </w:rPr>
        <w:t>WYKONAWCA:</w:t>
      </w:r>
    </w:p>
    <w:p w:rsidR="00664A31" w:rsidRDefault="00664A31" w:rsidP="00664A31">
      <w:pPr>
        <w:widowControl w:val="0"/>
        <w:ind w:left="357"/>
        <w:rPr>
          <w:rFonts w:ascii="Lato" w:eastAsia="Lato" w:hAnsi="Lato" w:cs="Lato"/>
          <w:sz w:val="20"/>
          <w:szCs w:val="20"/>
        </w:rPr>
      </w:pPr>
      <w:r>
        <w:rPr>
          <w:rFonts w:ascii="Lato" w:eastAsia="Lato" w:hAnsi="Lato" w:cs="Lato"/>
          <w:sz w:val="20"/>
          <w:szCs w:val="20"/>
        </w:rPr>
        <w:t xml:space="preserve">Niniejsza oferta zostaje złożona przez: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64A31" w:rsidTr="00664A31">
        <w:trPr>
          <w:trHeight w:val="510"/>
        </w:trPr>
        <w:tc>
          <w:tcPr>
            <w:tcW w:w="819"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Lp.</w:t>
            </w:r>
          </w:p>
        </w:tc>
        <w:tc>
          <w:tcPr>
            <w:tcW w:w="3434"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Nazwa(y) Wykonawcy(ów)</w:t>
            </w:r>
          </w:p>
        </w:tc>
        <w:tc>
          <w:tcPr>
            <w:tcW w:w="2977"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Adres(y) Wykonawcy(ów)</w:t>
            </w:r>
          </w:p>
        </w:tc>
        <w:tc>
          <w:tcPr>
            <w:tcW w:w="2268" w:type="dxa"/>
            <w:tcBorders>
              <w:bottom w:val="single" w:sz="4" w:space="0" w:color="000000"/>
            </w:tcBorders>
            <w:shd w:val="clear" w:color="auto" w:fill="EBF1DD"/>
            <w:vAlign w:val="center"/>
          </w:tcPr>
          <w:p w:rsidR="00664A31" w:rsidRDefault="00664A31" w:rsidP="00664A31">
            <w:pPr>
              <w:jc w:val="center"/>
              <w:rPr>
                <w:rFonts w:ascii="Lato" w:eastAsia="Lato" w:hAnsi="Lato" w:cs="Lato"/>
              </w:rPr>
            </w:pPr>
            <w:r>
              <w:rPr>
                <w:rFonts w:ascii="Lato" w:eastAsia="Lato" w:hAnsi="Lato" w:cs="Lato"/>
                <w:sz w:val="20"/>
                <w:szCs w:val="20"/>
              </w:rPr>
              <w:t>NIP</w:t>
            </w:r>
          </w:p>
        </w:tc>
      </w:tr>
      <w:tr w:rsidR="00664A31" w:rsidTr="00664A31">
        <w:tc>
          <w:tcPr>
            <w:tcW w:w="819" w:type="dxa"/>
            <w:tcBorders>
              <w:top w:val="single" w:sz="4" w:space="0" w:color="000000"/>
            </w:tcBorders>
          </w:tcPr>
          <w:p w:rsidR="00664A31" w:rsidRDefault="00664A31" w:rsidP="00664A31">
            <w:pPr>
              <w:jc w:val="center"/>
              <w:rPr>
                <w:rFonts w:ascii="Lato" w:eastAsia="Lato" w:hAnsi="Lato" w:cs="Lato"/>
              </w:rPr>
            </w:pPr>
          </w:p>
        </w:tc>
        <w:tc>
          <w:tcPr>
            <w:tcW w:w="3434" w:type="dxa"/>
            <w:tcBorders>
              <w:top w:val="single" w:sz="4" w:space="0" w:color="000000"/>
            </w:tcBorders>
          </w:tcPr>
          <w:p w:rsidR="00664A31" w:rsidRDefault="00664A31" w:rsidP="00664A31">
            <w:pPr>
              <w:jc w:val="center"/>
              <w:rPr>
                <w:rFonts w:ascii="Lato" w:eastAsia="Lato" w:hAnsi="Lato" w:cs="Lato"/>
              </w:rPr>
            </w:pPr>
          </w:p>
        </w:tc>
        <w:tc>
          <w:tcPr>
            <w:tcW w:w="2977" w:type="dxa"/>
            <w:tcBorders>
              <w:top w:val="single" w:sz="4" w:space="0" w:color="000000"/>
            </w:tcBorders>
          </w:tcPr>
          <w:p w:rsidR="00664A31" w:rsidRDefault="00664A31" w:rsidP="00664A31">
            <w:pPr>
              <w:jc w:val="center"/>
              <w:rPr>
                <w:rFonts w:ascii="Lato" w:eastAsia="Lato" w:hAnsi="Lato" w:cs="Lato"/>
              </w:rPr>
            </w:pPr>
          </w:p>
        </w:tc>
        <w:tc>
          <w:tcPr>
            <w:tcW w:w="2268" w:type="dxa"/>
            <w:tcBorders>
              <w:top w:val="single" w:sz="4" w:space="0" w:color="000000"/>
            </w:tcBorders>
          </w:tcPr>
          <w:p w:rsidR="00664A31" w:rsidRDefault="00664A31" w:rsidP="00664A31">
            <w:pPr>
              <w:jc w:val="center"/>
              <w:rPr>
                <w:rFonts w:ascii="Lato" w:eastAsia="Lato" w:hAnsi="Lato" w:cs="Lato"/>
              </w:rPr>
            </w:pPr>
          </w:p>
        </w:tc>
      </w:tr>
      <w:tr w:rsidR="00664A31" w:rsidTr="00664A31">
        <w:tc>
          <w:tcPr>
            <w:tcW w:w="819" w:type="dxa"/>
          </w:tcPr>
          <w:p w:rsidR="00664A31" w:rsidRDefault="00664A31" w:rsidP="00664A31">
            <w:pPr>
              <w:jc w:val="center"/>
              <w:rPr>
                <w:rFonts w:ascii="Lato" w:eastAsia="Lato" w:hAnsi="Lato" w:cs="Lato"/>
                <w:i/>
              </w:rPr>
            </w:pPr>
          </w:p>
        </w:tc>
        <w:tc>
          <w:tcPr>
            <w:tcW w:w="3434" w:type="dxa"/>
          </w:tcPr>
          <w:p w:rsidR="00664A31" w:rsidRDefault="00664A31" w:rsidP="00664A31">
            <w:pPr>
              <w:jc w:val="center"/>
              <w:rPr>
                <w:rFonts w:ascii="Lato" w:eastAsia="Lato" w:hAnsi="Lato" w:cs="Lato"/>
              </w:rPr>
            </w:pPr>
          </w:p>
        </w:tc>
        <w:tc>
          <w:tcPr>
            <w:tcW w:w="2977" w:type="dxa"/>
          </w:tcPr>
          <w:p w:rsidR="00664A31" w:rsidRDefault="00664A31" w:rsidP="00664A31">
            <w:pPr>
              <w:jc w:val="center"/>
              <w:rPr>
                <w:rFonts w:ascii="Lato" w:eastAsia="Lato" w:hAnsi="Lato" w:cs="Lato"/>
              </w:rPr>
            </w:pPr>
          </w:p>
        </w:tc>
        <w:tc>
          <w:tcPr>
            <w:tcW w:w="2268" w:type="dxa"/>
          </w:tcPr>
          <w:p w:rsidR="00664A31" w:rsidRDefault="00664A31" w:rsidP="00664A31">
            <w:pPr>
              <w:jc w:val="center"/>
              <w:rPr>
                <w:rFonts w:ascii="Lato" w:eastAsia="Lato" w:hAnsi="Lato" w:cs="Lato"/>
              </w:rPr>
            </w:pPr>
          </w:p>
        </w:tc>
      </w:tr>
    </w:tbl>
    <w:p w:rsidR="00664A31" w:rsidRDefault="00664A31" w:rsidP="00664A31">
      <w:pPr>
        <w:widowControl w:val="0"/>
        <w:rPr>
          <w:rFonts w:ascii="Lato" w:eastAsia="Lato" w:hAnsi="Lato" w:cs="Lato"/>
          <w:sz w:val="20"/>
          <w:szCs w:val="20"/>
        </w:rPr>
      </w:pPr>
    </w:p>
    <w:p w:rsidR="00664A31" w:rsidRDefault="00664A31" w:rsidP="00664A31">
      <w:pPr>
        <w:widowControl w:val="0"/>
        <w:jc w:val="center"/>
        <w:rPr>
          <w:rFonts w:ascii="Lato" w:eastAsia="Lato" w:hAnsi="Lato" w:cs="Lato"/>
          <w:b/>
          <w:sz w:val="20"/>
          <w:szCs w:val="20"/>
        </w:rPr>
      </w:pPr>
      <w:r>
        <w:rPr>
          <w:rFonts w:ascii="Lato" w:eastAsia="Lato" w:hAnsi="Lato" w:cs="Lato"/>
          <w:b/>
          <w:sz w:val="20"/>
          <w:szCs w:val="20"/>
        </w:rPr>
        <w:t>WYKAZ USŁUG</w:t>
      </w:r>
    </w:p>
    <w:p w:rsidR="00664A31" w:rsidRDefault="00664A31" w:rsidP="00664A31">
      <w:pPr>
        <w:widowControl w:val="0"/>
        <w:rPr>
          <w:rFonts w:ascii="Lato" w:eastAsia="Lato" w:hAnsi="Lato" w:cs="Lato"/>
          <w:sz w:val="20"/>
          <w:szCs w:val="20"/>
        </w:rPr>
      </w:pPr>
    </w:p>
    <w:p w:rsidR="00664A31" w:rsidRDefault="00664A31" w:rsidP="00664A31">
      <w:pPr>
        <w:keepNext/>
        <w:keepLines/>
        <w:widowControl w:val="0"/>
        <w:numPr>
          <w:ilvl w:val="0"/>
          <w:numId w:val="9"/>
        </w:numPr>
        <w:ind w:left="357" w:hanging="357"/>
        <w:jc w:val="both"/>
        <w:rPr>
          <w:sz w:val="20"/>
          <w:szCs w:val="20"/>
        </w:rPr>
      </w:pPr>
      <w:r>
        <w:rPr>
          <w:rFonts w:ascii="Lato" w:eastAsia="Lato" w:hAnsi="Lato" w:cs="Lato"/>
          <w:sz w:val="20"/>
          <w:szCs w:val="20"/>
        </w:rPr>
        <w:t>Na potrzeby postępowania o udzielenie zamówienia publicznego, pn.</w:t>
      </w:r>
      <w:r>
        <w:rPr>
          <w:rFonts w:ascii="Lato" w:eastAsia="Lato" w:hAnsi="Lato" w:cs="Lato"/>
          <w:color w:val="000000"/>
          <w:sz w:val="20"/>
          <w:szCs w:val="20"/>
        </w:rPr>
        <w:t xml:space="preserve"> </w:t>
      </w:r>
      <w:r>
        <w:rPr>
          <w:rFonts w:ascii="Lato" w:eastAsia="Lato" w:hAnsi="Lato" w:cs="Lato"/>
          <w:b/>
          <w:i/>
          <w:color w:val="434343"/>
          <w:sz w:val="18"/>
          <w:szCs w:val="18"/>
        </w:rPr>
        <w:t>OPRACOWANIE DIAGNOZY SPOŁECZNO-GOSPODARCZEJ OBSZARU METROPOLITALNEGO GDAŃSK-GDYNIA-SOPOT</w:t>
      </w:r>
      <w:r>
        <w:rPr>
          <w:rFonts w:ascii="Lato" w:eastAsia="Lato" w:hAnsi="Lato" w:cs="Lato"/>
          <w:i/>
          <w:color w:val="76923C"/>
          <w:sz w:val="18"/>
          <w:szCs w:val="18"/>
        </w:rPr>
        <w:t xml:space="preserve"> </w:t>
      </w:r>
      <w:r>
        <w:rPr>
          <w:rFonts w:ascii="Lato" w:eastAsia="Lato" w:hAnsi="Lato" w:cs="Lato"/>
          <w:sz w:val="20"/>
          <w:szCs w:val="20"/>
        </w:rPr>
        <w:t xml:space="preserve">na podstawie art. 108 ust. 1 pkt 5 ustawy Prawo zamówień publicznych oświadczam/my, że w celu oceny spełniania warunku udziału w postępowaniu </w:t>
      </w:r>
      <w:r>
        <w:rPr>
          <w:rFonts w:ascii="Lato" w:eastAsia="Lato" w:hAnsi="Lato" w:cs="Lato"/>
          <w:sz w:val="20"/>
          <w:szCs w:val="20"/>
          <w:u w:val="single"/>
        </w:rPr>
        <w:t>określonego w rozdziale VIII ust. 2 pkt 4)  swz</w:t>
      </w:r>
      <w:r>
        <w:rPr>
          <w:rFonts w:ascii="Lato" w:eastAsia="Lato" w:hAnsi="Lato" w:cs="Lato"/>
          <w:color w:val="FF0000"/>
          <w:sz w:val="20"/>
          <w:szCs w:val="20"/>
          <w:u w:val="single"/>
        </w:rPr>
        <w:t xml:space="preserve">  </w:t>
      </w:r>
      <w:r>
        <w:rPr>
          <w:rFonts w:ascii="Lato" w:eastAsia="Lato" w:hAnsi="Lato" w:cs="Lato"/>
          <w:sz w:val="20"/>
          <w:szCs w:val="20"/>
        </w:rPr>
        <w:t xml:space="preserve">wykazuję/emy niżej wymienione usługi: </w:t>
      </w:r>
    </w:p>
    <w:p w:rsidR="00664A31" w:rsidRDefault="00664A31" w:rsidP="00664A31">
      <w:pPr>
        <w:keepNext/>
        <w:keepLines/>
        <w:widowControl w:val="0"/>
        <w:ind w:left="357"/>
        <w:jc w:val="both"/>
        <w:rPr>
          <w:rFonts w:ascii="Lato" w:eastAsia="Lato" w:hAnsi="Lato" w:cs="Lato"/>
          <w:i/>
          <w:color w:val="76923C"/>
          <w:sz w:val="14"/>
          <w:szCs w:val="14"/>
        </w:rPr>
      </w:pPr>
      <w:r>
        <w:rPr>
          <w:rFonts w:ascii="Lato" w:eastAsia="Lato" w:hAnsi="Lato" w:cs="Lato"/>
          <w:sz w:val="14"/>
          <w:szCs w:val="14"/>
        </w:rPr>
        <w:t>/wykonane w okresie ostatnich pięciu  lat przed upływem terminu składania ofert, a jeżeli okres prowadzenia działalności jest krótszy – w tym okresie usługi eksperckie polegające na opracowaniu co najmniej dwóch dokumentów strategicznych, programowych lub analitycznych, w tym co najmniej jeden z nich musi posiadać charakter ponadlokalny i obejmować swym zasięgiem obszar co najmniej aglomeracji lub województwa oraz obszar miasta dysponujący przynajmniej liczbą 100 tys. mieszkańców, z których to dokumentów każdy polegał na wykonaniu diagnozy z zastosowaniem równocześnie jakościowych i ilościowych technik zbierania i analizy danych;</w:t>
      </w:r>
    </w:p>
    <w:tbl>
      <w:tblPr>
        <w:tblW w:w="863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
        <w:gridCol w:w="2358"/>
        <w:gridCol w:w="1567"/>
        <w:gridCol w:w="4245"/>
      </w:tblGrid>
      <w:tr w:rsidR="00664A31" w:rsidTr="00664A31">
        <w:trPr>
          <w:trHeight w:val="907"/>
        </w:trPr>
        <w:tc>
          <w:tcPr>
            <w:tcW w:w="464" w:type="dxa"/>
            <w:shd w:val="clear" w:color="auto" w:fill="EBF1DD"/>
            <w:vAlign w:val="center"/>
          </w:tcPr>
          <w:p w:rsidR="00664A31" w:rsidRDefault="00664A31" w:rsidP="00664A31">
            <w:pPr>
              <w:tabs>
                <w:tab w:val="left" w:pos="360"/>
              </w:tabs>
              <w:jc w:val="center"/>
              <w:rPr>
                <w:rFonts w:ascii="Lato" w:eastAsia="Lato" w:hAnsi="Lato" w:cs="Lato"/>
                <w:sz w:val="16"/>
                <w:szCs w:val="16"/>
              </w:rPr>
            </w:pPr>
            <w:r>
              <w:rPr>
                <w:rFonts w:ascii="Lato" w:eastAsia="Lato" w:hAnsi="Lato" w:cs="Lato"/>
                <w:sz w:val="16"/>
                <w:szCs w:val="16"/>
              </w:rPr>
              <w:t>Lp.</w:t>
            </w:r>
          </w:p>
        </w:tc>
        <w:tc>
          <w:tcPr>
            <w:tcW w:w="2358" w:type="dxa"/>
            <w:shd w:val="clear" w:color="auto" w:fill="EBF1DD"/>
            <w:vAlign w:val="center"/>
          </w:tcPr>
          <w:p w:rsidR="00664A31" w:rsidRDefault="00664A31" w:rsidP="00664A31">
            <w:pPr>
              <w:tabs>
                <w:tab w:val="left" w:pos="360"/>
              </w:tabs>
              <w:jc w:val="center"/>
              <w:rPr>
                <w:rFonts w:ascii="Lato" w:eastAsia="Lato" w:hAnsi="Lato" w:cs="Lato"/>
                <w:sz w:val="16"/>
                <w:szCs w:val="16"/>
              </w:rPr>
            </w:pPr>
          </w:p>
          <w:p w:rsidR="00664A31" w:rsidRDefault="00664A31" w:rsidP="00664A31">
            <w:pPr>
              <w:tabs>
                <w:tab w:val="left" w:pos="360"/>
              </w:tabs>
              <w:jc w:val="center"/>
              <w:rPr>
                <w:rFonts w:ascii="Lato" w:eastAsia="Lato" w:hAnsi="Lato" w:cs="Lato"/>
                <w:sz w:val="16"/>
                <w:szCs w:val="16"/>
              </w:rPr>
            </w:pPr>
            <w:r>
              <w:rPr>
                <w:rFonts w:ascii="Lato" w:eastAsia="Lato" w:hAnsi="Lato" w:cs="Lato"/>
                <w:sz w:val="16"/>
                <w:szCs w:val="16"/>
              </w:rPr>
              <w:t>nazwa podmiotu na rzecz, którego realizowana była USŁUGA</w:t>
            </w:r>
          </w:p>
          <w:p w:rsidR="00664A31" w:rsidRDefault="00664A31" w:rsidP="00664A31">
            <w:pPr>
              <w:tabs>
                <w:tab w:val="left" w:pos="360"/>
              </w:tabs>
              <w:jc w:val="center"/>
              <w:rPr>
                <w:rFonts w:ascii="Lato" w:eastAsia="Lato" w:hAnsi="Lato" w:cs="Lato"/>
                <w:sz w:val="16"/>
                <w:szCs w:val="16"/>
              </w:rPr>
            </w:pPr>
          </w:p>
        </w:tc>
        <w:tc>
          <w:tcPr>
            <w:tcW w:w="1567" w:type="dxa"/>
            <w:shd w:val="clear" w:color="auto" w:fill="EBF1DD"/>
            <w:vAlign w:val="center"/>
          </w:tcPr>
          <w:p w:rsidR="00664A31" w:rsidRDefault="00664A31" w:rsidP="00664A31">
            <w:pPr>
              <w:tabs>
                <w:tab w:val="left" w:pos="360"/>
              </w:tabs>
              <w:jc w:val="center"/>
              <w:rPr>
                <w:rFonts w:ascii="Lato" w:eastAsia="Lato" w:hAnsi="Lato" w:cs="Lato"/>
                <w:sz w:val="16"/>
                <w:szCs w:val="16"/>
              </w:rPr>
            </w:pPr>
            <w:r>
              <w:rPr>
                <w:rFonts w:ascii="Lato" w:eastAsia="Lato" w:hAnsi="Lato" w:cs="Lato"/>
                <w:sz w:val="16"/>
                <w:szCs w:val="16"/>
              </w:rPr>
              <w:t>termin realizacji   format: od – do (miesiąc-rok)</w:t>
            </w:r>
          </w:p>
        </w:tc>
        <w:tc>
          <w:tcPr>
            <w:tcW w:w="4245" w:type="dxa"/>
            <w:shd w:val="clear" w:color="auto" w:fill="EBF1DD"/>
            <w:vAlign w:val="center"/>
          </w:tcPr>
          <w:p w:rsidR="00664A31" w:rsidRDefault="00664A31" w:rsidP="00664A31">
            <w:pPr>
              <w:tabs>
                <w:tab w:val="left" w:pos="360"/>
              </w:tabs>
              <w:jc w:val="center"/>
              <w:rPr>
                <w:rFonts w:ascii="Lato" w:eastAsia="Lato" w:hAnsi="Lato" w:cs="Lato"/>
                <w:sz w:val="16"/>
                <w:szCs w:val="16"/>
              </w:rPr>
            </w:pPr>
            <w:r>
              <w:rPr>
                <w:rFonts w:ascii="Lato" w:eastAsia="Lato" w:hAnsi="Lato" w:cs="Lato"/>
                <w:sz w:val="16"/>
                <w:szCs w:val="16"/>
              </w:rPr>
              <w:t>opis usługi eksperckiej, zakres opracowania, zasięg, charakter</w:t>
            </w:r>
          </w:p>
        </w:tc>
      </w:tr>
      <w:tr w:rsidR="00664A31" w:rsidTr="00664A31">
        <w:trPr>
          <w:trHeight w:val="57"/>
        </w:trPr>
        <w:tc>
          <w:tcPr>
            <w:tcW w:w="464" w:type="dxa"/>
          </w:tcPr>
          <w:p w:rsidR="00664A31" w:rsidRDefault="00664A31" w:rsidP="00664A31">
            <w:pPr>
              <w:tabs>
                <w:tab w:val="left" w:pos="360"/>
              </w:tabs>
              <w:jc w:val="center"/>
              <w:rPr>
                <w:rFonts w:ascii="Lato" w:eastAsia="Lato" w:hAnsi="Lato" w:cs="Lato"/>
              </w:rPr>
            </w:pPr>
            <w:r>
              <w:rPr>
                <w:rFonts w:ascii="Lato" w:eastAsia="Lato" w:hAnsi="Lato" w:cs="Lato"/>
                <w:sz w:val="20"/>
                <w:szCs w:val="20"/>
              </w:rPr>
              <w:t>1</w:t>
            </w:r>
          </w:p>
          <w:p w:rsidR="00664A31" w:rsidRDefault="00664A31" w:rsidP="00664A31">
            <w:pPr>
              <w:tabs>
                <w:tab w:val="left" w:pos="360"/>
              </w:tabs>
              <w:jc w:val="center"/>
              <w:rPr>
                <w:rFonts w:ascii="Lato" w:eastAsia="Lato" w:hAnsi="Lato" w:cs="Lato"/>
              </w:rPr>
            </w:pPr>
          </w:p>
        </w:tc>
        <w:tc>
          <w:tcPr>
            <w:tcW w:w="2358" w:type="dxa"/>
          </w:tcPr>
          <w:p w:rsidR="00664A31" w:rsidRDefault="00664A31" w:rsidP="00664A31">
            <w:pPr>
              <w:tabs>
                <w:tab w:val="left" w:pos="360"/>
              </w:tabs>
              <w:jc w:val="both"/>
              <w:rPr>
                <w:rFonts w:ascii="Lato" w:eastAsia="Lato" w:hAnsi="Lato" w:cs="Lato"/>
              </w:rPr>
            </w:pPr>
          </w:p>
          <w:p w:rsidR="00664A31" w:rsidRDefault="00664A31" w:rsidP="00664A31">
            <w:pPr>
              <w:tabs>
                <w:tab w:val="left" w:pos="360"/>
              </w:tabs>
              <w:jc w:val="both"/>
              <w:rPr>
                <w:rFonts w:ascii="Lato" w:eastAsia="Lato" w:hAnsi="Lato" w:cs="Lato"/>
              </w:rPr>
            </w:pPr>
          </w:p>
        </w:tc>
        <w:tc>
          <w:tcPr>
            <w:tcW w:w="1567" w:type="dxa"/>
          </w:tcPr>
          <w:p w:rsidR="00664A31" w:rsidRDefault="00664A31" w:rsidP="00664A31">
            <w:pPr>
              <w:tabs>
                <w:tab w:val="left" w:pos="360"/>
              </w:tabs>
              <w:jc w:val="both"/>
              <w:rPr>
                <w:rFonts w:ascii="Lato" w:eastAsia="Lato" w:hAnsi="Lato" w:cs="Lato"/>
              </w:rPr>
            </w:pPr>
          </w:p>
        </w:tc>
        <w:tc>
          <w:tcPr>
            <w:tcW w:w="4245" w:type="dxa"/>
          </w:tcPr>
          <w:p w:rsidR="00664A31" w:rsidRDefault="00664A31" w:rsidP="00664A31">
            <w:pPr>
              <w:tabs>
                <w:tab w:val="left" w:pos="360"/>
              </w:tabs>
              <w:jc w:val="both"/>
              <w:rPr>
                <w:rFonts w:ascii="Lato" w:eastAsia="Lato" w:hAnsi="Lato" w:cs="Lato"/>
              </w:rPr>
            </w:pPr>
          </w:p>
        </w:tc>
      </w:tr>
      <w:tr w:rsidR="00664A31" w:rsidTr="00664A31">
        <w:trPr>
          <w:trHeight w:val="57"/>
        </w:trPr>
        <w:tc>
          <w:tcPr>
            <w:tcW w:w="464" w:type="dxa"/>
          </w:tcPr>
          <w:p w:rsidR="00664A31" w:rsidRDefault="00664A31" w:rsidP="00664A31">
            <w:pPr>
              <w:tabs>
                <w:tab w:val="left" w:pos="360"/>
              </w:tabs>
              <w:jc w:val="center"/>
              <w:rPr>
                <w:rFonts w:ascii="Lato" w:eastAsia="Lato" w:hAnsi="Lato" w:cs="Lato"/>
              </w:rPr>
            </w:pPr>
            <w:r>
              <w:rPr>
                <w:rFonts w:ascii="Lato" w:eastAsia="Lato" w:hAnsi="Lato" w:cs="Lato"/>
                <w:sz w:val="20"/>
                <w:szCs w:val="20"/>
              </w:rPr>
              <w:t>2</w:t>
            </w:r>
          </w:p>
          <w:p w:rsidR="00664A31" w:rsidRDefault="00664A31" w:rsidP="00664A31">
            <w:pPr>
              <w:tabs>
                <w:tab w:val="left" w:pos="360"/>
              </w:tabs>
              <w:jc w:val="center"/>
              <w:rPr>
                <w:rFonts w:ascii="Lato" w:eastAsia="Lato" w:hAnsi="Lato" w:cs="Lato"/>
              </w:rPr>
            </w:pPr>
          </w:p>
        </w:tc>
        <w:tc>
          <w:tcPr>
            <w:tcW w:w="2358" w:type="dxa"/>
          </w:tcPr>
          <w:p w:rsidR="00664A31" w:rsidRDefault="00664A31" w:rsidP="00664A31">
            <w:pPr>
              <w:tabs>
                <w:tab w:val="left" w:pos="360"/>
              </w:tabs>
              <w:jc w:val="both"/>
              <w:rPr>
                <w:rFonts w:ascii="Lato" w:eastAsia="Lato" w:hAnsi="Lato" w:cs="Lato"/>
              </w:rPr>
            </w:pPr>
          </w:p>
        </w:tc>
        <w:tc>
          <w:tcPr>
            <w:tcW w:w="1567" w:type="dxa"/>
          </w:tcPr>
          <w:p w:rsidR="00664A31" w:rsidRDefault="00664A31" w:rsidP="00664A31">
            <w:pPr>
              <w:tabs>
                <w:tab w:val="left" w:pos="360"/>
              </w:tabs>
              <w:jc w:val="both"/>
              <w:rPr>
                <w:rFonts w:ascii="Lato" w:eastAsia="Lato" w:hAnsi="Lato" w:cs="Lato"/>
              </w:rPr>
            </w:pPr>
          </w:p>
        </w:tc>
        <w:tc>
          <w:tcPr>
            <w:tcW w:w="4245" w:type="dxa"/>
          </w:tcPr>
          <w:p w:rsidR="00664A31" w:rsidRDefault="00664A31" w:rsidP="00664A31">
            <w:pPr>
              <w:tabs>
                <w:tab w:val="left" w:pos="360"/>
              </w:tabs>
              <w:jc w:val="both"/>
              <w:rPr>
                <w:rFonts w:ascii="Lato" w:eastAsia="Lato" w:hAnsi="Lato" w:cs="Lato"/>
              </w:rPr>
            </w:pPr>
          </w:p>
        </w:tc>
      </w:tr>
    </w:tbl>
    <w:p w:rsidR="00664A31" w:rsidRDefault="00664A31" w:rsidP="00664A31">
      <w:pPr>
        <w:widowControl w:val="0"/>
        <w:jc w:val="both"/>
        <w:rPr>
          <w:rFonts w:ascii="Lato" w:eastAsia="Lato" w:hAnsi="Lato" w:cs="Lato"/>
          <w:sz w:val="20"/>
          <w:szCs w:val="20"/>
          <w:highlight w:val="yellow"/>
        </w:rPr>
      </w:pPr>
    </w:p>
    <w:p w:rsidR="00664A31" w:rsidRDefault="00664A31" w:rsidP="00664A31">
      <w:pPr>
        <w:widowControl w:val="0"/>
        <w:rPr>
          <w:rFonts w:ascii="Lato" w:eastAsia="Lato" w:hAnsi="Lato" w:cs="Lato"/>
          <w:i/>
          <w:sz w:val="16"/>
          <w:szCs w:val="16"/>
          <w:u w:val="single"/>
        </w:rPr>
      </w:pPr>
      <w:r>
        <w:rPr>
          <w:rFonts w:ascii="Lato" w:eastAsia="Lato" w:hAnsi="Lato" w:cs="Lato"/>
          <w:i/>
          <w:sz w:val="16"/>
          <w:szCs w:val="16"/>
          <w:u w:val="single"/>
        </w:rPr>
        <w:t>Uwaga:</w:t>
      </w:r>
    </w:p>
    <w:p w:rsidR="00664A31" w:rsidRDefault="00664A31" w:rsidP="00664A31">
      <w:pPr>
        <w:widowControl w:val="0"/>
        <w:numPr>
          <w:ilvl w:val="0"/>
          <w:numId w:val="13"/>
        </w:numPr>
        <w:jc w:val="both"/>
        <w:rPr>
          <w:rFonts w:ascii="Lato" w:eastAsia="Lato" w:hAnsi="Lato" w:cs="Lato"/>
          <w:i/>
          <w:sz w:val="16"/>
          <w:szCs w:val="16"/>
        </w:rPr>
      </w:pPr>
      <w:r>
        <w:rPr>
          <w:rFonts w:ascii="Lato" w:eastAsia="Lato" w:hAnsi="Lato" w:cs="Lato"/>
          <w:i/>
          <w:sz w:val="16"/>
          <w:szCs w:val="16"/>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usług.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rsidR="00664A31" w:rsidRDefault="00664A31" w:rsidP="00664A31">
      <w:pPr>
        <w:widowControl w:val="0"/>
        <w:numPr>
          <w:ilvl w:val="0"/>
          <w:numId w:val="13"/>
        </w:numPr>
        <w:jc w:val="both"/>
        <w:rPr>
          <w:rFonts w:ascii="Lato" w:eastAsia="Lato" w:hAnsi="Lato" w:cs="Lato"/>
          <w:i/>
          <w:sz w:val="16"/>
          <w:szCs w:val="16"/>
        </w:rPr>
      </w:pPr>
      <w:r>
        <w:rPr>
          <w:rFonts w:ascii="Lato" w:eastAsia="Lato" w:hAnsi="Lato" w:cs="Lato"/>
          <w:i/>
          <w:sz w:val="16"/>
          <w:szCs w:val="16"/>
        </w:rPr>
        <w:t>Zamawiający zastrzega weryfikację potwierdzenia należytego wykonania prac bezpośrednio u podmiotu, na rzecz, którego były wykonane.</w:t>
      </w:r>
    </w:p>
    <w:p w:rsidR="00664A31" w:rsidRDefault="00664A31" w:rsidP="00664A31">
      <w:pPr>
        <w:widowControl w:val="0"/>
        <w:rPr>
          <w:rFonts w:ascii="Lato" w:eastAsia="Lato" w:hAnsi="Lato" w:cs="Lato"/>
          <w:sz w:val="20"/>
          <w:szCs w:val="20"/>
        </w:rPr>
      </w:pPr>
    </w:p>
    <w:p w:rsidR="00664A31" w:rsidRDefault="00664A31" w:rsidP="00664A31">
      <w:pPr>
        <w:widowControl w:val="0"/>
        <w:jc w:val="both"/>
        <w:rPr>
          <w:rFonts w:ascii="Lato" w:eastAsia="Lato" w:hAnsi="Lato" w:cs="Lato"/>
          <w:b/>
          <w:i/>
          <w:color w:val="434343"/>
          <w:sz w:val="20"/>
          <w:szCs w:val="20"/>
        </w:rPr>
      </w:pPr>
      <w:r>
        <w:rPr>
          <w:rFonts w:ascii="Lato" w:eastAsia="Lato" w:hAnsi="Lato" w:cs="Lato"/>
          <w:b/>
          <w:i/>
          <w:color w:val="434343"/>
          <w:sz w:val="20"/>
          <w:szCs w:val="20"/>
        </w:rPr>
        <w:t>Do wykazu należy dołączyć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rsidR="00664A31" w:rsidRDefault="00664A31" w:rsidP="00DF6904">
      <w:pPr>
        <w:widowControl w:val="0"/>
        <w:rPr>
          <w:rFonts w:ascii="Lato" w:eastAsia="Lato" w:hAnsi="Lato" w:cs="Lato"/>
          <w:i/>
          <w:sz w:val="20"/>
          <w:szCs w:val="20"/>
          <w:highlight w:val="yellow"/>
        </w:rPr>
      </w:pPr>
    </w:p>
    <w:tbl>
      <w:tblPr>
        <w:tblW w:w="9070" w:type="dxa"/>
        <w:jc w:val="center"/>
        <w:tblLayout w:type="fixed"/>
        <w:tblLook w:val="0000" w:firstRow="0" w:lastRow="0" w:firstColumn="0" w:lastColumn="0" w:noHBand="0" w:noVBand="0"/>
      </w:tblPr>
      <w:tblGrid>
        <w:gridCol w:w="3291"/>
        <w:gridCol w:w="5779"/>
      </w:tblGrid>
      <w:tr w:rsidR="00664A31" w:rsidTr="00664A31">
        <w:trPr>
          <w:trHeight w:val="20"/>
          <w:jc w:val="center"/>
        </w:trPr>
        <w:tc>
          <w:tcPr>
            <w:tcW w:w="3291" w:type="dxa"/>
            <w:vAlign w:val="center"/>
          </w:tcPr>
          <w:p w:rsidR="00664A31" w:rsidRDefault="00664A31" w:rsidP="00664A31">
            <w:pPr>
              <w:keepNext/>
              <w:jc w:val="center"/>
              <w:rPr>
                <w:rFonts w:ascii="Lato" w:eastAsia="Lato" w:hAnsi="Lato" w:cs="Lato"/>
              </w:rPr>
            </w:pPr>
            <w:bookmarkStart w:id="39" w:name="_heading=h.2grqrue" w:colFirst="0" w:colLast="0"/>
            <w:bookmarkEnd w:id="39"/>
            <w:r>
              <w:rPr>
                <w:rFonts w:ascii="Lato" w:eastAsia="Lato" w:hAnsi="Lato" w:cs="Lato"/>
                <w:sz w:val="16"/>
                <w:szCs w:val="16"/>
              </w:rPr>
              <w:t>………………………………</w:t>
            </w:r>
          </w:p>
        </w:tc>
        <w:tc>
          <w:tcPr>
            <w:tcW w:w="5779" w:type="dxa"/>
            <w:vAlign w:val="center"/>
          </w:tcPr>
          <w:p w:rsidR="00664A31" w:rsidRDefault="00664A31" w:rsidP="00664A31">
            <w:pPr>
              <w:keepNext/>
              <w:jc w:val="center"/>
              <w:rPr>
                <w:rFonts w:ascii="Lato" w:eastAsia="Lato" w:hAnsi="Lato" w:cs="Lato"/>
              </w:rPr>
            </w:pPr>
            <w:r>
              <w:rPr>
                <w:rFonts w:ascii="Lato" w:eastAsia="Lato" w:hAnsi="Lato" w:cs="Lato"/>
                <w:sz w:val="16"/>
                <w:szCs w:val="16"/>
              </w:rPr>
              <w:t>……………………………………..</w:t>
            </w:r>
          </w:p>
        </w:tc>
      </w:tr>
      <w:tr w:rsidR="00664A31" w:rsidTr="00664A31">
        <w:trPr>
          <w:trHeight w:val="20"/>
          <w:jc w:val="center"/>
        </w:trPr>
        <w:tc>
          <w:tcPr>
            <w:tcW w:w="3291" w:type="dxa"/>
            <w:vAlign w:val="center"/>
          </w:tcPr>
          <w:p w:rsidR="00664A31" w:rsidRDefault="00664A31" w:rsidP="00664A31">
            <w:pPr>
              <w:keepNext/>
              <w:jc w:val="center"/>
              <w:rPr>
                <w:rFonts w:ascii="Lato" w:eastAsia="Lato" w:hAnsi="Lato" w:cs="Lato"/>
              </w:rPr>
            </w:pPr>
            <w:r>
              <w:rPr>
                <w:rFonts w:ascii="Lato" w:eastAsia="Lato" w:hAnsi="Lato" w:cs="Lato"/>
                <w:sz w:val="16"/>
                <w:szCs w:val="16"/>
              </w:rPr>
              <w:t>Miejscowość / Data</w:t>
            </w:r>
          </w:p>
        </w:tc>
        <w:tc>
          <w:tcPr>
            <w:tcW w:w="5779" w:type="dxa"/>
            <w:vAlign w:val="center"/>
          </w:tcPr>
          <w:p w:rsidR="00664A31" w:rsidRDefault="00664A31" w:rsidP="00664A31">
            <w:pPr>
              <w:keepNext/>
              <w:jc w:val="center"/>
              <w:rPr>
                <w:rFonts w:ascii="Lato" w:eastAsia="Lato" w:hAnsi="Lato" w:cs="Lato"/>
                <w:sz w:val="16"/>
                <w:szCs w:val="16"/>
              </w:rPr>
            </w:pPr>
            <w:r>
              <w:rPr>
                <w:rFonts w:ascii="Lato" w:eastAsia="Lato" w:hAnsi="Lato" w:cs="Lato"/>
                <w:sz w:val="16"/>
                <w:szCs w:val="16"/>
              </w:rPr>
              <w:t xml:space="preserve">Podpis(y) osoby(osób) upoważnionej(ych) </w:t>
            </w:r>
          </w:p>
          <w:p w:rsidR="00664A31" w:rsidRDefault="00664A31" w:rsidP="00664A31">
            <w:pPr>
              <w:keepNext/>
              <w:jc w:val="center"/>
              <w:rPr>
                <w:rFonts w:ascii="Lato" w:eastAsia="Lato" w:hAnsi="Lato" w:cs="Lato"/>
              </w:rPr>
            </w:pPr>
            <w:r>
              <w:rPr>
                <w:rFonts w:ascii="Lato" w:eastAsia="Lato" w:hAnsi="Lato" w:cs="Lato"/>
                <w:sz w:val="16"/>
                <w:szCs w:val="16"/>
              </w:rPr>
              <w:t>do podpisania oferty w imieniu Wykonawcy(ów)</w:t>
            </w:r>
          </w:p>
        </w:tc>
      </w:tr>
    </w:tbl>
    <w:p w:rsidR="00664A31" w:rsidRDefault="00664A31" w:rsidP="00664A31">
      <w:pPr>
        <w:rPr>
          <w:i/>
          <w:sz w:val="20"/>
          <w:szCs w:val="20"/>
          <w:highlight w:val="yellow"/>
        </w:rPr>
      </w:pPr>
    </w:p>
    <w:p w:rsidR="00664A31" w:rsidRDefault="00664A31" w:rsidP="00CA4869">
      <w:pPr>
        <w:jc w:val="both"/>
        <w:rPr>
          <w:i/>
          <w:sz w:val="16"/>
          <w:szCs w:val="16"/>
          <w:highlight w:val="yellow"/>
        </w:rPr>
      </w:pPr>
    </w:p>
    <w:p w:rsidR="00664A31" w:rsidRPr="00CA4869" w:rsidRDefault="00664A31" w:rsidP="00664A31">
      <w:pPr>
        <w:widowControl w:val="0"/>
        <w:jc w:val="right"/>
        <w:rPr>
          <w:rFonts w:ascii="Lato" w:hAnsi="Lato"/>
          <w:b/>
          <w:i/>
          <w:sz w:val="18"/>
          <w:szCs w:val="18"/>
        </w:rPr>
      </w:pPr>
      <w:r w:rsidRPr="00CA4869">
        <w:rPr>
          <w:rFonts w:ascii="Lato" w:hAnsi="Lato"/>
          <w:b/>
          <w:i/>
          <w:sz w:val="18"/>
          <w:szCs w:val="18"/>
        </w:rPr>
        <w:lastRenderedPageBreak/>
        <w:t>Załącznik nr 6 do swz_wykaz osób</w:t>
      </w:r>
    </w:p>
    <w:p w:rsidR="00664A31" w:rsidRDefault="00664A31" w:rsidP="00664A31">
      <w:pPr>
        <w:rPr>
          <w:i/>
          <w:sz w:val="20"/>
          <w:szCs w:val="20"/>
          <w:highlight w:val="yellow"/>
        </w:rPr>
      </w:pPr>
    </w:p>
    <w:p w:rsidR="00664A31" w:rsidRPr="00CA4869" w:rsidRDefault="00664A31" w:rsidP="009D3FE3">
      <w:pPr>
        <w:widowControl w:val="0"/>
        <w:numPr>
          <w:ilvl w:val="0"/>
          <w:numId w:val="41"/>
        </w:numPr>
        <w:spacing w:line="276" w:lineRule="auto"/>
        <w:ind w:left="357" w:hanging="357"/>
        <w:rPr>
          <w:rFonts w:ascii="Lato" w:hAnsi="Lato"/>
          <w:sz w:val="20"/>
          <w:szCs w:val="20"/>
        </w:rPr>
      </w:pPr>
      <w:r w:rsidRPr="00CA4869">
        <w:rPr>
          <w:rFonts w:ascii="Lato" w:hAnsi="Lato"/>
          <w:sz w:val="20"/>
          <w:szCs w:val="20"/>
        </w:rPr>
        <w:t>ZAMAWIAJĄCY:</w:t>
      </w:r>
    </w:p>
    <w:p w:rsidR="00664A31" w:rsidRPr="00CA4869" w:rsidRDefault="00664A31" w:rsidP="00664A31">
      <w:pPr>
        <w:widowControl w:val="0"/>
        <w:spacing w:line="276" w:lineRule="auto"/>
        <w:ind w:left="357"/>
        <w:rPr>
          <w:rFonts w:ascii="Lato" w:eastAsia="Lato" w:hAnsi="Lato" w:cs="Lato"/>
          <w:sz w:val="20"/>
          <w:szCs w:val="20"/>
        </w:rPr>
      </w:pPr>
      <w:r w:rsidRPr="00CA4869">
        <w:rPr>
          <w:rFonts w:ascii="Lato" w:eastAsia="Lato" w:hAnsi="Lato" w:cs="Lato"/>
          <w:sz w:val="20"/>
          <w:szCs w:val="20"/>
        </w:rPr>
        <w:t>Obszar Metropolitalny Gdańsk-Gdynia-Sopot</w:t>
      </w:r>
    </w:p>
    <w:p w:rsidR="00664A31" w:rsidRPr="00CA4869" w:rsidRDefault="00664A31" w:rsidP="00664A31">
      <w:pPr>
        <w:widowControl w:val="0"/>
        <w:spacing w:line="276" w:lineRule="auto"/>
        <w:ind w:left="357"/>
        <w:rPr>
          <w:rFonts w:ascii="Lato" w:eastAsia="Lato" w:hAnsi="Lato" w:cs="Lato"/>
          <w:sz w:val="20"/>
          <w:szCs w:val="20"/>
        </w:rPr>
      </w:pPr>
      <w:r w:rsidRPr="00CA4869">
        <w:rPr>
          <w:rFonts w:ascii="Lato" w:eastAsia="Lato" w:hAnsi="Lato" w:cs="Lato"/>
          <w:sz w:val="20"/>
          <w:szCs w:val="20"/>
        </w:rPr>
        <w:t>ul. Długi Targ 39/40</w:t>
      </w:r>
    </w:p>
    <w:p w:rsidR="00664A31" w:rsidRPr="00CA4869" w:rsidRDefault="00664A31" w:rsidP="00664A31">
      <w:pPr>
        <w:widowControl w:val="0"/>
        <w:spacing w:line="276" w:lineRule="auto"/>
        <w:ind w:left="357"/>
        <w:rPr>
          <w:rFonts w:ascii="Lato" w:hAnsi="Lato"/>
          <w:sz w:val="20"/>
          <w:szCs w:val="20"/>
        </w:rPr>
      </w:pPr>
      <w:r w:rsidRPr="00CA4869">
        <w:rPr>
          <w:rFonts w:ascii="Lato" w:eastAsia="Lato" w:hAnsi="Lato" w:cs="Lato"/>
          <w:sz w:val="20"/>
          <w:szCs w:val="20"/>
        </w:rPr>
        <w:t>80-830 Gdańsk</w:t>
      </w:r>
    </w:p>
    <w:p w:rsidR="00664A31" w:rsidRPr="00CA4869" w:rsidRDefault="00664A31" w:rsidP="00664A31">
      <w:pPr>
        <w:widowControl w:val="0"/>
        <w:spacing w:line="276" w:lineRule="auto"/>
        <w:ind w:left="357"/>
        <w:rPr>
          <w:rFonts w:ascii="Lato" w:hAnsi="Lato"/>
          <w:sz w:val="20"/>
          <w:szCs w:val="20"/>
        </w:rPr>
      </w:pPr>
    </w:p>
    <w:p w:rsidR="00664A31" w:rsidRPr="00CA4869" w:rsidRDefault="00664A31" w:rsidP="009D3FE3">
      <w:pPr>
        <w:widowControl w:val="0"/>
        <w:numPr>
          <w:ilvl w:val="0"/>
          <w:numId w:val="41"/>
        </w:numPr>
        <w:ind w:left="357" w:hanging="357"/>
        <w:rPr>
          <w:rFonts w:ascii="Lato" w:hAnsi="Lato"/>
          <w:sz w:val="20"/>
          <w:szCs w:val="20"/>
        </w:rPr>
      </w:pPr>
      <w:r w:rsidRPr="00CA4869">
        <w:rPr>
          <w:rFonts w:ascii="Lato" w:hAnsi="Lato"/>
          <w:sz w:val="20"/>
          <w:szCs w:val="20"/>
        </w:rPr>
        <w:t>WYKONAWCA:</w:t>
      </w:r>
    </w:p>
    <w:p w:rsidR="00664A31" w:rsidRPr="00CA4869" w:rsidRDefault="00664A31" w:rsidP="00664A31">
      <w:pPr>
        <w:widowControl w:val="0"/>
        <w:ind w:left="357"/>
        <w:rPr>
          <w:rFonts w:ascii="Lato" w:hAnsi="Lato"/>
          <w:b/>
          <w:sz w:val="20"/>
          <w:szCs w:val="20"/>
        </w:rPr>
      </w:pPr>
      <w:r w:rsidRPr="00CA4869">
        <w:rPr>
          <w:rFonts w:ascii="Lato" w:hAnsi="Lato"/>
          <w:b/>
          <w:sz w:val="20"/>
          <w:szCs w:val="20"/>
        </w:rPr>
        <w:t xml:space="preserve">Niniejsza oferta zostaje złożona przez: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64A31" w:rsidRPr="00CA4869" w:rsidTr="00664A31">
        <w:trPr>
          <w:trHeight w:val="510"/>
        </w:trPr>
        <w:tc>
          <w:tcPr>
            <w:tcW w:w="819" w:type="dxa"/>
            <w:tcBorders>
              <w:bottom w:val="single" w:sz="4" w:space="0" w:color="000000"/>
            </w:tcBorders>
            <w:shd w:val="clear" w:color="auto" w:fill="EBF1DD"/>
            <w:vAlign w:val="center"/>
          </w:tcPr>
          <w:p w:rsidR="00664A31" w:rsidRPr="00CA4869" w:rsidRDefault="00664A31" w:rsidP="00664A31">
            <w:pPr>
              <w:jc w:val="center"/>
              <w:rPr>
                <w:rFonts w:ascii="Lato" w:hAnsi="Lato"/>
                <w:b/>
              </w:rPr>
            </w:pPr>
            <w:r w:rsidRPr="00CA4869">
              <w:rPr>
                <w:rFonts w:ascii="Lato" w:hAnsi="Lato"/>
                <w:b/>
                <w:sz w:val="20"/>
                <w:szCs w:val="20"/>
              </w:rPr>
              <w:t>Lp.</w:t>
            </w:r>
          </w:p>
        </w:tc>
        <w:tc>
          <w:tcPr>
            <w:tcW w:w="3434" w:type="dxa"/>
            <w:tcBorders>
              <w:bottom w:val="single" w:sz="4" w:space="0" w:color="000000"/>
            </w:tcBorders>
            <w:shd w:val="clear" w:color="auto" w:fill="EBF1DD"/>
            <w:vAlign w:val="center"/>
          </w:tcPr>
          <w:p w:rsidR="00664A31" w:rsidRPr="00CA4869" w:rsidRDefault="00664A31" w:rsidP="00664A31">
            <w:pPr>
              <w:jc w:val="center"/>
              <w:rPr>
                <w:rFonts w:ascii="Lato" w:hAnsi="Lato"/>
                <w:b/>
              </w:rPr>
            </w:pPr>
            <w:r w:rsidRPr="00CA4869">
              <w:rPr>
                <w:rFonts w:ascii="Lato" w:hAnsi="Lato"/>
                <w:b/>
                <w:sz w:val="20"/>
                <w:szCs w:val="20"/>
              </w:rPr>
              <w:t>Nazwa(y) Wykonawcy(ów)</w:t>
            </w:r>
          </w:p>
        </w:tc>
        <w:tc>
          <w:tcPr>
            <w:tcW w:w="2977" w:type="dxa"/>
            <w:tcBorders>
              <w:bottom w:val="single" w:sz="4" w:space="0" w:color="000000"/>
            </w:tcBorders>
            <w:shd w:val="clear" w:color="auto" w:fill="EBF1DD"/>
            <w:vAlign w:val="center"/>
          </w:tcPr>
          <w:p w:rsidR="00664A31" w:rsidRPr="00CA4869" w:rsidRDefault="00664A31" w:rsidP="00664A31">
            <w:pPr>
              <w:jc w:val="center"/>
              <w:rPr>
                <w:rFonts w:ascii="Lato" w:hAnsi="Lato"/>
                <w:b/>
              </w:rPr>
            </w:pPr>
            <w:r w:rsidRPr="00CA4869">
              <w:rPr>
                <w:rFonts w:ascii="Lato" w:hAnsi="Lato"/>
                <w:b/>
                <w:sz w:val="20"/>
                <w:szCs w:val="20"/>
              </w:rPr>
              <w:t>Adres(y) Wykonawcy(ów)</w:t>
            </w:r>
          </w:p>
        </w:tc>
        <w:tc>
          <w:tcPr>
            <w:tcW w:w="2268" w:type="dxa"/>
            <w:tcBorders>
              <w:bottom w:val="single" w:sz="4" w:space="0" w:color="000000"/>
            </w:tcBorders>
            <w:shd w:val="clear" w:color="auto" w:fill="EBF1DD"/>
            <w:vAlign w:val="center"/>
          </w:tcPr>
          <w:p w:rsidR="00664A31" w:rsidRPr="00CA4869" w:rsidRDefault="00664A31" w:rsidP="00664A31">
            <w:pPr>
              <w:jc w:val="center"/>
              <w:rPr>
                <w:rFonts w:ascii="Lato" w:hAnsi="Lato"/>
                <w:b/>
              </w:rPr>
            </w:pPr>
            <w:r w:rsidRPr="00CA4869">
              <w:rPr>
                <w:rFonts w:ascii="Lato" w:hAnsi="Lato"/>
                <w:b/>
                <w:sz w:val="20"/>
                <w:szCs w:val="20"/>
              </w:rPr>
              <w:t>NIP</w:t>
            </w:r>
          </w:p>
        </w:tc>
      </w:tr>
      <w:tr w:rsidR="00664A31" w:rsidRPr="00CA4869" w:rsidTr="00664A31">
        <w:tc>
          <w:tcPr>
            <w:tcW w:w="819" w:type="dxa"/>
            <w:tcBorders>
              <w:top w:val="single" w:sz="4" w:space="0" w:color="000000"/>
            </w:tcBorders>
          </w:tcPr>
          <w:p w:rsidR="00664A31" w:rsidRPr="00CA4869" w:rsidRDefault="00664A31" w:rsidP="00664A31">
            <w:pPr>
              <w:jc w:val="center"/>
              <w:rPr>
                <w:rFonts w:ascii="Lato" w:hAnsi="Lato"/>
                <w:b/>
              </w:rPr>
            </w:pPr>
          </w:p>
        </w:tc>
        <w:tc>
          <w:tcPr>
            <w:tcW w:w="3434" w:type="dxa"/>
            <w:tcBorders>
              <w:top w:val="single" w:sz="4" w:space="0" w:color="000000"/>
            </w:tcBorders>
          </w:tcPr>
          <w:p w:rsidR="00664A31" w:rsidRPr="00CA4869" w:rsidRDefault="00664A31" w:rsidP="00664A31">
            <w:pPr>
              <w:jc w:val="center"/>
              <w:rPr>
                <w:rFonts w:ascii="Lato" w:hAnsi="Lato"/>
                <w:b/>
              </w:rPr>
            </w:pPr>
          </w:p>
        </w:tc>
        <w:tc>
          <w:tcPr>
            <w:tcW w:w="2977" w:type="dxa"/>
            <w:tcBorders>
              <w:top w:val="single" w:sz="4" w:space="0" w:color="000000"/>
            </w:tcBorders>
          </w:tcPr>
          <w:p w:rsidR="00664A31" w:rsidRPr="00CA4869" w:rsidRDefault="00664A31" w:rsidP="00664A31">
            <w:pPr>
              <w:jc w:val="center"/>
              <w:rPr>
                <w:rFonts w:ascii="Lato" w:hAnsi="Lato"/>
                <w:b/>
              </w:rPr>
            </w:pPr>
          </w:p>
        </w:tc>
        <w:tc>
          <w:tcPr>
            <w:tcW w:w="2268" w:type="dxa"/>
            <w:tcBorders>
              <w:top w:val="single" w:sz="4" w:space="0" w:color="000000"/>
            </w:tcBorders>
          </w:tcPr>
          <w:p w:rsidR="00664A31" w:rsidRPr="00CA4869" w:rsidRDefault="00664A31" w:rsidP="00664A31">
            <w:pPr>
              <w:jc w:val="center"/>
              <w:rPr>
                <w:rFonts w:ascii="Lato" w:hAnsi="Lato"/>
                <w:b/>
              </w:rPr>
            </w:pPr>
          </w:p>
        </w:tc>
      </w:tr>
      <w:tr w:rsidR="00664A31" w:rsidRPr="00CA4869" w:rsidTr="00664A31">
        <w:tc>
          <w:tcPr>
            <w:tcW w:w="819" w:type="dxa"/>
          </w:tcPr>
          <w:p w:rsidR="00664A31" w:rsidRPr="00CA4869" w:rsidRDefault="00664A31" w:rsidP="00664A31">
            <w:pPr>
              <w:jc w:val="center"/>
              <w:rPr>
                <w:rFonts w:ascii="Lato" w:hAnsi="Lato"/>
                <w:b/>
                <w:i/>
              </w:rPr>
            </w:pPr>
          </w:p>
        </w:tc>
        <w:tc>
          <w:tcPr>
            <w:tcW w:w="3434" w:type="dxa"/>
          </w:tcPr>
          <w:p w:rsidR="00664A31" w:rsidRPr="00CA4869" w:rsidRDefault="00664A31" w:rsidP="00664A31">
            <w:pPr>
              <w:jc w:val="center"/>
              <w:rPr>
                <w:rFonts w:ascii="Lato" w:hAnsi="Lato"/>
                <w:b/>
              </w:rPr>
            </w:pPr>
          </w:p>
        </w:tc>
        <w:tc>
          <w:tcPr>
            <w:tcW w:w="2977" w:type="dxa"/>
          </w:tcPr>
          <w:p w:rsidR="00664A31" w:rsidRPr="00CA4869" w:rsidRDefault="00664A31" w:rsidP="00664A31">
            <w:pPr>
              <w:jc w:val="center"/>
              <w:rPr>
                <w:rFonts w:ascii="Lato" w:hAnsi="Lato"/>
                <w:b/>
              </w:rPr>
            </w:pPr>
          </w:p>
        </w:tc>
        <w:tc>
          <w:tcPr>
            <w:tcW w:w="2268" w:type="dxa"/>
          </w:tcPr>
          <w:p w:rsidR="00664A31" w:rsidRPr="00CA4869" w:rsidRDefault="00664A31" w:rsidP="00664A31">
            <w:pPr>
              <w:jc w:val="center"/>
              <w:rPr>
                <w:rFonts w:ascii="Lato" w:hAnsi="Lato"/>
                <w:b/>
              </w:rPr>
            </w:pPr>
          </w:p>
        </w:tc>
      </w:tr>
    </w:tbl>
    <w:p w:rsidR="00664A31" w:rsidRPr="00CA4869" w:rsidRDefault="00664A31" w:rsidP="00664A31">
      <w:pPr>
        <w:widowControl w:val="0"/>
        <w:rPr>
          <w:rFonts w:ascii="Lato" w:hAnsi="Lato"/>
          <w:sz w:val="20"/>
          <w:szCs w:val="20"/>
        </w:rPr>
      </w:pPr>
    </w:p>
    <w:p w:rsidR="00664A31" w:rsidRPr="00CA4869" w:rsidRDefault="00664A31" w:rsidP="00664A31">
      <w:pPr>
        <w:widowControl w:val="0"/>
        <w:jc w:val="center"/>
        <w:rPr>
          <w:rFonts w:ascii="Lato" w:hAnsi="Lato"/>
          <w:sz w:val="20"/>
          <w:szCs w:val="20"/>
        </w:rPr>
      </w:pPr>
      <w:r w:rsidRPr="00CA4869">
        <w:rPr>
          <w:rFonts w:ascii="Lato" w:hAnsi="Lato"/>
          <w:sz w:val="20"/>
          <w:szCs w:val="20"/>
        </w:rPr>
        <w:t>WYKAZ OSÓB</w:t>
      </w:r>
    </w:p>
    <w:p w:rsidR="00664A31" w:rsidRPr="00CA4869" w:rsidRDefault="00664A31" w:rsidP="00664A31">
      <w:pPr>
        <w:widowControl w:val="0"/>
        <w:rPr>
          <w:rFonts w:ascii="Lato" w:hAnsi="Lato"/>
          <w:sz w:val="20"/>
          <w:szCs w:val="20"/>
        </w:rPr>
      </w:pPr>
    </w:p>
    <w:p w:rsidR="00664A31" w:rsidRPr="00CA4869" w:rsidRDefault="00664A31" w:rsidP="00664A31">
      <w:pPr>
        <w:widowControl w:val="0"/>
        <w:jc w:val="both"/>
        <w:rPr>
          <w:rFonts w:ascii="Lato" w:hAnsi="Lato"/>
          <w:sz w:val="20"/>
          <w:szCs w:val="20"/>
        </w:rPr>
      </w:pPr>
      <w:r w:rsidRPr="00CA4869">
        <w:rPr>
          <w:rFonts w:ascii="Lato" w:hAnsi="Lato"/>
          <w:sz w:val="20"/>
          <w:szCs w:val="20"/>
        </w:rPr>
        <w:t>Na potrzeby postępowania o udzielenie zamówienia publicznego, pn.</w:t>
      </w:r>
      <w:r w:rsidRPr="00CA4869">
        <w:rPr>
          <w:rFonts w:ascii="Lato" w:hAnsi="Lato"/>
          <w:color w:val="000000"/>
          <w:sz w:val="20"/>
          <w:szCs w:val="20"/>
        </w:rPr>
        <w:t xml:space="preserve"> </w:t>
      </w:r>
      <w:r w:rsidRPr="00CA4869">
        <w:rPr>
          <w:rFonts w:ascii="Lato" w:hAnsi="Lato"/>
          <w:b/>
          <w:i/>
          <w:color w:val="76923C"/>
          <w:sz w:val="18"/>
          <w:szCs w:val="18"/>
        </w:rPr>
        <w:t>OPRACOWANIE DIAGNOZY SPOŁECZNO-GOSPODARCZEJ OBSZARU METROPOLITALNEGO GDAŃSK-GDYNIA-SOPOT</w:t>
      </w:r>
      <w:r w:rsidRPr="00CA4869">
        <w:rPr>
          <w:rFonts w:ascii="Lato" w:hAnsi="Lato"/>
          <w:b/>
          <w:sz w:val="20"/>
          <w:szCs w:val="20"/>
        </w:rPr>
        <w:t xml:space="preserve"> </w:t>
      </w:r>
      <w:r w:rsidRPr="00CA4869">
        <w:rPr>
          <w:rFonts w:ascii="Lato" w:hAnsi="Lato"/>
          <w:sz w:val="20"/>
          <w:szCs w:val="20"/>
        </w:rPr>
        <w:t xml:space="preserve">na podstawie art. 108 ust. 1 pkt 5 ustawy Prawo zamówień publicznych oświadczam/my, że w celu oceny spełniania warunku udziału w postępowaniu </w:t>
      </w:r>
      <w:r w:rsidRPr="00CA4869">
        <w:rPr>
          <w:rFonts w:ascii="Lato" w:hAnsi="Lato"/>
          <w:sz w:val="20"/>
          <w:szCs w:val="20"/>
          <w:u w:val="single"/>
        </w:rPr>
        <w:t>określonego w rozdziale VIII ust. 2 pkt 4)  swz</w:t>
      </w:r>
      <w:r w:rsidRPr="00CA4869">
        <w:rPr>
          <w:rFonts w:ascii="Lato" w:hAnsi="Lato"/>
          <w:b/>
          <w:color w:val="FF0000"/>
          <w:sz w:val="20"/>
          <w:szCs w:val="20"/>
          <w:u w:val="single"/>
        </w:rPr>
        <w:t xml:space="preserve">  </w:t>
      </w:r>
      <w:r w:rsidRPr="00CA4869">
        <w:rPr>
          <w:rFonts w:ascii="Lato" w:hAnsi="Lato"/>
          <w:sz w:val="20"/>
          <w:szCs w:val="20"/>
        </w:rPr>
        <w:t>dysponujemy zespołem osób skierowanych do realizacji zamówienia, w skład którego wchodzą:</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1836"/>
        <w:gridCol w:w="1566"/>
        <w:gridCol w:w="2780"/>
        <w:gridCol w:w="1271"/>
        <w:gridCol w:w="1312"/>
      </w:tblGrid>
      <w:tr w:rsidR="00664A31" w:rsidRPr="00CA4869" w:rsidTr="00664A31">
        <w:tc>
          <w:tcPr>
            <w:tcW w:w="449" w:type="dxa"/>
            <w:shd w:val="clear" w:color="auto" w:fill="EBF1DD"/>
            <w:vAlign w:val="center"/>
          </w:tcPr>
          <w:p w:rsidR="00664A31" w:rsidRPr="00CA4869" w:rsidRDefault="00664A31" w:rsidP="00664A31">
            <w:pPr>
              <w:jc w:val="center"/>
              <w:rPr>
                <w:rFonts w:ascii="Lato" w:hAnsi="Lato"/>
                <w:b/>
                <w:sz w:val="16"/>
                <w:szCs w:val="16"/>
              </w:rPr>
            </w:pPr>
            <w:r w:rsidRPr="00CA4869">
              <w:rPr>
                <w:rFonts w:ascii="Lato" w:hAnsi="Lato"/>
                <w:b/>
                <w:sz w:val="16"/>
                <w:szCs w:val="16"/>
              </w:rPr>
              <w:t>Lp.</w:t>
            </w:r>
          </w:p>
        </w:tc>
        <w:tc>
          <w:tcPr>
            <w:tcW w:w="1836" w:type="dxa"/>
            <w:shd w:val="clear" w:color="auto" w:fill="EBF1DD"/>
            <w:vAlign w:val="center"/>
          </w:tcPr>
          <w:p w:rsidR="00664A31" w:rsidRPr="00CA4869" w:rsidRDefault="00664A31" w:rsidP="00664A31">
            <w:pPr>
              <w:jc w:val="center"/>
              <w:rPr>
                <w:rFonts w:ascii="Lato" w:hAnsi="Lato"/>
                <w:b/>
                <w:sz w:val="16"/>
                <w:szCs w:val="16"/>
              </w:rPr>
            </w:pPr>
            <w:r w:rsidRPr="00CA4869">
              <w:rPr>
                <w:rFonts w:ascii="Lato" w:hAnsi="Lato"/>
                <w:b/>
                <w:sz w:val="16"/>
                <w:szCs w:val="16"/>
              </w:rPr>
              <w:t>Imię i nazwisko</w:t>
            </w:r>
          </w:p>
        </w:tc>
        <w:tc>
          <w:tcPr>
            <w:tcW w:w="1566" w:type="dxa"/>
            <w:shd w:val="clear" w:color="auto" w:fill="EBF1DD"/>
            <w:vAlign w:val="center"/>
          </w:tcPr>
          <w:p w:rsidR="00664A31" w:rsidRPr="00CA4869" w:rsidRDefault="00664A31" w:rsidP="00664A31">
            <w:pPr>
              <w:jc w:val="center"/>
              <w:rPr>
                <w:rFonts w:ascii="Lato" w:hAnsi="Lato"/>
                <w:b/>
                <w:i/>
                <w:sz w:val="16"/>
                <w:szCs w:val="16"/>
              </w:rPr>
            </w:pPr>
            <w:r w:rsidRPr="00CA4869">
              <w:rPr>
                <w:rFonts w:ascii="Lato" w:hAnsi="Lato"/>
                <w:b/>
                <w:sz w:val="16"/>
                <w:szCs w:val="16"/>
              </w:rPr>
              <w:t>Wykształcenie_tytuł naukowy</w:t>
            </w:r>
          </w:p>
        </w:tc>
        <w:tc>
          <w:tcPr>
            <w:tcW w:w="2780" w:type="dxa"/>
            <w:shd w:val="clear" w:color="auto" w:fill="EBF1DD"/>
            <w:vAlign w:val="center"/>
          </w:tcPr>
          <w:p w:rsidR="00664A31" w:rsidRPr="00CA4869" w:rsidRDefault="00664A31" w:rsidP="00664A31">
            <w:pPr>
              <w:jc w:val="center"/>
              <w:rPr>
                <w:rFonts w:ascii="Lato" w:hAnsi="Lato"/>
                <w:b/>
                <w:sz w:val="16"/>
                <w:szCs w:val="16"/>
              </w:rPr>
            </w:pPr>
            <w:r w:rsidRPr="00CA4869">
              <w:rPr>
                <w:rFonts w:ascii="Lato" w:hAnsi="Lato"/>
                <w:b/>
                <w:sz w:val="16"/>
                <w:szCs w:val="16"/>
              </w:rPr>
              <w:t>Doświadczenie</w:t>
            </w:r>
          </w:p>
          <w:p w:rsidR="00664A31" w:rsidRPr="00CA4869" w:rsidRDefault="00664A31" w:rsidP="00664A31">
            <w:pPr>
              <w:jc w:val="center"/>
              <w:rPr>
                <w:rFonts w:ascii="Lato" w:hAnsi="Lato"/>
                <w:b/>
                <w:i/>
                <w:sz w:val="16"/>
                <w:szCs w:val="16"/>
              </w:rPr>
            </w:pPr>
            <w:r w:rsidRPr="00CA4869">
              <w:rPr>
                <w:rFonts w:ascii="Lato" w:hAnsi="Lato"/>
                <w:b/>
                <w:i/>
                <w:sz w:val="16"/>
                <w:szCs w:val="16"/>
              </w:rPr>
              <w:t>(opis umożliwiający weryfikację warunku)</w:t>
            </w:r>
          </w:p>
        </w:tc>
        <w:tc>
          <w:tcPr>
            <w:tcW w:w="1271" w:type="dxa"/>
            <w:shd w:val="clear" w:color="auto" w:fill="EBF1DD"/>
            <w:vAlign w:val="center"/>
          </w:tcPr>
          <w:p w:rsidR="00664A31" w:rsidRPr="00CA4869" w:rsidRDefault="00664A31" w:rsidP="00664A31">
            <w:pPr>
              <w:jc w:val="center"/>
              <w:rPr>
                <w:rFonts w:ascii="Lato" w:hAnsi="Lato"/>
                <w:b/>
                <w:sz w:val="16"/>
                <w:szCs w:val="16"/>
              </w:rPr>
            </w:pPr>
            <w:r w:rsidRPr="00CA4869">
              <w:rPr>
                <w:rFonts w:ascii="Lato" w:hAnsi="Lato"/>
                <w:b/>
                <w:sz w:val="16"/>
                <w:szCs w:val="16"/>
              </w:rPr>
              <w:t>Zakres wykonywanych czynności</w:t>
            </w:r>
          </w:p>
        </w:tc>
        <w:tc>
          <w:tcPr>
            <w:tcW w:w="1312" w:type="dxa"/>
            <w:shd w:val="clear" w:color="auto" w:fill="EBF1DD"/>
            <w:vAlign w:val="center"/>
          </w:tcPr>
          <w:p w:rsidR="00664A31" w:rsidRPr="00CA4869" w:rsidRDefault="00664A31" w:rsidP="00664A31">
            <w:pPr>
              <w:jc w:val="center"/>
              <w:rPr>
                <w:rFonts w:ascii="Lato" w:hAnsi="Lato"/>
                <w:b/>
                <w:sz w:val="16"/>
                <w:szCs w:val="16"/>
              </w:rPr>
            </w:pPr>
            <w:r w:rsidRPr="00CA4869">
              <w:rPr>
                <w:rFonts w:ascii="Lato" w:hAnsi="Lato"/>
                <w:b/>
                <w:sz w:val="16"/>
                <w:szCs w:val="16"/>
              </w:rPr>
              <w:t>Podstawa dysponowania</w:t>
            </w:r>
          </w:p>
        </w:tc>
      </w:tr>
      <w:tr w:rsidR="00664A31" w:rsidRPr="00CA4869" w:rsidTr="00664A31">
        <w:trPr>
          <w:trHeight w:val="4956"/>
        </w:trPr>
        <w:tc>
          <w:tcPr>
            <w:tcW w:w="449" w:type="dxa"/>
            <w:vAlign w:val="center"/>
          </w:tcPr>
          <w:p w:rsidR="00664A31" w:rsidRPr="00CA4869" w:rsidRDefault="00664A31" w:rsidP="00664A31">
            <w:pPr>
              <w:ind w:left="457" w:hanging="457"/>
              <w:jc w:val="center"/>
              <w:rPr>
                <w:rFonts w:ascii="Lato" w:hAnsi="Lato"/>
              </w:rPr>
            </w:pPr>
            <w:r w:rsidRPr="00CA4869">
              <w:rPr>
                <w:rFonts w:ascii="Lato" w:hAnsi="Lato"/>
                <w:sz w:val="20"/>
                <w:szCs w:val="20"/>
              </w:rPr>
              <w:t>1</w:t>
            </w:r>
          </w:p>
        </w:tc>
        <w:tc>
          <w:tcPr>
            <w:tcW w:w="1836" w:type="dxa"/>
          </w:tcPr>
          <w:p w:rsidR="00664A31" w:rsidRPr="00CA4869" w:rsidRDefault="00664A31" w:rsidP="00664A31">
            <w:pPr>
              <w:rPr>
                <w:rFonts w:ascii="Lato" w:hAnsi="Lato"/>
                <w:sz w:val="14"/>
                <w:szCs w:val="14"/>
              </w:rPr>
            </w:pPr>
            <w:r w:rsidRPr="00CA4869">
              <w:rPr>
                <w:rFonts w:ascii="Lato" w:hAnsi="Lato"/>
                <w:sz w:val="14"/>
                <w:szCs w:val="14"/>
              </w:rPr>
              <w:t>koordynatora zespołu badawczo-naukowego – czynny naukowiec z tytułem naukowym w dziedzinie nauk społecznych, który w okresie ostatnich pięciu lat przed upływem terminu składania ofert, kierował (koordynował) realizacją co najmniej dwóch badań w zespole składającym się z co najmniej 3 osób, których celem było opracowanie strategii rozwoju lub opracowanie analizy, ekspertyz i ewaluacja procesu rozwoju społeczno-gospodarczego obszaru, z czego przynajmniej jedna musi posiadać charakter ponadlokalny i obejmować swym zasięgiem obszar co najmniej aglomeracji lub województwa oraz obszar miasta dysponujący przynajmniej liczbą 100 tys. mieszkańców;</w:t>
            </w:r>
          </w:p>
        </w:tc>
        <w:tc>
          <w:tcPr>
            <w:tcW w:w="1566" w:type="dxa"/>
          </w:tcPr>
          <w:p w:rsidR="00664A31" w:rsidRPr="00CA4869" w:rsidRDefault="00664A31" w:rsidP="00664A31">
            <w:pPr>
              <w:rPr>
                <w:rFonts w:ascii="Lato" w:hAnsi="Lato"/>
              </w:rPr>
            </w:pPr>
          </w:p>
        </w:tc>
        <w:tc>
          <w:tcPr>
            <w:tcW w:w="2780" w:type="dxa"/>
          </w:tcPr>
          <w:p w:rsidR="00664A31" w:rsidRPr="00CA4869" w:rsidRDefault="00664A31" w:rsidP="00664A31">
            <w:pPr>
              <w:rPr>
                <w:rFonts w:ascii="Lato" w:hAnsi="Lato"/>
              </w:rPr>
            </w:pPr>
          </w:p>
        </w:tc>
        <w:tc>
          <w:tcPr>
            <w:tcW w:w="1271" w:type="dxa"/>
          </w:tcPr>
          <w:p w:rsidR="00664A31" w:rsidRPr="00CA4869" w:rsidRDefault="00664A31" w:rsidP="00664A31">
            <w:pPr>
              <w:rPr>
                <w:rFonts w:ascii="Lato" w:hAnsi="Lato"/>
              </w:rPr>
            </w:pPr>
          </w:p>
        </w:tc>
        <w:tc>
          <w:tcPr>
            <w:tcW w:w="1312" w:type="dxa"/>
          </w:tcPr>
          <w:p w:rsidR="00664A31" w:rsidRPr="00CA4869" w:rsidRDefault="00664A31" w:rsidP="00664A31">
            <w:pPr>
              <w:rPr>
                <w:rFonts w:ascii="Lato" w:hAnsi="Lato"/>
              </w:rPr>
            </w:pPr>
          </w:p>
        </w:tc>
      </w:tr>
      <w:tr w:rsidR="00664A31" w:rsidRPr="00CA4869" w:rsidTr="00664A31">
        <w:trPr>
          <w:trHeight w:val="5127"/>
        </w:trPr>
        <w:tc>
          <w:tcPr>
            <w:tcW w:w="449" w:type="dxa"/>
            <w:vAlign w:val="center"/>
          </w:tcPr>
          <w:p w:rsidR="00664A31" w:rsidRPr="00CA4869" w:rsidRDefault="00664A31" w:rsidP="00664A31">
            <w:pPr>
              <w:ind w:left="457" w:hanging="457"/>
              <w:jc w:val="center"/>
              <w:rPr>
                <w:rFonts w:ascii="Lato" w:hAnsi="Lato"/>
              </w:rPr>
            </w:pPr>
            <w:r w:rsidRPr="00CA4869">
              <w:rPr>
                <w:rFonts w:ascii="Lato" w:hAnsi="Lato"/>
                <w:sz w:val="20"/>
                <w:szCs w:val="20"/>
              </w:rPr>
              <w:lastRenderedPageBreak/>
              <w:t>2</w:t>
            </w:r>
          </w:p>
          <w:p w:rsidR="00664A31" w:rsidRPr="00CA4869" w:rsidRDefault="00664A31" w:rsidP="00664A31">
            <w:pPr>
              <w:ind w:left="457" w:hanging="457"/>
              <w:jc w:val="center"/>
              <w:rPr>
                <w:rFonts w:ascii="Lato" w:hAnsi="Lato"/>
              </w:rPr>
            </w:pPr>
          </w:p>
          <w:p w:rsidR="00664A31" w:rsidRPr="00CA4869" w:rsidRDefault="00664A31" w:rsidP="00664A31">
            <w:pPr>
              <w:jc w:val="center"/>
              <w:rPr>
                <w:rFonts w:ascii="Lato" w:hAnsi="Lato"/>
              </w:rPr>
            </w:pPr>
          </w:p>
        </w:tc>
        <w:tc>
          <w:tcPr>
            <w:tcW w:w="1836" w:type="dxa"/>
          </w:tcPr>
          <w:p w:rsidR="00664A31" w:rsidRPr="00CA4869" w:rsidRDefault="00664A31" w:rsidP="00664A31">
            <w:pPr>
              <w:rPr>
                <w:rFonts w:ascii="Lato" w:hAnsi="Lato"/>
                <w:sz w:val="14"/>
                <w:szCs w:val="14"/>
              </w:rPr>
            </w:pPr>
            <w:r w:rsidRPr="00CA4869">
              <w:rPr>
                <w:rFonts w:ascii="Lato" w:hAnsi="Lato"/>
                <w:sz w:val="14"/>
                <w:szCs w:val="14"/>
              </w:rPr>
              <w:t xml:space="preserve">Członek zespołu badawczo-naukowego, posiadający co najmniej stopień naukowy w dyscyplinach: ekonomia, socjologia, pedagogika, nauki prawne, studia nad rozwojem, antropologia, polityka społeczna, politologia i pokrewne, posiadający doświadczenie nabyte w okresie ostatnich pięciu lat przed upływem terminu składania ofert w przynajmniej jednej z wymienionych dziedzin, był autorem lub współautorem dokumentów, diagnoz, ekspertyz, analiz lub publikacji naukowych (co najmniej jednego) dotyczących w szczególności następujących dziedzin: ekonomia, </w:t>
            </w:r>
            <w:r w:rsidRPr="00CA4869">
              <w:rPr>
                <w:rFonts w:ascii="Lato" w:eastAsia="Lato" w:hAnsi="Lato" w:cs="Lato"/>
                <w:sz w:val="14"/>
                <w:szCs w:val="14"/>
              </w:rPr>
              <w:t xml:space="preserve"> </w:t>
            </w:r>
            <w:r w:rsidRPr="00CA4869">
              <w:rPr>
                <w:rFonts w:ascii="Lato" w:hAnsi="Lato"/>
                <w:sz w:val="14"/>
                <w:szCs w:val="14"/>
              </w:rPr>
              <w:t>socjologia, pedagogika, nauki prawne, studia nad rozwojem, antropologia, polityka społeczna, politologia i pokrewne.</w:t>
            </w:r>
          </w:p>
        </w:tc>
        <w:tc>
          <w:tcPr>
            <w:tcW w:w="1566" w:type="dxa"/>
          </w:tcPr>
          <w:p w:rsidR="00664A31" w:rsidRPr="00CA4869" w:rsidRDefault="00664A31" w:rsidP="00664A31">
            <w:pPr>
              <w:rPr>
                <w:rFonts w:ascii="Lato" w:hAnsi="Lato"/>
              </w:rPr>
            </w:pPr>
          </w:p>
        </w:tc>
        <w:tc>
          <w:tcPr>
            <w:tcW w:w="2780" w:type="dxa"/>
          </w:tcPr>
          <w:p w:rsidR="00664A31" w:rsidRPr="00CA4869" w:rsidRDefault="00664A31" w:rsidP="00664A31">
            <w:pPr>
              <w:rPr>
                <w:rFonts w:ascii="Lato" w:hAnsi="Lato"/>
              </w:rPr>
            </w:pPr>
          </w:p>
        </w:tc>
        <w:tc>
          <w:tcPr>
            <w:tcW w:w="1271" w:type="dxa"/>
          </w:tcPr>
          <w:p w:rsidR="00664A31" w:rsidRPr="00CA4869" w:rsidRDefault="00664A31" w:rsidP="00664A31">
            <w:pPr>
              <w:rPr>
                <w:rFonts w:ascii="Lato" w:hAnsi="Lato"/>
              </w:rPr>
            </w:pPr>
          </w:p>
        </w:tc>
        <w:tc>
          <w:tcPr>
            <w:tcW w:w="1312" w:type="dxa"/>
          </w:tcPr>
          <w:p w:rsidR="00664A31" w:rsidRPr="00CA4869" w:rsidRDefault="00664A31" w:rsidP="00664A31">
            <w:pPr>
              <w:rPr>
                <w:rFonts w:ascii="Lato" w:hAnsi="Lato"/>
              </w:rPr>
            </w:pPr>
          </w:p>
        </w:tc>
      </w:tr>
      <w:tr w:rsidR="00664A31" w:rsidRPr="00CA4869" w:rsidTr="00664A31">
        <w:trPr>
          <w:trHeight w:val="777"/>
        </w:trPr>
        <w:tc>
          <w:tcPr>
            <w:tcW w:w="449" w:type="dxa"/>
            <w:vAlign w:val="center"/>
          </w:tcPr>
          <w:p w:rsidR="00664A31" w:rsidRPr="00CA4869" w:rsidRDefault="00664A31" w:rsidP="00664A31">
            <w:pPr>
              <w:ind w:left="457" w:hanging="457"/>
              <w:jc w:val="center"/>
              <w:rPr>
                <w:rFonts w:ascii="Lato" w:hAnsi="Lato"/>
              </w:rPr>
            </w:pPr>
            <w:r w:rsidRPr="00CA4869">
              <w:rPr>
                <w:rFonts w:ascii="Lato" w:hAnsi="Lato"/>
                <w:sz w:val="20"/>
                <w:szCs w:val="20"/>
              </w:rPr>
              <w:t>3</w:t>
            </w:r>
          </w:p>
        </w:tc>
        <w:tc>
          <w:tcPr>
            <w:tcW w:w="1836" w:type="dxa"/>
          </w:tcPr>
          <w:p w:rsidR="00664A31" w:rsidRPr="00CA4869" w:rsidRDefault="00664A31" w:rsidP="00664A31">
            <w:pPr>
              <w:rPr>
                <w:rFonts w:ascii="Lato" w:hAnsi="Lato"/>
                <w:sz w:val="12"/>
                <w:szCs w:val="12"/>
              </w:rPr>
            </w:pPr>
            <w:r w:rsidRPr="00CA4869">
              <w:rPr>
                <w:rFonts w:ascii="Lato" w:hAnsi="Lato"/>
                <w:sz w:val="14"/>
                <w:szCs w:val="14"/>
              </w:rPr>
              <w:t>Członek zespołu badawczo-naukowego, posiadający co najmniej stopień naukowy w dyscyplinach: ekonomia, socjologia, pedagogika, nauki prawne, studia nad rozwojem, antropologia, polityka społeczna, politologia i pokrewne, posiadający doświadczenie nabyte w okresie ostatnich pięciu lat przed upływem terminu składania ofert w przynajmniej jednej z wymienionych dziedzin, był autorem lub współautorem dokumentów, diagnoz, ekspertyz, analiz lub publikacji naukowych (co najmniej jednego) dotyczących w szczególności następujących dziedzin: ekonomia,  socjologia, pedagogika, nauki prawne, studia nad rozwojem, antropologia, polityka społeczna, politologia i pokrewne.</w:t>
            </w:r>
          </w:p>
        </w:tc>
        <w:tc>
          <w:tcPr>
            <w:tcW w:w="1566" w:type="dxa"/>
          </w:tcPr>
          <w:p w:rsidR="00664A31" w:rsidRPr="00CA4869" w:rsidRDefault="00664A31" w:rsidP="00664A31">
            <w:pPr>
              <w:rPr>
                <w:rFonts w:ascii="Lato" w:hAnsi="Lato"/>
              </w:rPr>
            </w:pPr>
          </w:p>
        </w:tc>
        <w:tc>
          <w:tcPr>
            <w:tcW w:w="2780" w:type="dxa"/>
          </w:tcPr>
          <w:p w:rsidR="00664A31" w:rsidRPr="00CA4869" w:rsidRDefault="00664A31" w:rsidP="00664A31">
            <w:pPr>
              <w:rPr>
                <w:rFonts w:ascii="Lato" w:hAnsi="Lato"/>
              </w:rPr>
            </w:pPr>
          </w:p>
        </w:tc>
        <w:tc>
          <w:tcPr>
            <w:tcW w:w="1271" w:type="dxa"/>
          </w:tcPr>
          <w:p w:rsidR="00664A31" w:rsidRPr="00CA4869" w:rsidRDefault="00664A31" w:rsidP="00664A31">
            <w:pPr>
              <w:rPr>
                <w:rFonts w:ascii="Lato" w:hAnsi="Lato"/>
              </w:rPr>
            </w:pPr>
          </w:p>
        </w:tc>
        <w:tc>
          <w:tcPr>
            <w:tcW w:w="1312" w:type="dxa"/>
          </w:tcPr>
          <w:p w:rsidR="00664A31" w:rsidRPr="00CA4869" w:rsidRDefault="00664A31" w:rsidP="00664A31">
            <w:pPr>
              <w:rPr>
                <w:rFonts w:ascii="Lato" w:hAnsi="Lato"/>
              </w:rPr>
            </w:pPr>
          </w:p>
        </w:tc>
      </w:tr>
    </w:tbl>
    <w:p w:rsidR="00664A31" w:rsidRPr="00CA4869" w:rsidRDefault="00664A31" w:rsidP="00664A31">
      <w:pPr>
        <w:widowControl w:val="0"/>
        <w:jc w:val="both"/>
        <w:rPr>
          <w:rFonts w:ascii="Lato" w:hAnsi="Lato"/>
          <w:sz w:val="20"/>
          <w:szCs w:val="20"/>
        </w:rPr>
      </w:pPr>
    </w:p>
    <w:tbl>
      <w:tblPr>
        <w:tblW w:w="9070" w:type="dxa"/>
        <w:jc w:val="center"/>
        <w:tblLayout w:type="fixed"/>
        <w:tblLook w:val="0000" w:firstRow="0" w:lastRow="0" w:firstColumn="0" w:lastColumn="0" w:noHBand="0" w:noVBand="0"/>
      </w:tblPr>
      <w:tblGrid>
        <w:gridCol w:w="3291"/>
        <w:gridCol w:w="5779"/>
      </w:tblGrid>
      <w:tr w:rsidR="00664A31" w:rsidRPr="00CA4869" w:rsidTr="00664A31">
        <w:trPr>
          <w:trHeight w:val="20"/>
          <w:jc w:val="center"/>
        </w:trPr>
        <w:tc>
          <w:tcPr>
            <w:tcW w:w="3291" w:type="dxa"/>
            <w:vAlign w:val="center"/>
          </w:tcPr>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rPr>
            </w:pPr>
            <w:r w:rsidRPr="00CA4869">
              <w:rPr>
                <w:rFonts w:ascii="Lato" w:hAnsi="Lato"/>
                <w:sz w:val="16"/>
                <w:szCs w:val="16"/>
              </w:rPr>
              <w:t>………………………………</w:t>
            </w:r>
          </w:p>
        </w:tc>
        <w:tc>
          <w:tcPr>
            <w:tcW w:w="5779" w:type="dxa"/>
            <w:vAlign w:val="center"/>
          </w:tcPr>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sz w:val="16"/>
                <w:szCs w:val="16"/>
              </w:rPr>
            </w:pPr>
          </w:p>
          <w:p w:rsidR="00664A31" w:rsidRPr="00CA4869" w:rsidRDefault="00664A31" w:rsidP="00664A31">
            <w:pPr>
              <w:keepNext/>
              <w:jc w:val="center"/>
              <w:rPr>
                <w:rFonts w:ascii="Lato" w:hAnsi="Lato"/>
              </w:rPr>
            </w:pPr>
            <w:r w:rsidRPr="00CA4869">
              <w:rPr>
                <w:rFonts w:ascii="Lato" w:hAnsi="Lato"/>
                <w:sz w:val="16"/>
                <w:szCs w:val="16"/>
              </w:rPr>
              <w:t>……………………………………..</w:t>
            </w:r>
          </w:p>
        </w:tc>
      </w:tr>
      <w:tr w:rsidR="00664A31" w:rsidRPr="00CA4869" w:rsidTr="00CA4869">
        <w:trPr>
          <w:trHeight w:val="78"/>
          <w:jc w:val="center"/>
        </w:trPr>
        <w:tc>
          <w:tcPr>
            <w:tcW w:w="3291" w:type="dxa"/>
            <w:vAlign w:val="center"/>
          </w:tcPr>
          <w:p w:rsidR="00664A31" w:rsidRPr="00CA4869" w:rsidRDefault="00664A31" w:rsidP="00664A31">
            <w:pPr>
              <w:keepNext/>
              <w:jc w:val="center"/>
              <w:rPr>
                <w:rFonts w:ascii="Lato" w:hAnsi="Lato"/>
                <w:b/>
              </w:rPr>
            </w:pPr>
            <w:r w:rsidRPr="00CA4869">
              <w:rPr>
                <w:rFonts w:ascii="Lato" w:hAnsi="Lato"/>
                <w:sz w:val="16"/>
                <w:szCs w:val="16"/>
              </w:rPr>
              <w:t>Miejscowość / Data</w:t>
            </w:r>
          </w:p>
        </w:tc>
        <w:tc>
          <w:tcPr>
            <w:tcW w:w="5779" w:type="dxa"/>
            <w:vAlign w:val="center"/>
          </w:tcPr>
          <w:p w:rsidR="00664A31" w:rsidRPr="00CA4869" w:rsidRDefault="00664A31" w:rsidP="00664A31">
            <w:pPr>
              <w:keepNext/>
              <w:jc w:val="center"/>
              <w:rPr>
                <w:rFonts w:ascii="Lato" w:hAnsi="Lato"/>
                <w:sz w:val="16"/>
                <w:szCs w:val="16"/>
              </w:rPr>
            </w:pPr>
            <w:r w:rsidRPr="00CA4869">
              <w:rPr>
                <w:rFonts w:ascii="Lato" w:hAnsi="Lato"/>
                <w:sz w:val="16"/>
                <w:szCs w:val="16"/>
              </w:rPr>
              <w:t xml:space="preserve">Podpis(y) osoby(osób) upoważnionej(ych) </w:t>
            </w:r>
          </w:p>
          <w:p w:rsidR="00664A31" w:rsidRPr="00CA4869" w:rsidRDefault="00664A31" w:rsidP="00664A31">
            <w:pPr>
              <w:keepNext/>
              <w:jc w:val="center"/>
              <w:rPr>
                <w:rFonts w:ascii="Lato" w:hAnsi="Lato"/>
                <w:b/>
              </w:rPr>
            </w:pPr>
            <w:r w:rsidRPr="00CA4869">
              <w:rPr>
                <w:rFonts w:ascii="Lato" w:hAnsi="Lato"/>
                <w:sz w:val="16"/>
                <w:szCs w:val="16"/>
              </w:rPr>
              <w:t>do podpisania oferty w imieniu Wykonawcy(ów)</w:t>
            </w:r>
          </w:p>
        </w:tc>
      </w:tr>
    </w:tbl>
    <w:p w:rsidR="00664A31" w:rsidRDefault="00664A31" w:rsidP="00664A31">
      <w:pPr>
        <w:rPr>
          <w:i/>
          <w:sz w:val="20"/>
          <w:szCs w:val="20"/>
        </w:rPr>
      </w:pPr>
    </w:p>
    <w:p w:rsidR="00664A31" w:rsidRDefault="00664A31" w:rsidP="00664A31">
      <w:pPr>
        <w:spacing w:after="40"/>
        <w:ind w:left="709" w:hanging="709"/>
        <w:jc w:val="right"/>
        <w:rPr>
          <w:sz w:val="20"/>
          <w:szCs w:val="20"/>
        </w:rPr>
      </w:pPr>
    </w:p>
    <w:p w:rsidR="00664A31" w:rsidRDefault="00664A31" w:rsidP="00664A31">
      <w:pPr>
        <w:tabs>
          <w:tab w:val="left" w:pos="2956"/>
        </w:tabs>
        <w:rPr>
          <w:sz w:val="20"/>
          <w:szCs w:val="20"/>
        </w:rPr>
      </w:pPr>
    </w:p>
    <w:p w:rsidR="00664A31" w:rsidRDefault="00664A31" w:rsidP="00664A31">
      <w:pPr>
        <w:tabs>
          <w:tab w:val="left" w:pos="2956"/>
        </w:tabs>
        <w:jc w:val="right"/>
        <w:rPr>
          <w:rFonts w:ascii="Lato" w:eastAsia="Lato" w:hAnsi="Lato" w:cs="Lato"/>
          <w:b/>
          <w:i/>
          <w:sz w:val="20"/>
          <w:szCs w:val="20"/>
        </w:rPr>
      </w:pPr>
    </w:p>
    <w:p w:rsidR="00664A31" w:rsidRDefault="00664A31" w:rsidP="00664A31">
      <w:pPr>
        <w:tabs>
          <w:tab w:val="left" w:pos="2956"/>
        </w:tabs>
        <w:jc w:val="right"/>
        <w:rPr>
          <w:rFonts w:ascii="Lato" w:eastAsia="Lato" w:hAnsi="Lato" w:cs="Lato"/>
          <w:b/>
          <w:i/>
          <w:sz w:val="20"/>
          <w:szCs w:val="20"/>
        </w:rPr>
      </w:pPr>
    </w:p>
    <w:p w:rsidR="00664A31" w:rsidRDefault="00664A31" w:rsidP="00664A31">
      <w:pPr>
        <w:tabs>
          <w:tab w:val="left" w:pos="2956"/>
        </w:tabs>
        <w:jc w:val="right"/>
        <w:rPr>
          <w:rFonts w:ascii="Lato" w:eastAsia="Lato" w:hAnsi="Lato" w:cs="Lato"/>
          <w:b/>
          <w:i/>
          <w:sz w:val="20"/>
          <w:szCs w:val="20"/>
        </w:rPr>
      </w:pPr>
    </w:p>
    <w:p w:rsidR="00664A31" w:rsidRDefault="00664A31" w:rsidP="00664A31">
      <w:pPr>
        <w:tabs>
          <w:tab w:val="left" w:pos="2956"/>
        </w:tabs>
        <w:jc w:val="right"/>
        <w:rPr>
          <w:rFonts w:ascii="Lato" w:eastAsia="Lato" w:hAnsi="Lato" w:cs="Lato"/>
          <w:b/>
          <w:i/>
          <w:sz w:val="20"/>
          <w:szCs w:val="20"/>
        </w:rPr>
      </w:pPr>
    </w:p>
    <w:p w:rsidR="00664A31" w:rsidRDefault="00664A31"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CA4869" w:rsidRDefault="00CA4869" w:rsidP="00664A31">
      <w:pPr>
        <w:tabs>
          <w:tab w:val="left" w:pos="2956"/>
        </w:tabs>
        <w:jc w:val="right"/>
        <w:rPr>
          <w:rFonts w:ascii="Lato" w:eastAsia="Lato" w:hAnsi="Lato" w:cs="Lato"/>
          <w:b/>
          <w:i/>
          <w:sz w:val="20"/>
          <w:szCs w:val="20"/>
        </w:rPr>
      </w:pPr>
    </w:p>
    <w:p w:rsidR="00664A31" w:rsidRDefault="00664A31" w:rsidP="00664A31">
      <w:pPr>
        <w:tabs>
          <w:tab w:val="left" w:pos="2956"/>
        </w:tabs>
        <w:jc w:val="right"/>
        <w:rPr>
          <w:rFonts w:ascii="Lato" w:eastAsia="Lato" w:hAnsi="Lato" w:cs="Lato"/>
          <w:b/>
          <w:i/>
          <w:sz w:val="20"/>
          <w:szCs w:val="20"/>
        </w:rPr>
      </w:pPr>
      <w:r>
        <w:rPr>
          <w:rFonts w:ascii="Lato" w:eastAsia="Lato" w:hAnsi="Lato" w:cs="Lato"/>
          <w:b/>
          <w:i/>
          <w:sz w:val="20"/>
          <w:szCs w:val="20"/>
        </w:rPr>
        <w:lastRenderedPageBreak/>
        <w:t>Załącznik nr 7 do swz_wzór umowy</w:t>
      </w:r>
    </w:p>
    <w:p w:rsidR="00664A31" w:rsidRDefault="00664A31" w:rsidP="00664A31">
      <w:pPr>
        <w:tabs>
          <w:tab w:val="left" w:pos="2956"/>
        </w:tabs>
        <w:jc w:val="right"/>
        <w:rPr>
          <w:rFonts w:ascii="Lato" w:eastAsia="Lato" w:hAnsi="Lato" w:cs="Lato"/>
          <w:b/>
          <w:i/>
          <w:sz w:val="20"/>
          <w:szCs w:val="20"/>
        </w:rPr>
      </w:pPr>
    </w:p>
    <w:p w:rsidR="00664A31" w:rsidRDefault="00664A31" w:rsidP="00664A31">
      <w:pPr>
        <w:tabs>
          <w:tab w:val="left" w:pos="2956"/>
        </w:tabs>
        <w:jc w:val="right"/>
        <w:rPr>
          <w:rFonts w:ascii="Lato" w:eastAsia="Lato" w:hAnsi="Lato" w:cs="Lato"/>
          <w:b/>
          <w:i/>
          <w:sz w:val="20"/>
          <w:szCs w:val="20"/>
        </w:rPr>
      </w:pPr>
    </w:p>
    <w:p w:rsidR="00664A31" w:rsidRDefault="00664A31" w:rsidP="00664A31">
      <w:pPr>
        <w:widowControl w:val="0"/>
        <w:jc w:val="center"/>
        <w:rPr>
          <w:rFonts w:ascii="Lato" w:eastAsia="Lato" w:hAnsi="Lato" w:cs="Lato"/>
          <w:b/>
          <w:sz w:val="20"/>
          <w:szCs w:val="20"/>
        </w:rPr>
      </w:pPr>
    </w:p>
    <w:p w:rsidR="00664A31" w:rsidRDefault="00664A31" w:rsidP="00664A31">
      <w:pPr>
        <w:pBdr>
          <w:top w:val="nil"/>
          <w:left w:val="nil"/>
          <w:bottom w:val="nil"/>
          <w:right w:val="nil"/>
          <w:between w:val="nil"/>
        </w:pBdr>
        <w:jc w:val="center"/>
        <w:rPr>
          <w:rFonts w:ascii="Lato" w:eastAsia="Lato" w:hAnsi="Lato" w:cs="Lato"/>
          <w:b/>
          <w:color w:val="000000"/>
          <w:sz w:val="20"/>
          <w:szCs w:val="20"/>
        </w:rPr>
      </w:pPr>
      <w:r>
        <w:rPr>
          <w:rFonts w:ascii="Lato" w:eastAsia="Lato" w:hAnsi="Lato" w:cs="Lato"/>
          <w:b/>
          <w:color w:val="000000"/>
          <w:sz w:val="20"/>
          <w:szCs w:val="20"/>
        </w:rPr>
        <w:tab/>
        <w:t>UMOWA</w:t>
      </w:r>
      <w:r>
        <w:rPr>
          <w:rFonts w:ascii="Lato" w:eastAsia="Lato" w:hAnsi="Lato" w:cs="Lato"/>
          <w:b/>
          <w:color w:val="FF0000"/>
          <w:sz w:val="20"/>
          <w:szCs w:val="20"/>
        </w:rPr>
        <w:t>_WZÓR_</w:t>
      </w:r>
    </w:p>
    <w:p w:rsidR="00664A31" w:rsidRDefault="00664A31" w:rsidP="00664A31">
      <w:pPr>
        <w:pBdr>
          <w:top w:val="nil"/>
          <w:left w:val="nil"/>
          <w:bottom w:val="nil"/>
          <w:right w:val="nil"/>
          <w:between w:val="nil"/>
        </w:pBdr>
        <w:jc w:val="center"/>
        <w:rPr>
          <w:rFonts w:ascii="Lato" w:eastAsia="Lato" w:hAnsi="Lato" w:cs="Lato"/>
          <w:color w:val="000000"/>
          <w:sz w:val="20"/>
          <w:szCs w:val="20"/>
        </w:rPr>
      </w:pPr>
    </w:p>
    <w:p w:rsidR="00664A31" w:rsidRDefault="00664A31" w:rsidP="00664A31">
      <w:pPr>
        <w:widowControl w:val="0"/>
        <w:pBdr>
          <w:top w:val="nil"/>
          <w:left w:val="nil"/>
          <w:bottom w:val="nil"/>
          <w:right w:val="nil"/>
          <w:between w:val="nil"/>
        </w:pBdr>
        <w:spacing w:after="40" w:line="276" w:lineRule="auto"/>
        <w:jc w:val="both"/>
        <w:rPr>
          <w:rFonts w:ascii="Lato" w:eastAsia="Lato" w:hAnsi="Lato" w:cs="Lato"/>
          <w:color w:val="000000"/>
          <w:sz w:val="20"/>
          <w:szCs w:val="20"/>
        </w:rPr>
      </w:pPr>
      <w:r>
        <w:rPr>
          <w:rFonts w:ascii="Lato" w:eastAsia="Lato" w:hAnsi="Lato" w:cs="Lato"/>
          <w:color w:val="000000"/>
          <w:sz w:val="20"/>
          <w:szCs w:val="20"/>
        </w:rPr>
        <w:t>Stowarzyszeniem Obszar Metropolitalny Gdańsk-Gdynia-Sopot, ul. Długi Targ 39/40, 80-830 Gdańsk, wpisanym do rejestru stowarzyszeń, innych organizacji społecznych i zawodowych, fundacji oraz samorządowych publicznych zakładów opieki zdrowotnej prowadzonego przez Sąd Rejonowy Gdańsk-Północ pod numerem KRS 0000398498 NIP 583 31 51 748 w imieniu i na rzecz którego działa ________</w:t>
      </w:r>
    </w:p>
    <w:p w:rsidR="00664A31" w:rsidRDefault="00664A31" w:rsidP="00664A31">
      <w:pPr>
        <w:widowControl w:val="0"/>
        <w:pBdr>
          <w:top w:val="nil"/>
          <w:left w:val="nil"/>
          <w:bottom w:val="nil"/>
          <w:right w:val="nil"/>
          <w:between w:val="nil"/>
        </w:pBdr>
        <w:spacing w:after="40" w:line="276" w:lineRule="auto"/>
        <w:jc w:val="both"/>
        <w:rPr>
          <w:rFonts w:ascii="Lato" w:eastAsia="Lato" w:hAnsi="Lato" w:cs="Lato"/>
          <w:color w:val="000000"/>
          <w:sz w:val="20"/>
          <w:szCs w:val="20"/>
        </w:rPr>
      </w:pPr>
      <w:r>
        <w:rPr>
          <w:rFonts w:ascii="Lato" w:eastAsia="Lato" w:hAnsi="Lato" w:cs="Lato"/>
          <w:color w:val="000000"/>
          <w:sz w:val="20"/>
          <w:szCs w:val="20"/>
        </w:rPr>
        <w:t>zwanym dalej „Zamawiającym”</w:t>
      </w:r>
    </w:p>
    <w:p w:rsidR="00664A31" w:rsidRDefault="00664A31" w:rsidP="00664A31">
      <w:pPr>
        <w:widowControl w:val="0"/>
        <w:spacing w:line="276" w:lineRule="auto"/>
        <w:jc w:val="both"/>
        <w:rPr>
          <w:rFonts w:ascii="Lato" w:eastAsia="Lato" w:hAnsi="Lato" w:cs="Lato"/>
          <w:sz w:val="20"/>
          <w:szCs w:val="20"/>
        </w:rPr>
      </w:pPr>
      <w:r>
        <w:rPr>
          <w:rFonts w:ascii="Lato" w:eastAsia="Lato" w:hAnsi="Lato" w:cs="Lato"/>
          <w:sz w:val="20"/>
          <w:szCs w:val="20"/>
        </w:rPr>
        <w:t>a</w:t>
      </w:r>
    </w:p>
    <w:p w:rsidR="00664A31" w:rsidRDefault="00664A31" w:rsidP="00664A31">
      <w:pPr>
        <w:widowControl w:val="0"/>
        <w:spacing w:line="276" w:lineRule="auto"/>
        <w:jc w:val="both"/>
        <w:rPr>
          <w:rFonts w:ascii="Lato" w:eastAsia="Lato" w:hAnsi="Lato" w:cs="Lato"/>
          <w:sz w:val="20"/>
          <w:szCs w:val="20"/>
        </w:rPr>
      </w:pPr>
      <w:r>
        <w:rPr>
          <w:rFonts w:ascii="Lato" w:eastAsia="Lato" w:hAnsi="Lato" w:cs="Lato"/>
          <w:sz w:val="20"/>
          <w:szCs w:val="20"/>
        </w:rPr>
        <w:t>……………………………………….</w:t>
      </w:r>
    </w:p>
    <w:p w:rsidR="00664A31" w:rsidRDefault="00664A31" w:rsidP="00664A31">
      <w:pPr>
        <w:widowControl w:val="0"/>
        <w:spacing w:line="276" w:lineRule="auto"/>
        <w:jc w:val="both"/>
        <w:rPr>
          <w:rFonts w:ascii="Lato" w:eastAsia="Lato" w:hAnsi="Lato" w:cs="Lato"/>
          <w:sz w:val="20"/>
          <w:szCs w:val="20"/>
        </w:rPr>
      </w:pPr>
      <w:r>
        <w:rPr>
          <w:rFonts w:ascii="Lato" w:eastAsia="Lato" w:hAnsi="Lato" w:cs="Lato"/>
          <w:sz w:val="20"/>
          <w:szCs w:val="20"/>
        </w:rPr>
        <w:t>z siedzibą  ………. ………….</w:t>
      </w:r>
    </w:p>
    <w:p w:rsidR="00664A31" w:rsidRPr="00992574" w:rsidRDefault="00664A31" w:rsidP="00664A31">
      <w:pPr>
        <w:widowControl w:val="0"/>
        <w:tabs>
          <w:tab w:val="left" w:pos="709"/>
          <w:tab w:val="left" w:pos="1418"/>
          <w:tab w:val="left" w:pos="6072"/>
        </w:tabs>
        <w:spacing w:line="276" w:lineRule="auto"/>
        <w:jc w:val="both"/>
        <w:rPr>
          <w:rFonts w:ascii="Lato" w:eastAsia="Lato" w:hAnsi="Lato" w:cs="Lato"/>
          <w:sz w:val="20"/>
          <w:szCs w:val="20"/>
          <w:lang w:val="en-US"/>
        </w:rPr>
      </w:pPr>
      <w:r w:rsidRPr="00992574">
        <w:rPr>
          <w:rFonts w:ascii="Lato" w:eastAsia="Lato" w:hAnsi="Lato" w:cs="Lato"/>
          <w:sz w:val="20"/>
          <w:szCs w:val="20"/>
          <w:lang w:val="en-US"/>
        </w:rPr>
        <w:t xml:space="preserve">nr KRS </w:t>
      </w:r>
      <w:r w:rsidRPr="00992574">
        <w:rPr>
          <w:rFonts w:ascii="Lato" w:eastAsia="Lato" w:hAnsi="Lato" w:cs="Lato"/>
          <w:sz w:val="20"/>
          <w:szCs w:val="20"/>
          <w:lang w:val="en-US"/>
        </w:rPr>
        <w:tab/>
        <w:t>………….</w:t>
      </w:r>
      <w:r w:rsidRPr="00992574">
        <w:rPr>
          <w:rFonts w:ascii="Lato" w:eastAsia="Lato" w:hAnsi="Lato" w:cs="Lato"/>
          <w:sz w:val="20"/>
          <w:szCs w:val="20"/>
          <w:lang w:val="en-US"/>
        </w:rPr>
        <w:tab/>
      </w:r>
      <w:r w:rsidRPr="00992574">
        <w:rPr>
          <w:rFonts w:ascii="Lato" w:eastAsia="Lato" w:hAnsi="Lato" w:cs="Lato"/>
          <w:sz w:val="20"/>
          <w:szCs w:val="20"/>
          <w:lang w:val="en-US"/>
        </w:rPr>
        <w:tab/>
      </w:r>
    </w:p>
    <w:p w:rsidR="00664A31" w:rsidRPr="00992574" w:rsidRDefault="00664A31" w:rsidP="00664A31">
      <w:pPr>
        <w:widowControl w:val="0"/>
        <w:spacing w:line="276" w:lineRule="auto"/>
        <w:jc w:val="both"/>
        <w:rPr>
          <w:rFonts w:ascii="Lato" w:eastAsia="Lato" w:hAnsi="Lato" w:cs="Lato"/>
          <w:sz w:val="20"/>
          <w:szCs w:val="20"/>
          <w:lang w:val="en-US"/>
        </w:rPr>
      </w:pPr>
      <w:r w:rsidRPr="00992574">
        <w:rPr>
          <w:rFonts w:ascii="Lato" w:eastAsia="Lato" w:hAnsi="Lato" w:cs="Lato"/>
          <w:sz w:val="20"/>
          <w:szCs w:val="20"/>
          <w:lang w:val="en-US"/>
        </w:rPr>
        <w:t xml:space="preserve">nr NIP </w:t>
      </w:r>
      <w:r w:rsidRPr="00992574">
        <w:rPr>
          <w:rFonts w:ascii="Lato" w:eastAsia="Lato" w:hAnsi="Lato" w:cs="Lato"/>
          <w:sz w:val="20"/>
          <w:szCs w:val="20"/>
          <w:lang w:val="en-US"/>
        </w:rPr>
        <w:tab/>
      </w:r>
      <w:r w:rsidRPr="00992574">
        <w:rPr>
          <w:rFonts w:ascii="Lato" w:eastAsia="Lato" w:hAnsi="Lato" w:cs="Lato"/>
          <w:sz w:val="20"/>
          <w:szCs w:val="20"/>
          <w:lang w:val="en-US"/>
        </w:rPr>
        <w:tab/>
        <w:t>………………</w:t>
      </w:r>
    </w:p>
    <w:p w:rsidR="00664A31" w:rsidRPr="00992574" w:rsidRDefault="00664A31" w:rsidP="00664A31">
      <w:pPr>
        <w:widowControl w:val="0"/>
        <w:spacing w:line="276" w:lineRule="auto"/>
        <w:jc w:val="both"/>
        <w:rPr>
          <w:rFonts w:ascii="Lato" w:eastAsia="Lato" w:hAnsi="Lato" w:cs="Lato"/>
          <w:sz w:val="20"/>
          <w:szCs w:val="20"/>
          <w:lang w:val="en-US"/>
        </w:rPr>
      </w:pPr>
      <w:r w:rsidRPr="00992574">
        <w:rPr>
          <w:rFonts w:ascii="Lato" w:eastAsia="Lato" w:hAnsi="Lato" w:cs="Lato"/>
          <w:sz w:val="20"/>
          <w:szCs w:val="20"/>
          <w:lang w:val="en-US"/>
        </w:rPr>
        <w:t xml:space="preserve">nr REGON </w:t>
      </w:r>
      <w:r w:rsidRPr="00992574">
        <w:rPr>
          <w:rFonts w:ascii="Lato" w:eastAsia="Lato" w:hAnsi="Lato" w:cs="Lato"/>
          <w:sz w:val="20"/>
          <w:szCs w:val="20"/>
          <w:lang w:val="en-US"/>
        </w:rPr>
        <w:tab/>
        <w:t>……………….</w:t>
      </w:r>
    </w:p>
    <w:p w:rsidR="00664A31" w:rsidRDefault="00664A31" w:rsidP="00664A31">
      <w:pPr>
        <w:widowControl w:val="0"/>
        <w:spacing w:line="276" w:lineRule="auto"/>
        <w:jc w:val="both"/>
        <w:rPr>
          <w:rFonts w:ascii="Lato" w:eastAsia="Lato" w:hAnsi="Lato" w:cs="Lato"/>
          <w:sz w:val="20"/>
          <w:szCs w:val="20"/>
        </w:rPr>
      </w:pPr>
      <w:r>
        <w:rPr>
          <w:rFonts w:ascii="Lato" w:eastAsia="Lato" w:hAnsi="Lato" w:cs="Lato"/>
          <w:sz w:val="20"/>
          <w:szCs w:val="20"/>
        </w:rPr>
        <w:t>Reprezentowanym przez:</w:t>
      </w:r>
    </w:p>
    <w:p w:rsidR="00664A31" w:rsidRDefault="00664A31" w:rsidP="009D3FE3">
      <w:pPr>
        <w:widowControl w:val="0"/>
        <w:numPr>
          <w:ilvl w:val="0"/>
          <w:numId w:val="36"/>
        </w:numPr>
        <w:ind w:left="284" w:hanging="357"/>
        <w:jc w:val="both"/>
        <w:rPr>
          <w:rFonts w:ascii="Lato" w:eastAsia="Lato" w:hAnsi="Lato" w:cs="Lato"/>
          <w:sz w:val="20"/>
          <w:szCs w:val="20"/>
        </w:rPr>
      </w:pPr>
      <w:r>
        <w:rPr>
          <w:rFonts w:ascii="Lato" w:eastAsia="Lato" w:hAnsi="Lato" w:cs="Lato"/>
          <w:sz w:val="20"/>
          <w:szCs w:val="20"/>
        </w:rPr>
        <w:t xml:space="preserve">……………. </w:t>
      </w:r>
    </w:p>
    <w:p w:rsidR="00664A31" w:rsidRDefault="00664A31" w:rsidP="009D3FE3">
      <w:pPr>
        <w:widowControl w:val="0"/>
        <w:numPr>
          <w:ilvl w:val="0"/>
          <w:numId w:val="36"/>
        </w:numPr>
        <w:ind w:left="284" w:hanging="357"/>
        <w:jc w:val="both"/>
        <w:rPr>
          <w:rFonts w:ascii="Lato" w:eastAsia="Lato" w:hAnsi="Lato" w:cs="Lato"/>
          <w:sz w:val="20"/>
          <w:szCs w:val="20"/>
        </w:rPr>
      </w:pPr>
      <w:r>
        <w:rPr>
          <w:rFonts w:ascii="Lato" w:eastAsia="Lato" w:hAnsi="Lato" w:cs="Lato"/>
          <w:sz w:val="20"/>
          <w:szCs w:val="20"/>
        </w:rPr>
        <w:t>…………….</w:t>
      </w:r>
    </w:p>
    <w:p w:rsidR="00664A31" w:rsidRDefault="00664A31" w:rsidP="00664A31">
      <w:pPr>
        <w:widowControl w:val="0"/>
        <w:spacing w:line="276" w:lineRule="auto"/>
        <w:jc w:val="both"/>
        <w:rPr>
          <w:rFonts w:ascii="Lato" w:eastAsia="Lato" w:hAnsi="Lato" w:cs="Lato"/>
          <w:sz w:val="20"/>
          <w:szCs w:val="20"/>
        </w:rPr>
      </w:pPr>
      <w:r>
        <w:rPr>
          <w:rFonts w:ascii="Lato" w:eastAsia="Lato" w:hAnsi="Lato" w:cs="Lato"/>
          <w:sz w:val="20"/>
          <w:szCs w:val="20"/>
        </w:rPr>
        <w:t xml:space="preserve">zwanym dalej WYKONAWCĄ </w:t>
      </w:r>
    </w:p>
    <w:p w:rsidR="00664A31" w:rsidRDefault="00664A31" w:rsidP="00664A31">
      <w:pPr>
        <w:widowControl w:val="0"/>
        <w:spacing w:line="276" w:lineRule="auto"/>
        <w:jc w:val="both"/>
        <w:rPr>
          <w:rFonts w:ascii="Lato" w:eastAsia="Lato" w:hAnsi="Lato" w:cs="Lato"/>
          <w:color w:val="00B0F0"/>
          <w:sz w:val="20"/>
          <w:szCs w:val="20"/>
        </w:rPr>
      </w:pPr>
    </w:p>
    <w:p w:rsidR="00664A31" w:rsidRDefault="00664A31" w:rsidP="00664A31">
      <w:pPr>
        <w:widowControl w:val="0"/>
        <w:spacing w:line="276" w:lineRule="auto"/>
        <w:jc w:val="both"/>
        <w:rPr>
          <w:rFonts w:ascii="Lato" w:eastAsia="Lato" w:hAnsi="Lato" w:cs="Lato"/>
          <w:sz w:val="20"/>
          <w:szCs w:val="20"/>
        </w:rPr>
      </w:pPr>
      <w:r>
        <w:rPr>
          <w:rFonts w:ascii="Lato" w:eastAsia="Lato" w:hAnsi="Lato" w:cs="Lato"/>
          <w:sz w:val="20"/>
          <w:szCs w:val="20"/>
        </w:rPr>
        <w:t xml:space="preserve">w wyniku rozstrzygnięcia postępowania </w:t>
      </w:r>
      <w:r w:rsidR="00CA4869">
        <w:rPr>
          <w:rFonts w:ascii="Lato" w:eastAsia="Lato" w:hAnsi="Lato" w:cs="Lato"/>
          <w:sz w:val="20"/>
          <w:szCs w:val="20"/>
          <w:highlight w:val="white"/>
        </w:rPr>
        <w:t xml:space="preserve">nr OMGGS/TP2/01/2021 </w:t>
      </w:r>
      <w:r>
        <w:rPr>
          <w:rFonts w:ascii="Lato" w:eastAsia="Lato" w:hAnsi="Lato" w:cs="Lato"/>
          <w:sz w:val="20"/>
          <w:szCs w:val="20"/>
          <w:highlight w:val="white"/>
        </w:rPr>
        <w:t>o udzielenie</w:t>
      </w:r>
      <w:r>
        <w:rPr>
          <w:rFonts w:ascii="Lato" w:eastAsia="Lato" w:hAnsi="Lato" w:cs="Lato"/>
          <w:sz w:val="20"/>
          <w:szCs w:val="20"/>
        </w:rPr>
        <w:t xml:space="preserve"> zamówienia publicznego prowadzonego w trybie podstawowym na podstawie art. 275 pkt 2) Ustawy z dnia 11 września 2021 r. – Prawo </w:t>
      </w:r>
      <w:r w:rsidR="00594A56">
        <w:rPr>
          <w:rFonts w:ascii="Lato" w:eastAsia="Lato" w:hAnsi="Lato" w:cs="Lato"/>
          <w:sz w:val="20"/>
          <w:szCs w:val="20"/>
        </w:rPr>
        <w:t xml:space="preserve">zamówień publicznych (Dz. U. z </w:t>
      </w:r>
      <w:r>
        <w:rPr>
          <w:rFonts w:ascii="Lato" w:eastAsia="Lato" w:hAnsi="Lato" w:cs="Lato"/>
          <w:sz w:val="20"/>
          <w:szCs w:val="20"/>
        </w:rPr>
        <w:t xml:space="preserve">2019 r. poz. 2019 ze zm.), na </w:t>
      </w:r>
      <w:r>
        <w:rPr>
          <w:rFonts w:ascii="Lato" w:eastAsia="Lato" w:hAnsi="Lato" w:cs="Lato"/>
          <w:i/>
          <w:sz w:val="20"/>
          <w:szCs w:val="20"/>
        </w:rPr>
        <w:t>OPRACOWANIE DIAGNOZY SPOŁECZNO GOSPODARCZEJ OBSZARU METROPOLITALNEGO GDAŃSK-GDYNIA-SOPOT</w:t>
      </w:r>
      <w:r w:rsidR="00594A56">
        <w:rPr>
          <w:rFonts w:ascii="Lato" w:eastAsia="Lato" w:hAnsi="Lato" w:cs="Lato"/>
          <w:sz w:val="20"/>
          <w:szCs w:val="20"/>
        </w:rPr>
        <w:t xml:space="preserve"> została </w:t>
      </w:r>
      <w:r>
        <w:rPr>
          <w:rFonts w:ascii="Lato" w:eastAsia="Lato" w:hAnsi="Lato" w:cs="Lato"/>
          <w:sz w:val="20"/>
          <w:szCs w:val="20"/>
        </w:rPr>
        <w:t>zawarta umowa o treści:</w:t>
      </w:r>
    </w:p>
    <w:p w:rsidR="00664A31" w:rsidRDefault="00664A31" w:rsidP="00664A31">
      <w:pPr>
        <w:widowControl w:val="0"/>
        <w:spacing w:line="276" w:lineRule="auto"/>
        <w:ind w:left="426"/>
        <w:jc w:val="both"/>
        <w:rPr>
          <w:sz w:val="20"/>
          <w:szCs w:val="20"/>
        </w:rPr>
      </w:pPr>
    </w:p>
    <w:p w:rsidR="00664A31" w:rsidRDefault="00664A31" w:rsidP="00664A31">
      <w:pPr>
        <w:widowControl w:val="0"/>
        <w:spacing w:line="276" w:lineRule="auto"/>
        <w:jc w:val="center"/>
        <w:rPr>
          <w:rFonts w:ascii="Lato" w:eastAsia="Lato" w:hAnsi="Lato" w:cs="Lato"/>
          <w:b/>
          <w:sz w:val="20"/>
          <w:szCs w:val="20"/>
        </w:rPr>
      </w:pPr>
      <w:r>
        <w:rPr>
          <w:rFonts w:ascii="Lato" w:eastAsia="Lato" w:hAnsi="Lato" w:cs="Lato"/>
          <w:b/>
          <w:sz w:val="20"/>
          <w:szCs w:val="20"/>
        </w:rPr>
        <w:t>§ 1</w:t>
      </w:r>
    </w:p>
    <w:p w:rsidR="00664A31" w:rsidRDefault="00664A31" w:rsidP="00664A31">
      <w:pPr>
        <w:widowControl w:val="0"/>
        <w:spacing w:line="276" w:lineRule="auto"/>
        <w:jc w:val="center"/>
        <w:rPr>
          <w:rFonts w:ascii="Lato" w:eastAsia="Lato" w:hAnsi="Lato" w:cs="Lato"/>
          <w:b/>
          <w:sz w:val="18"/>
          <w:szCs w:val="18"/>
        </w:rPr>
      </w:pPr>
      <w:r>
        <w:rPr>
          <w:rFonts w:ascii="Lato" w:eastAsia="Lato" w:hAnsi="Lato" w:cs="Lato"/>
          <w:b/>
          <w:sz w:val="18"/>
          <w:szCs w:val="18"/>
        </w:rPr>
        <w:t>PRZEDMIOT UMOWY</w:t>
      </w:r>
    </w:p>
    <w:p w:rsidR="00664A31" w:rsidRDefault="00664A31" w:rsidP="009D3FE3">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40" w:line="276" w:lineRule="auto"/>
        <w:ind w:left="357" w:hanging="357"/>
        <w:jc w:val="both"/>
        <w:rPr>
          <w:color w:val="000000"/>
          <w:sz w:val="20"/>
          <w:szCs w:val="20"/>
        </w:rPr>
      </w:pPr>
      <w:r>
        <w:rPr>
          <w:rFonts w:ascii="Lato" w:eastAsia="Lato" w:hAnsi="Lato" w:cs="Lato"/>
          <w:sz w:val="20"/>
          <w:szCs w:val="20"/>
        </w:rPr>
        <w:t xml:space="preserve">Zamawiający powierza, a Wykonawca przyjmuje, za wynagrodzeniem, wykonanie </w:t>
      </w:r>
      <w:r>
        <w:rPr>
          <w:rFonts w:ascii="Lato" w:eastAsia="Lato" w:hAnsi="Lato" w:cs="Lato"/>
          <w:color w:val="000000"/>
          <w:sz w:val="20"/>
          <w:szCs w:val="20"/>
        </w:rPr>
        <w:t>Opracowania diagnozy społeczno - gospodarczej Obszaru Metropolitalnego Gdańsk-Gdynia-Sopot</w:t>
      </w:r>
      <w:r>
        <w:rPr>
          <w:rFonts w:ascii="Lato" w:eastAsia="Lato" w:hAnsi="Lato" w:cs="Lato"/>
          <w:i/>
          <w:sz w:val="20"/>
          <w:szCs w:val="20"/>
        </w:rPr>
        <w:t xml:space="preserve">, </w:t>
      </w:r>
      <w:r>
        <w:rPr>
          <w:rFonts w:ascii="Lato" w:eastAsia="Lato" w:hAnsi="Lato" w:cs="Lato"/>
          <w:sz w:val="20"/>
          <w:szCs w:val="20"/>
        </w:rPr>
        <w:t xml:space="preserve">zwanego dalej </w:t>
      </w:r>
      <w:r>
        <w:rPr>
          <w:rFonts w:ascii="Lato" w:eastAsia="Lato" w:hAnsi="Lato" w:cs="Lato"/>
          <w:i/>
          <w:sz w:val="20"/>
          <w:szCs w:val="20"/>
        </w:rPr>
        <w:t>Diagnozą</w:t>
      </w:r>
      <w:r>
        <w:rPr>
          <w:rFonts w:ascii="Lato" w:eastAsia="Lato" w:hAnsi="Lato" w:cs="Lato"/>
          <w:color w:val="000000"/>
          <w:sz w:val="20"/>
          <w:szCs w:val="20"/>
        </w:rPr>
        <w:t>.</w:t>
      </w:r>
    </w:p>
    <w:p w:rsidR="00664A31" w:rsidRDefault="00664A31" w:rsidP="009D3FE3">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40" w:line="276" w:lineRule="auto"/>
        <w:ind w:left="357" w:hanging="357"/>
        <w:jc w:val="both"/>
        <w:rPr>
          <w:color w:val="000000"/>
          <w:sz w:val="20"/>
          <w:szCs w:val="20"/>
        </w:rPr>
      </w:pPr>
      <w:r>
        <w:rPr>
          <w:rFonts w:ascii="Lato" w:eastAsia="Lato" w:hAnsi="Lato" w:cs="Lato"/>
          <w:sz w:val="20"/>
          <w:szCs w:val="20"/>
        </w:rPr>
        <w:t>Pod określeniem „</w:t>
      </w:r>
      <w:r>
        <w:rPr>
          <w:rFonts w:ascii="Lato" w:eastAsia="Lato" w:hAnsi="Lato" w:cs="Lato"/>
          <w:i/>
          <w:sz w:val="20"/>
          <w:szCs w:val="20"/>
        </w:rPr>
        <w:t>Diagnoza”</w:t>
      </w:r>
      <w:r>
        <w:rPr>
          <w:rFonts w:ascii="Lato" w:eastAsia="Lato" w:hAnsi="Lato" w:cs="Lato"/>
          <w:sz w:val="20"/>
          <w:szCs w:val="20"/>
        </w:rPr>
        <w:t xml:space="preserve"> Zamawiający rozumie efekt działań diagnostycznych, na który składają się łącznie: rozpoznanie, analiza i krytyczne opracowanie danych przedstawione w raporcie końcowym.</w:t>
      </w:r>
    </w:p>
    <w:p w:rsidR="00664A31" w:rsidRDefault="00664A31" w:rsidP="009D3FE3">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40" w:line="276" w:lineRule="auto"/>
        <w:ind w:left="357" w:hanging="357"/>
        <w:jc w:val="both"/>
        <w:rPr>
          <w:color w:val="000000"/>
          <w:sz w:val="20"/>
          <w:szCs w:val="20"/>
        </w:rPr>
      </w:pPr>
      <w:r>
        <w:rPr>
          <w:rFonts w:ascii="Lato" w:eastAsia="Lato" w:hAnsi="Lato" w:cs="Lato"/>
          <w:sz w:val="20"/>
          <w:szCs w:val="20"/>
        </w:rPr>
        <w:t>Diagnoza, będąca przedmiotem zamówienia, powinna w sposób kompleksowy analizować w szczególności stan obecny, zidentyfikować potencjał i zagrożenia oraz dobre praktyki, obejmując co najmniej następujące obszary:</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A.</w:t>
      </w:r>
      <w:r>
        <w:rPr>
          <w:sz w:val="14"/>
          <w:szCs w:val="14"/>
        </w:rPr>
        <w:t xml:space="preserve">   </w:t>
      </w:r>
      <w:r>
        <w:rPr>
          <w:rFonts w:ascii="Lato" w:eastAsia="Lato" w:hAnsi="Lato" w:cs="Lato"/>
          <w:b/>
          <w:sz w:val="20"/>
          <w:szCs w:val="20"/>
        </w:rPr>
        <w:t>Ogólne</w:t>
      </w:r>
    </w:p>
    <w:p w:rsidR="00664A31" w:rsidRDefault="00664A31" w:rsidP="009D3FE3">
      <w:pPr>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sytuacja demograficzna Obszaru Metropolitalnego z uwzględnieniem migracji wewnętrznych oraz zagranicznych w ramach OM;</w:t>
      </w:r>
    </w:p>
    <w:p w:rsidR="00664A31" w:rsidRDefault="00664A31" w:rsidP="009D3FE3">
      <w:pPr>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ogólna sytuacja gospodarcza Obszaru Metropolitalnego;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 xml:space="preserve">B. Zróżnicowanie społeczne i aktywność zawodowa </w:t>
      </w:r>
    </w:p>
    <w:p w:rsidR="00664A31" w:rsidRDefault="00664A31" w:rsidP="00664A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 xml:space="preserve">zróżnicowanie społeczno-ekonomiczne, w tym sytuacja różnych grup społecznych z uwzględnieniem następujących przesłanek: płeć, wiek, pochodzenie społeczne, status społeczny w tym zagrożenie bezdomnością, pochodzenie etniczne, pochodzenie narodowe, stopień sprawności, przynależność </w:t>
      </w:r>
      <w:r>
        <w:rPr>
          <w:rFonts w:ascii="Lato" w:eastAsia="Lato" w:hAnsi="Lato" w:cs="Lato"/>
          <w:sz w:val="20"/>
          <w:szCs w:val="20"/>
        </w:rPr>
        <w:lastRenderedPageBreak/>
        <w:t>religijna, orientacja seksualna i tożsamość płciowa;  struktura wykształcenia, wskaźnik obciążenia demograficznego, przyrost migracyjny;</w:t>
      </w:r>
    </w:p>
    <w:p w:rsidR="00664A31" w:rsidRDefault="00664A31" w:rsidP="00664A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 xml:space="preserve">ubóstwo, w tym rozwarstwienie materialne, ubóstwo energetyczne, ubóstwo cyfrowe; mieszkalnictwo wspomagane i bezdomność; grupa ubogich pracujących; </w:t>
      </w:r>
    </w:p>
    <w:p w:rsidR="00664A31" w:rsidRDefault="00664A31" w:rsidP="00664A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bezrobocie i wykluczenie z rynku pracy, w tym: aktywność zawodowa i struktura bezrobocia w podziale na płeć, wiek, wykształcenie, stopień sprawności (ruchowej i intelektualnej), miejsce zamieszkania,  z wyróżnieniem imigrantów, udział długotrwale bezrobotnych;</w:t>
      </w:r>
    </w:p>
    <w:p w:rsidR="00664A31" w:rsidRDefault="00664A31" w:rsidP="00664A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programy aktywizacyjne, w tym gminne (również we współpracy międzyinstytucjonalnej), Strategia ZIT pod kątem realizowanych projektów aktywizacyjnych, instytucji otoczenia biznesu, organizacji pozarządowych;</w:t>
      </w:r>
    </w:p>
    <w:p w:rsidR="00664A31" w:rsidRDefault="00664A31" w:rsidP="00664A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 xml:space="preserve">migracje zarobkowe wewnętrzne i zewnętrzne, w tym spowodowane zmianami klimatu </w:t>
      </w:r>
      <w:r>
        <w:rPr>
          <w:rFonts w:ascii="Lato" w:eastAsia="Lato" w:hAnsi="Lato" w:cs="Lato"/>
          <w:sz w:val="20"/>
          <w:szCs w:val="20"/>
        </w:rPr>
        <w:br/>
        <w:t>(tzw. uchodźstwo klimatyczne);</w:t>
      </w:r>
    </w:p>
    <w:p w:rsidR="00664A31" w:rsidRDefault="00664A31" w:rsidP="00664A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C. Mieszkalnictwo</w:t>
      </w:r>
    </w:p>
    <w:p w:rsidR="00664A31" w:rsidRDefault="00664A31" w:rsidP="009D3FE3">
      <w:pPr>
        <w:numPr>
          <w:ilvl w:val="0"/>
          <w:numId w:val="59"/>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zasoby mieszkaniowe, w tym zasoby prywatne i komunalne, parametry mieszkalnictwa, w tym mieszkalnictwa społecznego, komunalnego;</w:t>
      </w:r>
    </w:p>
    <w:p w:rsidR="00664A31" w:rsidRDefault="00664A31" w:rsidP="009D3FE3">
      <w:pPr>
        <w:numPr>
          <w:ilvl w:val="0"/>
          <w:numId w:val="59"/>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perspektywy rozwoju mieszkalnictwa biorąc pod uwagę aktualne tendencje polityki mieszkaniowej gmin;</w:t>
      </w:r>
    </w:p>
    <w:p w:rsidR="00664A31" w:rsidRDefault="00664A31" w:rsidP="009D3FE3">
      <w:pPr>
        <w:numPr>
          <w:ilvl w:val="0"/>
          <w:numId w:val="59"/>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rynek najmu, w tym najem krótkoterminowy, dostępność lokali na najem długoterminowy.</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D. Rozwój gospodarczy i przedsiębiorczości</w:t>
      </w:r>
    </w:p>
    <w:p w:rsidR="00664A31" w:rsidRDefault="00664A31" w:rsidP="009D3FE3">
      <w:pPr>
        <w:numPr>
          <w:ilvl w:val="0"/>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struktura gospodarki (dominujące grupy sekcji dla danej części metropolii), potencjał przedsiębiorstw i ich rozlokowanie geograficzne, potencjał eksportowy, wpływ na lokalny i metropolitalny rynek pracy, zatrudnienie seniorów, cudzoziemców; zawody deficytowe i nadwyżkowe; stabilność funkcjonowania przedsiębiorstw, liczba nowo zarejestrowanych i wyrejestrowanych przedsiębiorstw, średni czas funkcjonowania;</w:t>
      </w:r>
    </w:p>
    <w:p w:rsidR="00664A31" w:rsidRDefault="00664A31" w:rsidP="009D3FE3">
      <w:pPr>
        <w:numPr>
          <w:ilvl w:val="0"/>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 xml:space="preserve">rozwój przedsiębiorczości, w tym działalność instytucji otoczenia biznesu, działalność gminnych programów i powołanych spółek, struktura startupów i MŚP; </w:t>
      </w:r>
    </w:p>
    <w:p w:rsidR="00664A31" w:rsidRDefault="00664A31" w:rsidP="009D3FE3">
      <w:pPr>
        <w:numPr>
          <w:ilvl w:val="0"/>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atrakcyjność inwestycyjna, w tym analiza zachęt inwestycyjnych, terenów inwestycyjnych, działalność Specjalnych Stref Ekonomicznych;</w:t>
      </w:r>
    </w:p>
    <w:p w:rsidR="00664A31" w:rsidRDefault="00664A31" w:rsidP="009D3FE3">
      <w:pPr>
        <w:numPr>
          <w:ilvl w:val="0"/>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highlight w:val="white"/>
        </w:rPr>
        <w:t>marka gospodarcza OMGGS, analiza działań w zakresie rozwoju gospodarczego, w tym analiza silnych i słabych stron obszaru społecznego i gospodarczego OMGGS jako wyznaczników rozwoju i możliwych podstaw budowania marki</w:t>
      </w:r>
      <w:r>
        <w:rPr>
          <w:rFonts w:ascii="Lato" w:eastAsia="Lato" w:hAnsi="Lato" w:cs="Lato"/>
          <w:sz w:val="20"/>
          <w:szCs w:val="20"/>
        </w:rPr>
        <w:t>;</w:t>
      </w:r>
    </w:p>
    <w:p w:rsidR="00664A31" w:rsidRDefault="00664A31" w:rsidP="009D3FE3">
      <w:pPr>
        <w:numPr>
          <w:ilvl w:val="0"/>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gospodarka morska, w tym struktura, skala i perspektywy zatrudnienia w tym sektorze, konkurencyjność portów na rynku europejskim, znacznie mniejszych portów i przystani, potencjał do współpracy portów, przemysł stoczniowy;</w:t>
      </w:r>
    </w:p>
    <w:p w:rsidR="00664A31" w:rsidRDefault="00664A31" w:rsidP="009D3FE3">
      <w:pPr>
        <w:numPr>
          <w:ilvl w:val="0"/>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lastRenderedPageBreak/>
        <w:t>turystyka jako gałąź gospodarki, liczba i struktura podmiotów, profile podmiotów, liczba miejsc noclegowych, liczba turystów;</w:t>
      </w:r>
    </w:p>
    <w:p w:rsidR="00664A31" w:rsidRDefault="00664A31" w:rsidP="009D3FE3">
      <w:pPr>
        <w:numPr>
          <w:ilvl w:val="0"/>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rozwój przedsiębiorstw społecznych i ich wpływu pod kątem rynku pracy, rozwoju zatrudnienia, tworzenia miejsc pracy, branż, potencjału rozwoju jako pracodawcy;</w:t>
      </w:r>
    </w:p>
    <w:p w:rsidR="00664A31" w:rsidRDefault="00664A31" w:rsidP="009D3FE3">
      <w:pPr>
        <w:numPr>
          <w:ilvl w:val="0"/>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wpływ migracji zarobkowych wewnętrznych i zewnętrznych, w tym spowodowane zmianami klimatu (tzw. uchodźstwo klimatyczne) na rozwój gospodarczy, rynku pracy i przedsiębiorczości;</w:t>
      </w:r>
    </w:p>
    <w:p w:rsidR="00664A31" w:rsidRDefault="00664A31" w:rsidP="009D3FE3">
      <w:pPr>
        <w:numPr>
          <w:ilvl w:val="0"/>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E. Otoczenie instytucjonalne i usługi społeczne</w:t>
      </w:r>
    </w:p>
    <w:p w:rsidR="00664A31" w:rsidRDefault="00664A31" w:rsidP="009D3FE3">
      <w:pPr>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instytucje rynku pracy, w tym potencjał organizacyjny, budżetowy, oferta instytucji rynku pracy (wojewódzkie i powiatowych urzędów pracy); działalność agencji pośrednictwa pracy i agencji zatrudnienia, w tym dla imigrantów; realizowane działania/projekty, współpraca na obszarze OM;</w:t>
      </w:r>
    </w:p>
    <w:p w:rsidR="00664A31" w:rsidRDefault="00664A31" w:rsidP="009D3FE3">
      <w:pPr>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instytucje pomocy społecznej, realizatorzy działań, w tym organizacje pozarządowe; przeciwdziałanie przemocy, w tym przemocy domowej, dostępność miejsc tymczasowego pobytu oraz miejsc schronienia; dostępność żłobków i przedszkoli, ośrodków pomocy społecznej, dostępność domów opieki, opieki wytchnieniowej, paliatywnej, usług asystenckich i opiekuńczych, placówek wsparcia dziennego i socjoterapii, grup samopomocowych, usługi dla imigrantów, zabezpieczenie społeczne osób starszych, dostępność usług oraz dostosowanie przestrzeni pod kątem potrzeb osób z niepełnosprawnościami;</w:t>
      </w:r>
    </w:p>
    <w:p w:rsidR="00664A31" w:rsidRDefault="00664A31" w:rsidP="009D3FE3">
      <w:pPr>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zdrowie, w tym dostępność ośrodków zdrowia i oferowanych w nich usług, centrów rehabilitacji, dostęp do opieki specjalistycznej, dostęp do leczenia psychiatrycznego oraz psychoterapii, dostępność usług z zakresu psychiatrii i psychoterapii skierowanych do poszczególnych grup społecznych, np. psychiatria młodzieżowa;</w:t>
      </w:r>
    </w:p>
    <w:p w:rsidR="00664A31" w:rsidRDefault="00664A31" w:rsidP="009D3FE3">
      <w:pPr>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 xml:space="preserve">komplementarność usług w ramach gminnego systemu pomocy społecznej, zdrowotnej, przeciwdziałania bezrobociu i przeciwdziałania wykluczeniu społecznemu; </w:t>
      </w:r>
    </w:p>
    <w:p w:rsidR="00664A31" w:rsidRDefault="00664A31" w:rsidP="009D3FE3">
      <w:pPr>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rozwój mieszkalnictwa społecznego, potencjał gmin w tym zakresie, w tym w kontekście deinstytucjonalizacji;</w:t>
      </w:r>
    </w:p>
    <w:p w:rsidR="00664A31" w:rsidRDefault="00664A31" w:rsidP="009D3FE3">
      <w:pPr>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 xml:space="preserve">F. Edukacja i oświata </w:t>
      </w:r>
    </w:p>
    <w:p w:rsidR="00664A31" w:rsidRDefault="00664A31" w:rsidP="009D3FE3">
      <w:pPr>
        <w:numPr>
          <w:ilvl w:val="0"/>
          <w:numId w:val="5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dostępność do edukacji na różnych poziomach kształcenia, w tym zróżnicowanie poziomów kształcenia w ramach OMGGS, infrastruktura edukacyjna, dostępność zajęć pozalekcyjnych, dostępność transportowa, migracje edukacyjne w ramach OMGGS i poza OM;</w:t>
      </w:r>
    </w:p>
    <w:p w:rsidR="00664A31" w:rsidRDefault="00664A31" w:rsidP="009D3FE3">
      <w:pPr>
        <w:numPr>
          <w:ilvl w:val="0"/>
          <w:numId w:val="5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nauka, szkolnictwo zawodowe i wyższe, w tym kształcenie w branżach deficytowych i nadwyżkowych, dostosowanie kierunków kształcenia do lokalnej gospodarki; kompetencje prz</w:t>
      </w:r>
      <w:r w:rsidR="00594A56">
        <w:rPr>
          <w:rFonts w:ascii="Lato" w:eastAsia="Lato" w:hAnsi="Lato" w:cs="Lato"/>
          <w:sz w:val="20"/>
          <w:szCs w:val="20"/>
        </w:rPr>
        <w:t xml:space="preserve">yszłości, kierunki kształcenia </w:t>
      </w:r>
      <w:r>
        <w:rPr>
          <w:rFonts w:ascii="Lato" w:eastAsia="Lato" w:hAnsi="Lato" w:cs="Lato"/>
          <w:sz w:val="20"/>
          <w:szCs w:val="20"/>
        </w:rPr>
        <w:t xml:space="preserve">i adekwatność do potrzeb rynku pracy; współpraca szkół zawodowych i uczelni z </w:t>
      </w:r>
      <w:r>
        <w:rPr>
          <w:rFonts w:ascii="Lato" w:eastAsia="Lato" w:hAnsi="Lato" w:cs="Lato"/>
          <w:sz w:val="20"/>
          <w:szCs w:val="20"/>
        </w:rPr>
        <w:lastRenderedPageBreak/>
        <w:t>przedsiębiorstwami  i instytucjami otoczenia biznesu, wynalazki i wzory użytkowe, projekty B+R; edukacja dorosłych  i przebranżowienie;</w:t>
      </w:r>
    </w:p>
    <w:p w:rsidR="00664A31" w:rsidRDefault="00664A31" w:rsidP="009D3FE3">
      <w:pPr>
        <w:numPr>
          <w:ilvl w:val="0"/>
          <w:numId w:val="5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 xml:space="preserve">G. Sektor pozarządowy i ekonomia społeczna </w:t>
      </w:r>
    </w:p>
    <w:p w:rsidR="00664A31" w:rsidRDefault="00664A31" w:rsidP="00664A31">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 xml:space="preserve">działania organizacji pozarządowych, w tym charakterystyka sektora ze względu na zakres usług, typ działalności (gospodarcza, nieodpłatna); grupy nieformalne i ruchy społeczne w OM, wspieranie działania organizacji pozarządowych, w tym otwarte konkursy ofert, zadania realizowane w trybie zleconym, udzielanie zamówień organizacjom; </w:t>
      </w:r>
    </w:p>
    <w:p w:rsidR="00664A31" w:rsidRDefault="00664A31" w:rsidP="00664A31">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stopień rozwoju ekonomii społecznej, w tym podmiotów ekonomii społecznej (PES) i przedsiębiorstw społecznych (PS) - typy wg obowiązującego ministerialnego podziału dot. podmiotów ekonomii społecznej, realizacja i tryby zlecania usług PES i PS przez gminy w ramach PZP, potencjał do realizacji zleconych przez gminy usług społecznych, ocena współpracy z biznesem, potencjał PS do rozwoju sektora MŚP w metropolii i wykorzystanie innowacji w prowadzeniu działalności gospodarczej PS. Korzystanie z instrumentów zwrotnych dedykowanych PES oraz środków dla MŚP, w tym inwestycyjnych i rozwojowych (np. na innowacje, transformacje technologiczne). Ocena wpływu wsparcia Ośrodek Wsparcia Ekonomii Społecznej na rozwój PES i PS;</w:t>
      </w:r>
    </w:p>
    <w:p w:rsidR="00664A31" w:rsidRDefault="00664A31" w:rsidP="00664A31">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społeczno-gospodarczego.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Lato" w:eastAsia="Lato" w:hAnsi="Lato" w:cs="Lato"/>
          <w:b/>
          <w:sz w:val="20"/>
          <w:szCs w:val="20"/>
        </w:rPr>
      </w:pPr>
      <w:r>
        <w:rPr>
          <w:rFonts w:ascii="Lato" w:eastAsia="Lato" w:hAnsi="Lato" w:cs="Lato"/>
          <w:b/>
          <w:sz w:val="20"/>
          <w:szCs w:val="20"/>
        </w:rPr>
        <w:t>H. Kultura</w:t>
      </w:r>
    </w:p>
    <w:p w:rsidR="00664A31" w:rsidRDefault="00664A31" w:rsidP="009D3FE3">
      <w:pPr>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kultura, w tym działanie instytucji i miejsc kultury, działania kulturalne, czas wolny oraz miejsca spędzania czasu wolnego; potencjał kulturotwórczy w lokalnych instytucjach, realizowanie współpracy międzysektorowej; charakterystyka działalności instytucji kultury - adresaci działań instytucji (grupy wiekowe);</w:t>
      </w:r>
    </w:p>
    <w:p w:rsidR="00664A31" w:rsidRDefault="00664A31" w:rsidP="009D3FE3">
      <w:pPr>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dostępność instytucji kultury dla osób ze szczególnymi potrzebami oraz osób z doświadczeniem migracji i innych grup marginalizowanych; dostępność cyfrowa oraz zaplecze techniczne do działań cyfrowych w instytucjach kultury;</w:t>
      </w:r>
    </w:p>
    <w:p w:rsidR="00664A31" w:rsidRDefault="00664A31" w:rsidP="009D3FE3">
      <w:pPr>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udział środków zewnętrznych, dywersyfikacja budżetów publicznych w instytucjach kultury; wysokość środków przeznaczanych na działania z zakresu kultury dla organizacji pozarządowych w danych gminach, przeznaczenie środków na stypendia, nagrody i pracownie dla twórców indywidualnych;</w:t>
      </w:r>
    </w:p>
    <w:p w:rsidR="00664A31" w:rsidRDefault="00664A31" w:rsidP="009D3FE3">
      <w:pPr>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obecność i udział w tworzeniu oferty kulturalnej podmiotów prywatnych o charakterze kulturalnym;</w:t>
      </w:r>
    </w:p>
    <w:p w:rsidR="00664A31" w:rsidRDefault="00664A31" w:rsidP="009D3FE3">
      <w:pPr>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przemieszczanie się odbiorców w ramach metropolii w celu skorzystania z oferty kulturalnej;</w:t>
      </w:r>
    </w:p>
    <w:p w:rsidR="00664A31" w:rsidRDefault="00664A31" w:rsidP="009D3FE3">
      <w:pPr>
        <w:numPr>
          <w:ilvl w:val="0"/>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I.</w:t>
      </w:r>
      <w:r>
        <w:rPr>
          <w:sz w:val="14"/>
          <w:szCs w:val="14"/>
        </w:rPr>
        <w:t xml:space="preserve"> </w:t>
      </w:r>
      <w:r>
        <w:rPr>
          <w:rFonts w:ascii="Lato" w:eastAsia="Lato" w:hAnsi="Lato" w:cs="Lato"/>
          <w:b/>
          <w:sz w:val="20"/>
          <w:szCs w:val="20"/>
        </w:rPr>
        <w:t xml:space="preserve">Aktywność obywatelska, sport i turystyka </w:t>
      </w:r>
    </w:p>
    <w:p w:rsidR="00664A31" w:rsidRDefault="00664A31" w:rsidP="00664A3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lastRenderedPageBreak/>
        <w:t>aktywność obywatelska, partycypacja, budżet obywatelski i wspieranie działalności OPP;</w:t>
      </w:r>
    </w:p>
    <w:p w:rsidR="00664A31" w:rsidRDefault="00664A31" w:rsidP="00664A3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sport i turystyka, w tym struktura, skala i perspektywy zatrudnienia w tym sektorze, dostępność infrastruktury sportowej i miejsc spędzania czasu wolnego, warunki korzystania przez mieszkańców z oferty turystycznej i kulturalnej (np. uprawnienia wynikające z posiadania karty mieszkańca), kierunki rozwoju lub zmiany z uwzględnieniem globalnych zjawisk (np. pandemia), istniejący potencjał turystyczny, struktura przedsiębiorstw branży turystycznej (pod kątem wielkości i lokalizacji), wpływ turystyfikacji na rozwój gospodarczy, sieciowanie/pakietowanie usług turystycznych; położenie w basenie Morza Bałtyckiego;</w:t>
      </w:r>
    </w:p>
    <w:p w:rsidR="00664A31" w:rsidRDefault="00664A31" w:rsidP="00664A3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J.</w:t>
      </w:r>
      <w:r>
        <w:rPr>
          <w:sz w:val="14"/>
          <w:szCs w:val="14"/>
        </w:rPr>
        <w:t xml:space="preserve">  </w:t>
      </w:r>
      <w:r>
        <w:rPr>
          <w:rFonts w:ascii="Lato" w:eastAsia="Lato" w:hAnsi="Lato" w:cs="Lato"/>
          <w:b/>
          <w:sz w:val="20"/>
          <w:szCs w:val="20"/>
        </w:rPr>
        <w:t xml:space="preserve">Finansowanie ze środków UE </w:t>
      </w:r>
    </w:p>
    <w:p w:rsidR="00664A31" w:rsidRDefault="00664A31" w:rsidP="00664A31">
      <w:pPr>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wykorzystanie środków unijnych na działania związane z celami społecznymi, gospodarczymi i zdrowotnymi;</w:t>
      </w:r>
    </w:p>
    <w:p w:rsidR="00664A31" w:rsidRDefault="00664A31" w:rsidP="00664A31">
      <w:pPr>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560"/>
        <w:jc w:val="both"/>
        <w:rPr>
          <w:rFonts w:ascii="Lato" w:eastAsia="Lato" w:hAnsi="Lato" w:cs="Lato"/>
          <w:b/>
          <w:sz w:val="20"/>
          <w:szCs w:val="20"/>
        </w:rPr>
      </w:pPr>
      <w:r>
        <w:rPr>
          <w:rFonts w:ascii="Lato" w:eastAsia="Lato" w:hAnsi="Lato" w:cs="Lato"/>
          <w:b/>
          <w:sz w:val="20"/>
          <w:szCs w:val="20"/>
        </w:rPr>
        <w:t xml:space="preserve"> </w:t>
      </w:r>
    </w:p>
    <w:p w:rsidR="00664A31" w:rsidRDefault="00664A31" w:rsidP="00664A31">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357" w:hanging="357"/>
        <w:jc w:val="both"/>
        <w:rPr>
          <w:rFonts w:ascii="Lato" w:eastAsia="Lato" w:hAnsi="Lato" w:cs="Lato"/>
          <w:color w:val="000000"/>
          <w:sz w:val="20"/>
          <w:szCs w:val="20"/>
        </w:rPr>
      </w:pPr>
      <w:r>
        <w:rPr>
          <w:rFonts w:ascii="Lato" w:eastAsia="Lato" w:hAnsi="Lato" w:cs="Lato"/>
          <w:color w:val="000000"/>
          <w:sz w:val="20"/>
          <w:szCs w:val="20"/>
        </w:rPr>
        <w:t xml:space="preserve">Diagnoza zawierać będzie syntezę przeprowadzonego diagnozowania zawierającą wnioski końcowe i rekomendacje wskazujące kluczowe do podjęcia działania, a także propozycję strategicznych celów dla każdego z wyznaczonych obszarów w odniesieniu do zwiększania spójności społecznej oraz wynikającymi z Diagnozy pożądanymi kierunkami rozwoju gospodarczego. Synteza wskaże obszary strategicznej interwencji, dla których niezbędne będzie podejmowanie wyżej wymienionych działań, np. zespoły gmin, zespoły miast, obszary sąsiadujące ze sobą w zależności od specyfiki. Synteza powinna obejmować przekrojowo zagadnienia dotyczące różnorodnych grup społecznych, zwłaszcza grup narażonych na wykluczenie. </w:t>
      </w:r>
    </w:p>
    <w:p w:rsidR="00664A31" w:rsidRDefault="00664A31" w:rsidP="00664A31">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357" w:hanging="357"/>
        <w:jc w:val="both"/>
        <w:rPr>
          <w:rFonts w:ascii="Lato" w:eastAsia="Lato" w:hAnsi="Lato" w:cs="Lato"/>
        </w:rPr>
      </w:pPr>
      <w:r>
        <w:rPr>
          <w:rFonts w:ascii="Lato" w:eastAsia="Lato" w:hAnsi="Lato" w:cs="Lato"/>
          <w:sz w:val="20"/>
          <w:szCs w:val="20"/>
          <w:highlight w:val="white"/>
          <w:u w:val="single"/>
        </w:rPr>
        <w:t>Zamawiający oczekuje przedstawienia graficznego danych pozyskanych w postaci rycin (wykresy, diagramy, schematy, matryce, mapy, rysunki i ilustracje) w co najmniej 30% objętości tekstu. Opracowanie powinno być zgodne z księgą znaku OMGGS.  Wszystkie ryciny (Ryc./ryc.), fotografie (Fot./fot.) i tabele (Tabela/tab.) powinny być przesłane jako osobne pliki w formatach doc, .docx, .odt, .rtf, xls, lub .xls, jpg g i posiadać odpowiednią rozdzielczość, tj. co najmniej 300 dpi.</w:t>
      </w:r>
    </w:p>
    <w:p w:rsidR="00664A31" w:rsidRDefault="00664A31" w:rsidP="00664A31">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357" w:hanging="357"/>
        <w:jc w:val="both"/>
        <w:rPr>
          <w:rFonts w:ascii="Lato" w:eastAsia="Lato" w:hAnsi="Lato" w:cs="Lato"/>
          <w:color w:val="000000"/>
          <w:sz w:val="20"/>
          <w:szCs w:val="20"/>
        </w:rPr>
      </w:pPr>
      <w:r>
        <w:rPr>
          <w:rFonts w:ascii="Lato" w:eastAsia="Lato" w:hAnsi="Lato" w:cs="Lato"/>
          <w:color w:val="000000"/>
          <w:sz w:val="20"/>
          <w:szCs w:val="20"/>
          <w:u w:val="single"/>
        </w:rPr>
        <w:t xml:space="preserve">Zamawiający oczekuje opracowania planu działania będącego załącznikiem do Diagnozy, odpowiadającego w każdym z wymienionych w ust. 3 obszarów, na pytania: jakie kluczowe działania, inicjatywy, interwencje i formy wsparcia należałoby przeprowadzić w celu osiągnięcia wyznaczonych celów strategicznych. </w:t>
      </w:r>
      <w:r>
        <w:rPr>
          <w:rFonts w:ascii="Lato" w:eastAsia="Lato" w:hAnsi="Lato" w:cs="Lato"/>
          <w:color w:val="000000"/>
          <w:sz w:val="20"/>
          <w:szCs w:val="20"/>
        </w:rPr>
        <w:t>Działania te winny być zaplanowane na osi czasu w zależności od określonego priorytetu oraz zasadności i możliwości finansowania. Przy wyznaczaniu działań Wykonawca zobowiązany jest do aktywnej współpracy z Zamawiającym. Plan działania oparty o syntezę wniosków z poszczególnych części Diagnozy powinien składać się w szczególności z:</w:t>
      </w:r>
    </w:p>
    <w:p w:rsidR="00664A31" w:rsidRDefault="00664A31" w:rsidP="009D3FE3">
      <w:pPr>
        <w:numPr>
          <w:ilvl w:val="0"/>
          <w:numId w:val="4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propozycji działań (współpracy) w ramach Obszaru Metropolitalnego, zarówno w zakresie działań na poziomie metropolitalnym, jak i bezpośrednio samych samorządów;</w:t>
      </w:r>
    </w:p>
    <w:p w:rsidR="00664A31" w:rsidRDefault="00664A31" w:rsidP="009D3FE3">
      <w:pPr>
        <w:numPr>
          <w:ilvl w:val="0"/>
          <w:numId w:val="4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określenia szacunku kosztów działań wskazanych w dokumencie, wraz z potencjalnymi źródłami finansowania;</w:t>
      </w:r>
    </w:p>
    <w:p w:rsidR="00664A31" w:rsidRDefault="00664A31" w:rsidP="009D3FE3">
      <w:pPr>
        <w:numPr>
          <w:ilvl w:val="0"/>
          <w:numId w:val="4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lastRenderedPageBreak/>
        <w:t>określania zasad i wskaźników monitorowania postępów wdrażania oraz sposobu i ewaluacji wdrażania planu działań.</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Pr>
          <w:rFonts w:ascii="Lato" w:eastAsia="Lato" w:hAnsi="Lato" w:cs="Lato"/>
          <w:sz w:val="20"/>
          <w:szCs w:val="20"/>
        </w:rPr>
        <w:t xml:space="preserve">7. </w:t>
      </w:r>
      <w:r>
        <w:rPr>
          <w:rFonts w:ascii="Lato" w:eastAsia="Lato" w:hAnsi="Lato" w:cs="Lato"/>
          <w:color w:val="000000"/>
          <w:sz w:val="20"/>
          <w:szCs w:val="20"/>
        </w:rPr>
        <w:t xml:space="preserve">Diagnoza powinna odnosić się do zaproponowanych w Strategii Obszaru Metropolitalnego Gdańsk-Gdynia-Sopot 2030 celów (strategicznych i tematycznych) względem obecnej sytuacji społeczno-gospodarczej i kierunków zmian, definiować “nowe” deficyty i obszary interwencji, w tym na rynku pracy wynikających z kryzysu (pandemia COVID 19, kryzys klimatyczny). Diagnoza powinna odnosić się również do wcześniejszych dokumentów strategicznych opracowanych przez Zamawiającego takich jak: Potencjał naukowy i innowacyjny Obszaru Metropolitalnego Gdańsk-Gdynia-Sopot, oprac. Agnieszka Olechnicka Adam Płoszaj oraz „Strategia Gdańskiego Obszaru Metropolitalnego : uwagi i sugestie” - Grzegorz Gorzelak. </w:t>
      </w:r>
    </w:p>
    <w:p w:rsidR="00664A31" w:rsidRDefault="00664A31" w:rsidP="00664A31">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jc w:val="both"/>
        <w:rPr>
          <w:rFonts w:ascii="Lato" w:eastAsia="Lato" w:hAnsi="Lato" w:cs="Lato"/>
          <w:color w:val="000000"/>
          <w:sz w:val="20"/>
          <w:szCs w:val="20"/>
        </w:rPr>
      </w:pPr>
      <w:r>
        <w:rPr>
          <w:rFonts w:ascii="Lato" w:eastAsia="Lato" w:hAnsi="Lato" w:cs="Lato"/>
          <w:sz w:val="20"/>
          <w:szCs w:val="20"/>
        </w:rPr>
        <w:t xml:space="preserve">8. </w:t>
      </w:r>
      <w:r>
        <w:rPr>
          <w:rFonts w:ascii="Lato" w:eastAsia="Lato" w:hAnsi="Lato" w:cs="Lato"/>
          <w:color w:val="000000"/>
          <w:sz w:val="20"/>
          <w:szCs w:val="20"/>
        </w:rPr>
        <w:t>Zakres Diagnozy powinien obejmować:</w:t>
      </w:r>
    </w:p>
    <w:p w:rsidR="00664A31" w:rsidRDefault="00664A31" w:rsidP="00664A31">
      <w:pPr>
        <w:keepNext/>
        <w:keepLines/>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Lato" w:eastAsia="Lato" w:hAnsi="Lato" w:cs="Lato"/>
          <w:sz w:val="20"/>
          <w:szCs w:val="20"/>
        </w:rPr>
      </w:pPr>
      <w:r>
        <w:rPr>
          <w:rFonts w:ascii="Lato" w:eastAsia="Lato" w:hAnsi="Lato" w:cs="Lato"/>
          <w:sz w:val="20"/>
          <w:szCs w:val="20"/>
        </w:rPr>
        <w:t>wprowadzenie;</w:t>
      </w:r>
    </w:p>
    <w:p w:rsidR="00664A31" w:rsidRDefault="00664A31" w:rsidP="00664A31">
      <w:pPr>
        <w:keepNext/>
        <w:keepLines/>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Lato" w:eastAsia="Lato" w:hAnsi="Lato" w:cs="Lato"/>
          <w:sz w:val="20"/>
          <w:szCs w:val="20"/>
        </w:rPr>
      </w:pPr>
      <w:r>
        <w:rPr>
          <w:rFonts w:ascii="Lato" w:eastAsia="Lato" w:hAnsi="Lato" w:cs="Lato"/>
          <w:sz w:val="20"/>
          <w:szCs w:val="20"/>
        </w:rPr>
        <w:t>uwarunkowania, w tym charakterystykę Obszaru Metropolitalnego Gdańsk-Gdynia-Sopot jako całości;</w:t>
      </w:r>
    </w:p>
    <w:p w:rsidR="00664A31" w:rsidRDefault="00664A31" w:rsidP="00664A31">
      <w:pPr>
        <w:keepNext/>
        <w:keepLines/>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Lato" w:eastAsia="Lato" w:hAnsi="Lato" w:cs="Lato"/>
          <w:sz w:val="20"/>
          <w:szCs w:val="20"/>
        </w:rPr>
      </w:pPr>
      <w:r>
        <w:rPr>
          <w:rFonts w:ascii="Lato" w:eastAsia="Lato" w:hAnsi="Lato" w:cs="Lato"/>
          <w:sz w:val="20"/>
          <w:szCs w:val="20"/>
        </w:rPr>
        <w:t xml:space="preserve"> identyfikację podstawowych problemów; </w:t>
      </w:r>
    </w:p>
    <w:p w:rsidR="00664A31" w:rsidRDefault="00664A31" w:rsidP="00664A31">
      <w:pPr>
        <w:keepNext/>
        <w:keepLines/>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Lato" w:eastAsia="Lato" w:hAnsi="Lato" w:cs="Lato"/>
          <w:sz w:val="20"/>
          <w:szCs w:val="20"/>
        </w:rPr>
      </w:pPr>
      <w:r>
        <w:rPr>
          <w:rFonts w:ascii="Lato" w:eastAsia="Lato" w:hAnsi="Lato" w:cs="Lato"/>
          <w:sz w:val="20"/>
          <w:szCs w:val="20"/>
        </w:rPr>
        <w:t>scenariusze rozwoju – szanse i zagrożenia;</w:t>
      </w:r>
    </w:p>
    <w:p w:rsidR="00664A31" w:rsidRDefault="00664A31" w:rsidP="00664A31">
      <w:pPr>
        <w:keepNext/>
        <w:keepLines/>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Lato" w:eastAsia="Lato" w:hAnsi="Lato" w:cs="Lato"/>
          <w:sz w:val="20"/>
          <w:szCs w:val="20"/>
        </w:rPr>
      </w:pPr>
      <w:r>
        <w:rPr>
          <w:rFonts w:ascii="Lato" w:eastAsia="Lato" w:hAnsi="Lato" w:cs="Lato"/>
          <w:sz w:val="20"/>
          <w:szCs w:val="20"/>
        </w:rPr>
        <w:t>analizę podstawowych trendów i dobrych praktyk oraz porównanie OMGGS do innych, podobnych obszarów funkcjonalnych/metropolitalnych w Polsce i Europie;</w:t>
      </w:r>
    </w:p>
    <w:p w:rsidR="00664A31" w:rsidRDefault="00664A31" w:rsidP="00664A31">
      <w:pPr>
        <w:keepNext/>
        <w:keepLines/>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Lato" w:eastAsia="Lato" w:hAnsi="Lato" w:cs="Lato"/>
          <w:sz w:val="20"/>
          <w:szCs w:val="20"/>
        </w:rPr>
      </w:pPr>
      <w:r>
        <w:rPr>
          <w:rFonts w:ascii="Lato" w:eastAsia="Lato" w:hAnsi="Lato" w:cs="Lato"/>
          <w:sz w:val="20"/>
          <w:szCs w:val="20"/>
        </w:rPr>
        <w:t>analizę swot;</w:t>
      </w:r>
    </w:p>
    <w:p w:rsidR="00664A31" w:rsidRDefault="00664A31" w:rsidP="00664A31">
      <w:pPr>
        <w:keepNext/>
        <w:keepLines/>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Lato" w:eastAsia="Lato" w:hAnsi="Lato" w:cs="Lato"/>
          <w:sz w:val="20"/>
          <w:szCs w:val="20"/>
        </w:rPr>
      </w:pPr>
      <w:r>
        <w:rPr>
          <w:rFonts w:ascii="Lato" w:eastAsia="Lato" w:hAnsi="Lato" w:cs="Lato"/>
          <w:sz w:val="20"/>
          <w:szCs w:val="20"/>
        </w:rPr>
        <w:t>wnioski z diagnozy zawierające propozycje działań, identyfikację podstawowych potencjałów oraz problemów w ramach obszaru metropolitalnego, a także wyznaczenie strategicznych celów rozwojowych w każdym wskazanym przez diagnozę obszarze, zwłaszcza w odniesieniu do zwiększania spójności społecznej oraz wynikającymi z diagnozy pożądanymi kierunkami rozwoju gospodarczego;</w:t>
      </w:r>
      <w:r>
        <w:rPr>
          <w:sz w:val="14"/>
          <w:szCs w:val="14"/>
        </w:rPr>
        <w:t xml:space="preserve">       </w:t>
      </w:r>
    </w:p>
    <w:p w:rsidR="00664A31" w:rsidRDefault="00664A31" w:rsidP="00664A31">
      <w:pPr>
        <w:keepNext/>
        <w:keepLines/>
        <w:numPr>
          <w:ilvl w:val="0"/>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jc w:val="both"/>
        <w:rPr>
          <w:rFonts w:ascii="Lato" w:eastAsia="Lato" w:hAnsi="Lato" w:cs="Lato"/>
          <w:sz w:val="20"/>
          <w:szCs w:val="20"/>
        </w:rPr>
      </w:pPr>
      <w:r>
        <w:rPr>
          <w:rFonts w:ascii="Lato" w:eastAsia="Lato" w:hAnsi="Lato" w:cs="Lato"/>
          <w:sz w:val="20"/>
          <w:szCs w:val="20"/>
        </w:rPr>
        <w:t>plan działań.</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Pr>
          <w:rFonts w:ascii="Lato" w:eastAsia="Lato" w:hAnsi="Lato" w:cs="Lato"/>
          <w:sz w:val="20"/>
          <w:szCs w:val="20"/>
        </w:rPr>
        <w:t xml:space="preserve">9. </w:t>
      </w:r>
      <w:r>
        <w:rPr>
          <w:rFonts w:ascii="Lato" w:eastAsia="Lato" w:hAnsi="Lato" w:cs="Lato"/>
          <w:color w:val="000000"/>
          <w:sz w:val="20"/>
          <w:szCs w:val="20"/>
        </w:rPr>
        <w:t>Zakres Diagnozy powinien ujmować przekrojowo następujące zagadnienia: współczesne trendy globalne w migracjach, migracje wewnętrzne i zewnętrzne w Polsce, spójność społeczna, wykluczenie społeczne, zrównoważony rozwój, dostępność i równość, w tym równość szans kobi</w:t>
      </w:r>
      <w:r w:rsidR="00594A56">
        <w:rPr>
          <w:rFonts w:ascii="Lato" w:eastAsia="Lato" w:hAnsi="Lato" w:cs="Lato"/>
          <w:color w:val="000000"/>
          <w:sz w:val="20"/>
          <w:szCs w:val="20"/>
        </w:rPr>
        <w:t xml:space="preserve">et i mężczyzn, finansowanie, w </w:t>
      </w:r>
      <w:r>
        <w:rPr>
          <w:rFonts w:ascii="Lato" w:eastAsia="Lato" w:hAnsi="Lato" w:cs="Lato"/>
          <w:color w:val="000000"/>
          <w:sz w:val="20"/>
          <w:szCs w:val="20"/>
        </w:rPr>
        <w:t>tym wykorzystanie środków UE, otoczenie instytucjonalne, podejmowane przykładowe pro</w:t>
      </w:r>
      <w:r>
        <w:rPr>
          <w:rFonts w:ascii="Lato" w:eastAsia="Lato" w:hAnsi="Lato" w:cs="Lato"/>
          <w:sz w:val="20"/>
          <w:szCs w:val="20"/>
        </w:rPr>
        <w:t>j</w:t>
      </w:r>
      <w:r>
        <w:rPr>
          <w:rFonts w:ascii="Lato" w:eastAsia="Lato" w:hAnsi="Lato" w:cs="Lato"/>
          <w:color w:val="000000"/>
          <w:sz w:val="20"/>
          <w:szCs w:val="20"/>
        </w:rPr>
        <w:t>ekty, uwzględnione przekrojowo we wszystkich częściach diagnozy zgodnie z ust. 8 b – f.</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Pr>
          <w:rFonts w:ascii="Lato" w:eastAsia="Lato" w:hAnsi="Lato" w:cs="Lato"/>
          <w:sz w:val="20"/>
          <w:szCs w:val="20"/>
        </w:rPr>
        <w:t xml:space="preserve">10. </w:t>
      </w:r>
      <w:r>
        <w:rPr>
          <w:rFonts w:ascii="Lato" w:eastAsia="Lato" w:hAnsi="Lato" w:cs="Lato"/>
          <w:color w:val="000000"/>
          <w:sz w:val="20"/>
          <w:szCs w:val="20"/>
        </w:rPr>
        <w:t>Diagnoza powinna uwzględniać zróżnicowanie pomiędzy terenami miejskimi i wiejskimi.</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Pr>
          <w:rFonts w:ascii="Lato" w:eastAsia="Lato" w:hAnsi="Lato" w:cs="Lato"/>
          <w:sz w:val="20"/>
          <w:szCs w:val="20"/>
        </w:rPr>
        <w:t xml:space="preserve">11. </w:t>
      </w:r>
      <w:r>
        <w:rPr>
          <w:rFonts w:ascii="Lato" w:eastAsia="Lato" w:hAnsi="Lato" w:cs="Lato"/>
          <w:color w:val="000000"/>
          <w:sz w:val="20"/>
          <w:szCs w:val="20"/>
        </w:rPr>
        <w:t>Diagnoza powinna uwzględniać cele zawarte w innych dokumentach planistycznych i strategicznych</w:t>
      </w:r>
      <w:r>
        <w:rPr>
          <w:rFonts w:ascii="Lato" w:eastAsia="Lato" w:hAnsi="Lato" w:cs="Lato"/>
          <w:strike/>
          <w:color w:val="000000"/>
          <w:sz w:val="20"/>
          <w:szCs w:val="20"/>
        </w:rPr>
        <w:t xml:space="preserve">, </w:t>
      </w:r>
      <w:r>
        <w:rPr>
          <w:rFonts w:ascii="Lato" w:eastAsia="Lato" w:hAnsi="Lato" w:cs="Lato"/>
          <w:color w:val="000000"/>
          <w:sz w:val="20"/>
          <w:szCs w:val="20"/>
        </w:rPr>
        <w:t>w tym w krajowych, lokalnych i ponadlokalnych strategiach, planach działań oraz programach regionalnych programach operacyjnych, lokalnych i ponadlokalnych programach rozwoju społecznego i gospodarczego oraz programach inwestycyjnych. W ramach postępowania Zamawiający umożliwi dostęp Wykonawcy do posiadanych diagnoz i analiz.</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Pr>
          <w:rFonts w:ascii="Lato" w:eastAsia="Lato" w:hAnsi="Lato" w:cs="Lato"/>
          <w:sz w:val="20"/>
          <w:szCs w:val="20"/>
        </w:rPr>
        <w:t xml:space="preserve">12. </w:t>
      </w:r>
      <w:r>
        <w:rPr>
          <w:rFonts w:ascii="Lato" w:eastAsia="Lato" w:hAnsi="Lato" w:cs="Lato"/>
          <w:color w:val="000000"/>
          <w:sz w:val="20"/>
          <w:szCs w:val="20"/>
        </w:rPr>
        <w:t>Dokument powinien być napisany prostym, zrozumiałym językiem i zawierać tylko istotne treści z punktu widzenia celu dokumentu. Układ graficzny dokumentu należy uzgodnić z Zamawiającym.</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Pr>
          <w:rFonts w:ascii="Lato" w:eastAsia="Lato" w:hAnsi="Lato" w:cs="Lato"/>
          <w:sz w:val="20"/>
          <w:szCs w:val="20"/>
        </w:rPr>
        <w:t xml:space="preserve">13. </w:t>
      </w:r>
      <w:r>
        <w:rPr>
          <w:rFonts w:ascii="Lato" w:eastAsia="Lato" w:hAnsi="Lato" w:cs="Lato"/>
          <w:color w:val="000000"/>
          <w:sz w:val="20"/>
          <w:szCs w:val="20"/>
        </w:rPr>
        <w:t>Skład końcowy raportu powinien zostać wykonany, w sposób spełniający wymogi wynikające z zapisów ustawy z dnia 19 lipca 2019 r. o zapewnianiu dostępności osobom ze szczególnymi potrzebami (t.j.</w:t>
      </w:r>
      <w:hyperlink r:id="rId35">
        <w:r>
          <w:rPr>
            <w:rFonts w:ascii="Lato" w:eastAsia="Lato" w:hAnsi="Lato" w:cs="Lato"/>
            <w:color w:val="000000"/>
            <w:sz w:val="20"/>
            <w:szCs w:val="20"/>
          </w:rPr>
          <w:t xml:space="preserve"> Dz.U. 2020 poz. 1062</w:t>
        </w:r>
      </w:hyperlink>
      <w:r>
        <w:rPr>
          <w:rFonts w:ascii="Lato" w:eastAsia="Lato" w:hAnsi="Lato" w:cs="Lato"/>
          <w:color w:val="000000"/>
          <w:sz w:val="20"/>
          <w:szCs w:val="20"/>
        </w:rPr>
        <w:t xml:space="preserve"> ze zm.). </w:t>
      </w:r>
    </w:p>
    <w:p w:rsidR="00664A31" w:rsidRDefault="00664A31" w:rsidP="00594A56">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77"/>
        <w:jc w:val="both"/>
        <w:rPr>
          <w:rFonts w:ascii="Lato" w:eastAsia="Lato" w:hAnsi="Lato" w:cs="Lato"/>
          <w:sz w:val="20"/>
          <w:szCs w:val="20"/>
        </w:rPr>
      </w:pPr>
      <w:r>
        <w:rPr>
          <w:rFonts w:ascii="Lato" w:eastAsia="Lato" w:hAnsi="Lato" w:cs="Lato"/>
          <w:sz w:val="20"/>
          <w:szCs w:val="20"/>
        </w:rPr>
        <w:lastRenderedPageBreak/>
        <w:t>14. Wykonawca przekaże Zamawiającemu dokument diagnozy w pliku</w:t>
      </w:r>
      <w:r w:rsidR="00594A56">
        <w:rPr>
          <w:rFonts w:ascii="Lato" w:eastAsia="Lato" w:hAnsi="Lato" w:cs="Lato"/>
          <w:sz w:val="20"/>
          <w:szCs w:val="20"/>
        </w:rPr>
        <w:t xml:space="preserve"> edytowalnym, w tym z zachowaną </w:t>
      </w:r>
      <w:r>
        <w:rPr>
          <w:rFonts w:ascii="Lato" w:eastAsia="Lato" w:hAnsi="Lato" w:cs="Lato"/>
          <w:sz w:val="20"/>
          <w:szCs w:val="20"/>
        </w:rPr>
        <w:t>edytowalnością wykresów i ich danymi źródłowymi.</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Pr>
          <w:rFonts w:ascii="Lato" w:eastAsia="Lato" w:hAnsi="Lato" w:cs="Lato"/>
          <w:sz w:val="20"/>
          <w:szCs w:val="20"/>
        </w:rPr>
        <w:t>15.</w:t>
      </w:r>
      <w:r>
        <w:rPr>
          <w:rFonts w:ascii="Lato" w:eastAsia="Lato" w:hAnsi="Lato" w:cs="Lato"/>
          <w:color w:val="000000"/>
          <w:sz w:val="20"/>
          <w:szCs w:val="20"/>
        </w:rPr>
        <w:t>Dokument powinien być uporządkowany pod względem wizualnym, tzn. formatowanie tekstu oraz rozwiązania graficzne (tabele, grafy, mapy oraz inne narzędzia prezentacji informacji) winny być zastosowane w sposób jednolity oraz powodujący, że raport będzie czytelny i przejrzysty.</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Pr>
          <w:rFonts w:ascii="Lato" w:eastAsia="Lato" w:hAnsi="Lato" w:cs="Lato"/>
          <w:sz w:val="20"/>
          <w:szCs w:val="20"/>
          <w:highlight w:val="white"/>
        </w:rPr>
        <w:t>16.</w:t>
      </w:r>
      <w:r>
        <w:rPr>
          <w:rFonts w:ascii="Lato" w:eastAsia="Lato" w:hAnsi="Lato" w:cs="Lato"/>
          <w:color w:val="000000"/>
          <w:sz w:val="20"/>
          <w:szCs w:val="20"/>
          <w:highlight w:val="white"/>
        </w:rPr>
        <w:t>Wykonanie zamówienia obejmuje następujące fazy:</w:t>
      </w:r>
    </w:p>
    <w:p w:rsidR="00664A31" w:rsidRDefault="00664A31" w:rsidP="00664A31">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right="-60"/>
        <w:jc w:val="both"/>
        <w:rPr>
          <w:rFonts w:ascii="Lato" w:eastAsia="Lato" w:hAnsi="Lato" w:cs="Lato"/>
          <w:sz w:val="20"/>
          <w:szCs w:val="20"/>
          <w:highlight w:val="white"/>
        </w:rPr>
      </w:pPr>
      <w:r>
        <w:rPr>
          <w:rFonts w:ascii="Lato" w:eastAsia="Lato" w:hAnsi="Lato" w:cs="Lato"/>
          <w:sz w:val="20"/>
          <w:szCs w:val="20"/>
          <w:highlight w:val="white"/>
        </w:rPr>
        <w:t>Opracowanie raportu metodologicznego;</w:t>
      </w:r>
    </w:p>
    <w:p w:rsidR="00664A31" w:rsidRDefault="00664A31" w:rsidP="00664A31">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right="-60"/>
        <w:jc w:val="both"/>
        <w:rPr>
          <w:rFonts w:ascii="Lato" w:eastAsia="Lato" w:hAnsi="Lato" w:cs="Lato"/>
          <w:sz w:val="20"/>
          <w:szCs w:val="20"/>
          <w:highlight w:val="white"/>
        </w:rPr>
      </w:pPr>
      <w:r>
        <w:rPr>
          <w:rFonts w:ascii="Lato" w:eastAsia="Lato" w:hAnsi="Lato" w:cs="Lato"/>
          <w:sz w:val="20"/>
          <w:szCs w:val="20"/>
          <w:highlight w:val="white"/>
        </w:rPr>
        <w:t>Przeprowadzenie badania na podstawie opracowanych narzędzi badawczych;</w:t>
      </w:r>
    </w:p>
    <w:p w:rsidR="00664A31" w:rsidRDefault="00664A31" w:rsidP="00664A31">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right="-60"/>
        <w:jc w:val="both"/>
        <w:rPr>
          <w:rFonts w:ascii="Lato" w:eastAsia="Lato" w:hAnsi="Lato" w:cs="Lato"/>
          <w:sz w:val="20"/>
          <w:szCs w:val="20"/>
          <w:highlight w:val="white"/>
        </w:rPr>
      </w:pPr>
      <w:r>
        <w:rPr>
          <w:rFonts w:ascii="Lato" w:eastAsia="Lato" w:hAnsi="Lato" w:cs="Lato"/>
          <w:sz w:val="20"/>
          <w:szCs w:val="20"/>
          <w:highlight w:val="white"/>
        </w:rPr>
        <w:t>Opracowanie Diagnozy;</w:t>
      </w:r>
    </w:p>
    <w:p w:rsidR="00664A31" w:rsidRDefault="00664A31" w:rsidP="00664A31">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right="-60"/>
        <w:jc w:val="both"/>
        <w:rPr>
          <w:rFonts w:ascii="Lato" w:eastAsia="Lato" w:hAnsi="Lato" w:cs="Lato"/>
          <w:sz w:val="20"/>
          <w:szCs w:val="20"/>
          <w:highlight w:val="white"/>
        </w:rPr>
      </w:pPr>
      <w:r>
        <w:rPr>
          <w:rFonts w:ascii="Lato" w:eastAsia="Lato" w:hAnsi="Lato" w:cs="Lato"/>
          <w:sz w:val="20"/>
          <w:szCs w:val="20"/>
          <w:highlight w:val="white"/>
        </w:rPr>
        <w:t xml:space="preserve">Udział w minimalnie 2 spotkaniach konsultacyjnych z zespołem roboczym przy OMGGS w celu uzgodnienia koncepcji i metod prac oraz zaprezentowania postępu prac (termin i miejsce spotkań zostaną ustalone </w:t>
      </w:r>
      <w:r w:rsidR="00594A56">
        <w:rPr>
          <w:rFonts w:ascii="Lato" w:eastAsia="Lato" w:hAnsi="Lato" w:cs="Lato"/>
          <w:sz w:val="20"/>
          <w:szCs w:val="20"/>
          <w:highlight w:val="white"/>
        </w:rPr>
        <w:t xml:space="preserve">z Zamawiającym) oraz regularne </w:t>
      </w:r>
      <w:r>
        <w:rPr>
          <w:rFonts w:ascii="Lato" w:eastAsia="Lato" w:hAnsi="Lato" w:cs="Lato"/>
          <w:sz w:val="20"/>
          <w:szCs w:val="20"/>
          <w:highlight w:val="white"/>
        </w:rPr>
        <w:t>tzn. nie rzadziej niż raz na dwa tygodnie spotkania przeglądowe z osobą odpowiedzialną za realizację Zamówienia z ramienia OMGGS. Istnieje możliwość odbywania ww. spotkań online.</w:t>
      </w:r>
    </w:p>
    <w:p w:rsidR="00664A31" w:rsidRDefault="00664A31" w:rsidP="00664A31">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right="-60"/>
        <w:jc w:val="both"/>
        <w:rPr>
          <w:rFonts w:ascii="Lato" w:eastAsia="Lato" w:hAnsi="Lato" w:cs="Lato"/>
          <w:sz w:val="20"/>
          <w:szCs w:val="20"/>
          <w:highlight w:val="white"/>
        </w:rPr>
      </w:pPr>
      <w:r>
        <w:rPr>
          <w:rFonts w:ascii="Lato" w:eastAsia="Lato" w:hAnsi="Lato" w:cs="Lato"/>
          <w:sz w:val="20"/>
          <w:szCs w:val="20"/>
          <w:highlight w:val="white"/>
        </w:rPr>
        <w:t>Opracowanie prezentacji w formie graficznej przedstawiającej syntezę przeprowadzonego diagnozowania oraz jej zaprezentowanie na forum (do ustalenia z Zamawiającym).</w:t>
      </w:r>
    </w:p>
    <w:p w:rsidR="00664A31" w:rsidRPr="00D83A6E"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 xml:space="preserve">17. </w:t>
      </w:r>
      <w:r>
        <w:rPr>
          <w:rFonts w:ascii="Lato" w:eastAsia="Lato" w:hAnsi="Lato" w:cs="Lato"/>
          <w:color w:val="000000"/>
          <w:sz w:val="20"/>
          <w:szCs w:val="20"/>
        </w:rPr>
        <w:t xml:space="preserve">Na etapie raportu metodologicznego Wykonawca jest zobowiązany uszczegółowić zaproponowaną w ofercie, wstępną koncepcję badania. Raport musi zawierać rozpisany harmonogram prac badawczych i zadania poszczególnych członków zespołu badawczego. Wykonawca jest zobowiązany przedstawić i zweryfikować zakres i dostępność danych potrzebnych do realizacji badania oraz sposób ich przetwarzania. Ponadto Wykonawca będzie przekazywał Zamawiającemu do akceptacji narzędzia badawcze planowane do wykorzystania na poszczególnych etapach badania, zgodnie </w:t>
      </w:r>
      <w:r w:rsidRPr="00D83A6E">
        <w:rPr>
          <w:rFonts w:ascii="Lato" w:eastAsia="Lato" w:hAnsi="Lato" w:cs="Lato"/>
          <w:color w:val="000000"/>
          <w:sz w:val="20"/>
          <w:szCs w:val="20"/>
        </w:rPr>
        <w:t>z terminami wskazanymi w umowie.</w:t>
      </w:r>
    </w:p>
    <w:p w:rsidR="00664A31" w:rsidRPr="00D83A6E"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sidRPr="00D83A6E">
        <w:rPr>
          <w:rFonts w:ascii="Lato" w:eastAsia="Lato" w:hAnsi="Lato" w:cs="Lato"/>
          <w:sz w:val="20"/>
          <w:szCs w:val="20"/>
        </w:rPr>
        <w:t xml:space="preserve">18. </w:t>
      </w:r>
      <w:r w:rsidRPr="00D83A6E">
        <w:rPr>
          <w:rFonts w:ascii="Lato" w:eastAsia="Lato" w:hAnsi="Lato" w:cs="Lato"/>
          <w:color w:val="000000"/>
          <w:sz w:val="20"/>
          <w:szCs w:val="20"/>
        </w:rPr>
        <w:t xml:space="preserve">Zamawiający zastrzega sobie prawo do dodania do wymaganych obszarów, których dotyczy Diagnoza (ust. 3 pkt A-G), pytań uszczegóławiających zakres każdego z nich, w celu pozyskania wyników w kluczowych obszarach przyszłej interwencji. </w:t>
      </w:r>
    </w:p>
    <w:p w:rsidR="00664A31" w:rsidRPr="00D83A6E"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sidRPr="00D83A6E">
        <w:rPr>
          <w:rFonts w:ascii="Lato" w:eastAsia="Lato" w:hAnsi="Lato" w:cs="Lato"/>
          <w:sz w:val="20"/>
          <w:szCs w:val="20"/>
        </w:rPr>
        <w:t xml:space="preserve">19. </w:t>
      </w:r>
      <w:r w:rsidRPr="00D83A6E">
        <w:rPr>
          <w:rFonts w:ascii="Lato" w:eastAsia="Lato" w:hAnsi="Lato" w:cs="Lato"/>
          <w:color w:val="000000"/>
          <w:sz w:val="20"/>
          <w:szCs w:val="20"/>
        </w:rPr>
        <w:t>Zamawiający zastrzega sobie prawo do akceptacji poszczególnych części Diagnozy w terminie 10 dni od dnia otrzymania danej części od Wykonawcy.</w:t>
      </w:r>
    </w:p>
    <w:p w:rsidR="00664A31" w:rsidRPr="00D83A6E"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sidRPr="00D83A6E">
        <w:rPr>
          <w:rFonts w:ascii="Lato" w:eastAsia="Lato" w:hAnsi="Lato" w:cs="Lato"/>
          <w:sz w:val="20"/>
          <w:szCs w:val="20"/>
        </w:rPr>
        <w:t xml:space="preserve">20. </w:t>
      </w:r>
      <w:r w:rsidRPr="00D83A6E">
        <w:rPr>
          <w:rFonts w:ascii="Lato" w:eastAsia="Lato" w:hAnsi="Lato" w:cs="Lato"/>
          <w:color w:val="000000"/>
          <w:sz w:val="20"/>
          <w:szCs w:val="20"/>
        </w:rPr>
        <w:t xml:space="preserve">Wykonawca zobowiązuje się wykonać i dostarczyć Zamawiającemu dokument </w:t>
      </w:r>
      <w:r w:rsidRPr="00D83A6E">
        <w:rPr>
          <w:rFonts w:ascii="Lato" w:eastAsia="Lato" w:hAnsi="Lato" w:cs="Lato"/>
          <w:i/>
          <w:color w:val="000000"/>
          <w:sz w:val="20"/>
          <w:szCs w:val="20"/>
        </w:rPr>
        <w:t xml:space="preserve">Diagnozy społeczno-gospodarczej Obszaru Metropolitalnego Gdańsk-Gdynia-Sopot </w:t>
      </w:r>
      <w:r w:rsidRPr="00D83A6E">
        <w:rPr>
          <w:rFonts w:ascii="Lato" w:eastAsia="Lato" w:hAnsi="Lato" w:cs="Lato"/>
          <w:color w:val="000000"/>
          <w:sz w:val="20"/>
          <w:szCs w:val="20"/>
        </w:rPr>
        <w:t>wykonany zgodnie z opisem przedmiotu zamówienia w liczbie 2 egzemplarzy w wersji papierowej oraz w wersji elektronicznej w formacie .pdf oraz w formacie edytowalnym np. .doc; Dokument m</w:t>
      </w:r>
      <w:r w:rsidRPr="00D83A6E">
        <w:rPr>
          <w:rFonts w:ascii="Lato" w:eastAsia="Lato" w:hAnsi="Lato" w:cs="Lato"/>
          <w:sz w:val="20"/>
          <w:szCs w:val="20"/>
        </w:rPr>
        <w:t xml:space="preserve">usi być zgodny z Księgą znaku OMGGS: </w:t>
      </w:r>
      <w:hyperlink r:id="rId36">
        <w:r w:rsidRPr="00D83A6E">
          <w:rPr>
            <w:rFonts w:ascii="Lato" w:eastAsia="Lato" w:hAnsi="Lato" w:cs="Lato"/>
            <w:color w:val="1155CC"/>
            <w:sz w:val="20"/>
            <w:szCs w:val="20"/>
            <w:u w:val="single"/>
          </w:rPr>
          <w:t>https://www.metropoliagdansk.pl/upload/files/Księga%20znaku%20OMG-G-S%202018.pdf</w:t>
        </w:r>
      </w:hyperlink>
      <w:r w:rsidRPr="00D83A6E">
        <w:rPr>
          <w:rFonts w:ascii="Lato" w:eastAsia="Lato" w:hAnsi="Lato" w:cs="Lato"/>
          <w:sz w:val="20"/>
          <w:szCs w:val="20"/>
        </w:rPr>
        <w:t xml:space="preserve"> </w:t>
      </w:r>
    </w:p>
    <w:p w:rsidR="00664A31" w:rsidRPr="00D83A6E"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color w:val="000000"/>
          <w:sz w:val="20"/>
          <w:szCs w:val="20"/>
        </w:rPr>
      </w:pPr>
      <w:r w:rsidRPr="00D83A6E">
        <w:rPr>
          <w:rFonts w:ascii="Lato" w:eastAsia="Lato" w:hAnsi="Lato" w:cs="Lato"/>
          <w:sz w:val="20"/>
          <w:szCs w:val="20"/>
        </w:rPr>
        <w:t xml:space="preserve">21. </w:t>
      </w:r>
      <w:r w:rsidRPr="00D83A6E">
        <w:rPr>
          <w:rFonts w:ascii="Lato" w:eastAsia="Lato" w:hAnsi="Lato" w:cs="Lato"/>
          <w:color w:val="000000"/>
          <w:sz w:val="20"/>
          <w:szCs w:val="20"/>
        </w:rPr>
        <w:t>Odbiór przedmiotu zamówienia nastąpi w formie protokołu zdawczo-odbiorczego, po uprzedniej jego akceptacji przez zespół złożony z przedstawicieli Zamawiającego.</w:t>
      </w:r>
    </w:p>
    <w:p w:rsidR="00664A31" w:rsidRPr="00D83A6E" w:rsidRDefault="00664A31" w:rsidP="00664A31">
      <w:pPr>
        <w:widowControl w:val="0"/>
        <w:spacing w:line="276" w:lineRule="auto"/>
        <w:jc w:val="center"/>
        <w:rPr>
          <w:rFonts w:ascii="Lato" w:eastAsia="Lato" w:hAnsi="Lato" w:cs="Lato"/>
          <w:b/>
          <w:sz w:val="20"/>
          <w:szCs w:val="20"/>
        </w:rPr>
      </w:pPr>
      <w:r w:rsidRPr="00D83A6E">
        <w:rPr>
          <w:rFonts w:ascii="Lato" w:eastAsia="Lato" w:hAnsi="Lato" w:cs="Lato"/>
          <w:b/>
          <w:sz w:val="20"/>
          <w:szCs w:val="20"/>
        </w:rPr>
        <w:t>§ 2</w:t>
      </w:r>
    </w:p>
    <w:p w:rsidR="00664A31" w:rsidRPr="00D83A6E" w:rsidRDefault="00664A31" w:rsidP="00664A31">
      <w:pPr>
        <w:widowControl w:val="0"/>
        <w:spacing w:line="276" w:lineRule="auto"/>
        <w:jc w:val="center"/>
        <w:rPr>
          <w:rFonts w:ascii="Lato" w:eastAsia="Lato" w:hAnsi="Lato" w:cs="Lato"/>
          <w:b/>
          <w:sz w:val="20"/>
          <w:szCs w:val="20"/>
        </w:rPr>
      </w:pPr>
      <w:r w:rsidRPr="00D83A6E">
        <w:rPr>
          <w:rFonts w:ascii="Lato" w:eastAsia="Lato" w:hAnsi="Lato" w:cs="Lato"/>
          <w:b/>
          <w:sz w:val="20"/>
          <w:szCs w:val="20"/>
        </w:rPr>
        <w:t>TERMINY</w:t>
      </w:r>
    </w:p>
    <w:p w:rsidR="00664A31" w:rsidRPr="00D83A6E" w:rsidRDefault="00664A31" w:rsidP="00664A31">
      <w:pPr>
        <w:widowControl w:val="0"/>
        <w:spacing w:before="120" w:line="276" w:lineRule="auto"/>
        <w:jc w:val="both"/>
        <w:rPr>
          <w:rFonts w:ascii="Lato" w:eastAsia="Lato" w:hAnsi="Lato" w:cs="Lato"/>
          <w:color w:val="FF0000"/>
          <w:sz w:val="20"/>
          <w:szCs w:val="20"/>
        </w:rPr>
      </w:pPr>
      <w:r w:rsidRPr="00D83A6E">
        <w:rPr>
          <w:rFonts w:ascii="Lato" w:eastAsia="Lato" w:hAnsi="Lato" w:cs="Lato"/>
          <w:sz w:val="20"/>
          <w:szCs w:val="20"/>
        </w:rPr>
        <w:t xml:space="preserve">Wykonawca zobowiązuje się zrealizować przedmiot umowy w terminie 6 miesięcy od dnia zawarcia umowy jednak nie później niż do dnia </w:t>
      </w:r>
      <w:sdt>
        <w:sdtPr>
          <w:rPr>
            <w:sz w:val="20"/>
            <w:szCs w:val="20"/>
          </w:rPr>
          <w:tag w:val="goog_rdk_0"/>
          <w:id w:val="-197551583"/>
        </w:sdtPr>
        <w:sdtContent/>
      </w:sdt>
      <w:r w:rsidRPr="00D83A6E">
        <w:rPr>
          <w:rFonts w:ascii="Lato" w:eastAsia="Lato" w:hAnsi="Lato" w:cs="Lato"/>
          <w:sz w:val="20"/>
          <w:szCs w:val="20"/>
        </w:rPr>
        <w:t>20 grudnia 2021 r.</w:t>
      </w:r>
    </w:p>
    <w:p w:rsidR="00664A31" w:rsidRDefault="00664A31" w:rsidP="00664A31">
      <w:pPr>
        <w:spacing w:line="259" w:lineRule="auto"/>
        <w:jc w:val="center"/>
        <w:rPr>
          <w:rFonts w:ascii="Lato" w:eastAsia="Lato" w:hAnsi="Lato" w:cs="Lato"/>
          <w:color w:val="000000"/>
          <w:sz w:val="20"/>
          <w:szCs w:val="20"/>
        </w:rPr>
      </w:pPr>
    </w:p>
    <w:p w:rsidR="00664A31" w:rsidRDefault="00664A31" w:rsidP="00664A31">
      <w:pPr>
        <w:spacing w:line="259" w:lineRule="auto"/>
        <w:jc w:val="center"/>
        <w:rPr>
          <w:rFonts w:ascii="Lato" w:eastAsia="Lato" w:hAnsi="Lato" w:cs="Lato"/>
          <w:b/>
          <w:color w:val="000000"/>
          <w:sz w:val="20"/>
          <w:szCs w:val="20"/>
        </w:rPr>
      </w:pPr>
      <w:r>
        <w:rPr>
          <w:rFonts w:ascii="Lato" w:eastAsia="Lato" w:hAnsi="Lato" w:cs="Lato"/>
          <w:b/>
          <w:color w:val="000000"/>
          <w:sz w:val="20"/>
          <w:szCs w:val="20"/>
        </w:rPr>
        <w:t>§3</w:t>
      </w:r>
    </w:p>
    <w:p w:rsidR="00D83A6E" w:rsidRDefault="00664A31" w:rsidP="00D83A6E">
      <w:pPr>
        <w:spacing w:line="259" w:lineRule="auto"/>
        <w:ind w:hanging="10"/>
        <w:jc w:val="center"/>
        <w:rPr>
          <w:rFonts w:ascii="Lato" w:eastAsia="Lato" w:hAnsi="Lato" w:cs="Lato"/>
          <w:b/>
          <w:color w:val="000000"/>
          <w:sz w:val="20"/>
          <w:szCs w:val="20"/>
        </w:rPr>
      </w:pPr>
      <w:r w:rsidRPr="00594A56">
        <w:rPr>
          <w:rFonts w:ascii="Lato" w:eastAsia="Lato" w:hAnsi="Lato" w:cs="Lato"/>
          <w:b/>
          <w:color w:val="000000"/>
          <w:sz w:val="20"/>
          <w:szCs w:val="20"/>
        </w:rPr>
        <w:lastRenderedPageBreak/>
        <w:t xml:space="preserve">SPOSÓB POROZUMIEWANIA SIĘ  ORAZ OSOBY ODPOWIEDZIALNE </w:t>
      </w:r>
    </w:p>
    <w:p w:rsidR="00664A31" w:rsidRPr="00594A56" w:rsidRDefault="00664A31" w:rsidP="00664A31">
      <w:pPr>
        <w:spacing w:line="259" w:lineRule="auto"/>
        <w:ind w:hanging="10"/>
        <w:jc w:val="center"/>
        <w:rPr>
          <w:rFonts w:ascii="Lato" w:eastAsia="Lato" w:hAnsi="Lato" w:cs="Lato"/>
          <w:b/>
          <w:color w:val="000000"/>
          <w:sz w:val="20"/>
          <w:szCs w:val="20"/>
        </w:rPr>
      </w:pPr>
      <w:r w:rsidRPr="00594A56">
        <w:rPr>
          <w:rFonts w:ascii="Lato" w:eastAsia="Lato" w:hAnsi="Lato" w:cs="Lato"/>
          <w:b/>
          <w:color w:val="000000"/>
          <w:sz w:val="20"/>
          <w:szCs w:val="20"/>
        </w:rPr>
        <w:t xml:space="preserve">ZA REALIZACJĘ UMOWY ZE STRONY ZAMAWIAJĄCEGO I WYKONAWCY </w:t>
      </w:r>
    </w:p>
    <w:p w:rsidR="00664A31" w:rsidRDefault="00664A31" w:rsidP="00664A31">
      <w:pPr>
        <w:spacing w:after="13" w:line="259" w:lineRule="auto"/>
        <w:ind w:left="428"/>
        <w:jc w:val="center"/>
        <w:rPr>
          <w:rFonts w:ascii="Lato" w:eastAsia="Lato" w:hAnsi="Lato" w:cs="Lato"/>
          <w:color w:val="000000"/>
          <w:sz w:val="20"/>
          <w:szCs w:val="20"/>
        </w:rPr>
      </w:pPr>
      <w:r>
        <w:rPr>
          <w:rFonts w:ascii="Lato" w:eastAsia="Lato" w:hAnsi="Lato" w:cs="Lato"/>
          <w:color w:val="000000"/>
          <w:sz w:val="20"/>
          <w:szCs w:val="20"/>
        </w:rPr>
        <w:t xml:space="preserve"> </w:t>
      </w:r>
    </w:p>
    <w:p w:rsidR="00664A31" w:rsidRDefault="00664A31" w:rsidP="009D3FE3">
      <w:pPr>
        <w:numPr>
          <w:ilvl w:val="0"/>
          <w:numId w:val="48"/>
        </w:numPr>
        <w:spacing w:line="276" w:lineRule="auto"/>
        <w:ind w:left="357" w:right="40" w:hanging="283"/>
        <w:jc w:val="both"/>
        <w:rPr>
          <w:rFonts w:ascii="Lato" w:eastAsia="Lato" w:hAnsi="Lato" w:cs="Lato"/>
          <w:color w:val="000000"/>
          <w:sz w:val="20"/>
          <w:szCs w:val="20"/>
        </w:rPr>
      </w:pPr>
      <w:r>
        <w:rPr>
          <w:rFonts w:ascii="Lato" w:eastAsia="Lato" w:hAnsi="Lato" w:cs="Lato"/>
          <w:color w:val="000000"/>
          <w:sz w:val="20"/>
          <w:szCs w:val="20"/>
        </w:rPr>
        <w:t xml:space="preserve">Ze strony Zamawiającego osobą uprawnioną do porozumiewania się z Wykonawcą będzie osoba wskazana przez Zamawiającego. </w:t>
      </w:r>
    </w:p>
    <w:p w:rsidR="00664A31" w:rsidRDefault="00664A31" w:rsidP="009D3FE3">
      <w:pPr>
        <w:numPr>
          <w:ilvl w:val="0"/>
          <w:numId w:val="48"/>
        </w:numPr>
        <w:spacing w:line="276" w:lineRule="auto"/>
        <w:ind w:left="357" w:right="40" w:hanging="283"/>
        <w:jc w:val="both"/>
        <w:rPr>
          <w:rFonts w:ascii="Lato" w:eastAsia="Lato" w:hAnsi="Lato" w:cs="Lato"/>
          <w:color w:val="000000"/>
          <w:sz w:val="20"/>
          <w:szCs w:val="20"/>
        </w:rPr>
      </w:pPr>
      <w:r>
        <w:rPr>
          <w:rFonts w:ascii="Lato" w:eastAsia="Lato" w:hAnsi="Lato" w:cs="Lato"/>
          <w:color w:val="000000"/>
          <w:sz w:val="20"/>
          <w:szCs w:val="20"/>
        </w:rPr>
        <w:t xml:space="preserve">W ramach niniejszej umowy osobą uprawnioną ze strony Wykonawcy do porozumiewania się  z Zamawiającym będzie osoba wskazana przez Wykonawcę. </w:t>
      </w:r>
    </w:p>
    <w:p w:rsidR="00664A31" w:rsidRDefault="00664A31" w:rsidP="00664A31">
      <w:pPr>
        <w:spacing w:line="276" w:lineRule="auto"/>
        <w:ind w:hanging="10"/>
        <w:jc w:val="center"/>
        <w:rPr>
          <w:rFonts w:ascii="Lato" w:eastAsia="Lato" w:hAnsi="Lato" w:cs="Lato"/>
          <w:color w:val="000000"/>
          <w:sz w:val="20"/>
          <w:szCs w:val="20"/>
        </w:rPr>
      </w:pPr>
    </w:p>
    <w:p w:rsidR="00664A31" w:rsidRPr="00D83A6E" w:rsidRDefault="00664A31" w:rsidP="00664A31">
      <w:pPr>
        <w:spacing w:line="276" w:lineRule="auto"/>
        <w:ind w:hanging="10"/>
        <w:jc w:val="center"/>
        <w:rPr>
          <w:rFonts w:ascii="Lato" w:eastAsia="Lato" w:hAnsi="Lato" w:cs="Lato"/>
          <w:b/>
          <w:color w:val="000000"/>
          <w:sz w:val="20"/>
          <w:szCs w:val="20"/>
        </w:rPr>
      </w:pPr>
      <w:r w:rsidRPr="00D83A6E">
        <w:rPr>
          <w:rFonts w:ascii="Lato" w:eastAsia="Lato" w:hAnsi="Lato" w:cs="Lato"/>
          <w:b/>
          <w:color w:val="000000"/>
          <w:sz w:val="20"/>
          <w:szCs w:val="20"/>
        </w:rPr>
        <w:t>§ 4</w:t>
      </w:r>
    </w:p>
    <w:p w:rsidR="00664A31" w:rsidRPr="00D83A6E" w:rsidRDefault="00664A31" w:rsidP="00664A31">
      <w:pPr>
        <w:widowControl w:val="0"/>
        <w:spacing w:line="276" w:lineRule="auto"/>
        <w:jc w:val="center"/>
        <w:rPr>
          <w:rFonts w:ascii="Lato" w:eastAsia="Lato" w:hAnsi="Lato" w:cs="Lato"/>
          <w:b/>
          <w:sz w:val="20"/>
          <w:szCs w:val="20"/>
        </w:rPr>
      </w:pPr>
      <w:r w:rsidRPr="00D83A6E">
        <w:rPr>
          <w:rFonts w:ascii="Lato" w:eastAsia="Lato" w:hAnsi="Lato" w:cs="Lato"/>
          <w:b/>
          <w:sz w:val="20"/>
          <w:szCs w:val="20"/>
        </w:rPr>
        <w:t>PODWYKONAWCY</w:t>
      </w:r>
    </w:p>
    <w:p w:rsidR="00664A31" w:rsidRDefault="00664A31" w:rsidP="009D3FE3">
      <w:pPr>
        <w:numPr>
          <w:ilvl w:val="0"/>
          <w:numId w:val="37"/>
        </w:numPr>
        <w:pBdr>
          <w:top w:val="nil"/>
          <w:left w:val="nil"/>
          <w:bottom w:val="nil"/>
          <w:right w:val="nil"/>
          <w:between w:val="nil"/>
        </w:pBdr>
        <w:spacing w:after="22" w:line="276" w:lineRule="auto"/>
        <w:ind w:left="357" w:right="40" w:hanging="357"/>
        <w:jc w:val="both"/>
        <w:rPr>
          <w:color w:val="000000"/>
          <w:sz w:val="20"/>
          <w:szCs w:val="20"/>
        </w:rPr>
      </w:pPr>
      <w:r>
        <w:rPr>
          <w:rFonts w:ascii="Lato" w:eastAsia="Lato" w:hAnsi="Lato" w:cs="Lato"/>
          <w:color w:val="000000"/>
          <w:sz w:val="20"/>
          <w:szCs w:val="20"/>
        </w:rPr>
        <w:t xml:space="preserve">Wykonawca zobowiązuje się do wykonania przedmiotu umowy własnymi siłami/własnymi siłami oraz przy pomocy podwykonawców w zakresie wskazanym poniżej*: </w:t>
      </w:r>
    </w:p>
    <w:p w:rsidR="00664A31" w:rsidRDefault="00664A31" w:rsidP="009D3FE3">
      <w:pPr>
        <w:numPr>
          <w:ilvl w:val="1"/>
          <w:numId w:val="65"/>
        </w:numPr>
        <w:spacing w:line="276" w:lineRule="auto"/>
        <w:ind w:left="1314" w:right="41" w:hanging="405"/>
        <w:jc w:val="both"/>
        <w:rPr>
          <w:rFonts w:ascii="Lato" w:eastAsia="Lato" w:hAnsi="Lato" w:cs="Lato"/>
          <w:color w:val="000000"/>
          <w:sz w:val="20"/>
          <w:szCs w:val="20"/>
        </w:rPr>
      </w:pPr>
      <w:r>
        <w:rPr>
          <w:rFonts w:ascii="Lato" w:eastAsia="Lato" w:hAnsi="Lato" w:cs="Lato"/>
          <w:color w:val="000000"/>
          <w:sz w:val="20"/>
          <w:szCs w:val="20"/>
        </w:rPr>
        <w:t xml:space="preserve">........................................................................ …………………………………………………………………….. </w:t>
      </w:r>
    </w:p>
    <w:p w:rsidR="00664A31" w:rsidRDefault="00664A31" w:rsidP="00664A31">
      <w:pPr>
        <w:tabs>
          <w:tab w:val="center" w:pos="768"/>
          <w:tab w:val="center" w:pos="1136"/>
          <w:tab w:val="center" w:pos="1844"/>
          <w:tab w:val="center" w:pos="3068"/>
          <w:tab w:val="center" w:pos="3968"/>
          <w:tab w:val="center" w:pos="5919"/>
        </w:tabs>
        <w:spacing w:line="276" w:lineRule="auto"/>
        <w:rPr>
          <w:rFonts w:ascii="Lato" w:eastAsia="Lato" w:hAnsi="Lato" w:cs="Lato"/>
          <w:color w:val="000000"/>
          <w:sz w:val="16"/>
          <w:szCs w:val="16"/>
        </w:rPr>
      </w:pPr>
      <w:r>
        <w:rPr>
          <w:rFonts w:ascii="Lato" w:eastAsia="Lato" w:hAnsi="Lato" w:cs="Lato"/>
          <w:color w:val="000000"/>
          <w:sz w:val="22"/>
          <w:szCs w:val="22"/>
        </w:rPr>
        <w:tab/>
      </w:r>
      <w:r>
        <w:rPr>
          <w:rFonts w:ascii="Lato" w:eastAsia="Lato" w:hAnsi="Lato" w:cs="Lato"/>
          <w:color w:val="000000"/>
          <w:sz w:val="20"/>
          <w:szCs w:val="20"/>
        </w:rPr>
        <w:t xml:space="preserve">  </w:t>
      </w:r>
      <w:r>
        <w:rPr>
          <w:rFonts w:ascii="Lato" w:eastAsia="Lato" w:hAnsi="Lato" w:cs="Lato"/>
          <w:color w:val="000000"/>
          <w:sz w:val="20"/>
          <w:szCs w:val="20"/>
        </w:rPr>
        <w:tab/>
        <w:t xml:space="preserve"> </w:t>
      </w:r>
      <w:r>
        <w:rPr>
          <w:rFonts w:ascii="Lato" w:eastAsia="Lato" w:hAnsi="Lato" w:cs="Lato"/>
          <w:color w:val="000000"/>
          <w:sz w:val="20"/>
          <w:szCs w:val="20"/>
        </w:rPr>
        <w:tab/>
        <w:t xml:space="preserve"> </w:t>
      </w:r>
      <w:r>
        <w:rPr>
          <w:rFonts w:ascii="Lato" w:eastAsia="Lato" w:hAnsi="Lato" w:cs="Lato"/>
          <w:color w:val="000000"/>
          <w:sz w:val="20"/>
          <w:szCs w:val="20"/>
        </w:rPr>
        <w:tab/>
      </w:r>
      <w:r>
        <w:rPr>
          <w:rFonts w:ascii="Lato" w:eastAsia="Lato" w:hAnsi="Lato" w:cs="Lato"/>
          <w:color w:val="000000"/>
          <w:sz w:val="16"/>
          <w:szCs w:val="16"/>
        </w:rPr>
        <w:t xml:space="preserve">(zakres prac) </w:t>
      </w:r>
      <w:r>
        <w:rPr>
          <w:rFonts w:ascii="Lato" w:eastAsia="Lato" w:hAnsi="Lato" w:cs="Lato"/>
          <w:color w:val="000000"/>
          <w:sz w:val="16"/>
          <w:szCs w:val="16"/>
        </w:rPr>
        <w:tab/>
        <w:t xml:space="preserve">                    (firma/y podwykonawcy/ców) </w:t>
      </w:r>
    </w:p>
    <w:p w:rsidR="00664A31" w:rsidRDefault="00664A31" w:rsidP="009D3FE3">
      <w:pPr>
        <w:numPr>
          <w:ilvl w:val="1"/>
          <w:numId w:val="65"/>
        </w:numPr>
        <w:spacing w:line="276" w:lineRule="auto"/>
        <w:ind w:left="1314" w:right="41" w:hanging="405"/>
        <w:jc w:val="both"/>
        <w:rPr>
          <w:rFonts w:ascii="Lato" w:eastAsia="Lato" w:hAnsi="Lato" w:cs="Lato"/>
          <w:color w:val="000000"/>
          <w:sz w:val="20"/>
          <w:szCs w:val="20"/>
        </w:rPr>
      </w:pPr>
      <w:r>
        <w:rPr>
          <w:rFonts w:ascii="Lato" w:eastAsia="Lato" w:hAnsi="Lato" w:cs="Lato"/>
          <w:color w:val="000000"/>
          <w:sz w:val="20"/>
          <w:szCs w:val="20"/>
        </w:rPr>
        <w:t xml:space="preserve">........................................................................ ........................................................................  </w:t>
      </w:r>
    </w:p>
    <w:p w:rsidR="00664A31" w:rsidRDefault="00664A31" w:rsidP="00664A31">
      <w:pPr>
        <w:tabs>
          <w:tab w:val="center" w:pos="768"/>
          <w:tab w:val="center" w:pos="1136"/>
          <w:tab w:val="center" w:pos="1844"/>
          <w:tab w:val="center" w:pos="3068"/>
          <w:tab w:val="center" w:pos="5211"/>
        </w:tabs>
        <w:spacing w:line="276" w:lineRule="auto"/>
        <w:rPr>
          <w:rFonts w:ascii="Lato" w:eastAsia="Lato" w:hAnsi="Lato" w:cs="Lato"/>
          <w:color w:val="000000"/>
          <w:sz w:val="16"/>
          <w:szCs w:val="16"/>
        </w:rPr>
      </w:pPr>
      <w:r>
        <w:rPr>
          <w:rFonts w:ascii="Lato" w:eastAsia="Lato" w:hAnsi="Lato" w:cs="Lato"/>
          <w:color w:val="000000"/>
          <w:sz w:val="22"/>
          <w:szCs w:val="22"/>
        </w:rPr>
        <w:tab/>
      </w:r>
      <w:r>
        <w:rPr>
          <w:rFonts w:ascii="Lato" w:eastAsia="Lato" w:hAnsi="Lato" w:cs="Lato"/>
          <w:color w:val="000000"/>
          <w:sz w:val="20"/>
          <w:szCs w:val="20"/>
        </w:rPr>
        <w:t xml:space="preserve">  </w:t>
      </w:r>
      <w:r>
        <w:rPr>
          <w:rFonts w:ascii="Lato" w:eastAsia="Lato" w:hAnsi="Lato" w:cs="Lato"/>
          <w:color w:val="000000"/>
          <w:sz w:val="20"/>
          <w:szCs w:val="20"/>
        </w:rPr>
        <w:tab/>
        <w:t xml:space="preserve"> </w:t>
      </w:r>
      <w:r>
        <w:rPr>
          <w:rFonts w:ascii="Lato" w:eastAsia="Lato" w:hAnsi="Lato" w:cs="Lato"/>
          <w:color w:val="000000"/>
          <w:sz w:val="20"/>
          <w:szCs w:val="20"/>
        </w:rPr>
        <w:tab/>
        <w:t xml:space="preserve"> </w:t>
      </w:r>
      <w:r>
        <w:rPr>
          <w:rFonts w:ascii="Lato" w:eastAsia="Lato" w:hAnsi="Lato" w:cs="Lato"/>
          <w:color w:val="000000"/>
          <w:sz w:val="20"/>
          <w:szCs w:val="20"/>
        </w:rPr>
        <w:tab/>
      </w:r>
      <w:r>
        <w:rPr>
          <w:rFonts w:ascii="Lato" w:eastAsia="Lato" w:hAnsi="Lato" w:cs="Lato"/>
          <w:color w:val="000000"/>
          <w:sz w:val="16"/>
          <w:szCs w:val="16"/>
        </w:rPr>
        <w:t xml:space="preserve">(zakres prac) </w:t>
      </w:r>
      <w:r>
        <w:rPr>
          <w:rFonts w:ascii="Lato" w:eastAsia="Lato" w:hAnsi="Lato" w:cs="Lato"/>
          <w:color w:val="000000"/>
          <w:sz w:val="16"/>
          <w:szCs w:val="16"/>
        </w:rPr>
        <w:tab/>
        <w:t xml:space="preserve"> (firma/y podwykonawcy/ców) </w:t>
      </w:r>
    </w:p>
    <w:p w:rsidR="00664A31" w:rsidRDefault="00664A31" w:rsidP="009D3FE3">
      <w:pPr>
        <w:numPr>
          <w:ilvl w:val="1"/>
          <w:numId w:val="65"/>
        </w:numPr>
        <w:spacing w:line="276" w:lineRule="auto"/>
        <w:ind w:left="1314" w:right="41" w:hanging="405"/>
        <w:jc w:val="both"/>
        <w:rPr>
          <w:rFonts w:ascii="Lato" w:eastAsia="Lato" w:hAnsi="Lato" w:cs="Lato"/>
          <w:color w:val="000000"/>
          <w:sz w:val="20"/>
          <w:szCs w:val="20"/>
        </w:rPr>
      </w:pPr>
      <w:r>
        <w:rPr>
          <w:rFonts w:ascii="Lato" w:eastAsia="Lato" w:hAnsi="Lato" w:cs="Lato"/>
          <w:color w:val="000000"/>
          <w:sz w:val="20"/>
          <w:szCs w:val="20"/>
        </w:rPr>
        <w:t xml:space="preserve">........................................................................ ........................................................................  </w:t>
      </w:r>
    </w:p>
    <w:p w:rsidR="00664A31" w:rsidRDefault="00664A31" w:rsidP="00664A31">
      <w:pPr>
        <w:tabs>
          <w:tab w:val="center" w:pos="768"/>
          <w:tab w:val="center" w:pos="1136"/>
          <w:tab w:val="center" w:pos="1844"/>
          <w:tab w:val="center" w:pos="3068"/>
          <w:tab w:val="center" w:pos="5180"/>
          <w:tab w:val="center" w:pos="6801"/>
          <w:tab w:val="center" w:pos="7509"/>
        </w:tabs>
        <w:spacing w:line="276" w:lineRule="auto"/>
        <w:rPr>
          <w:rFonts w:ascii="Lato" w:eastAsia="Lato" w:hAnsi="Lato" w:cs="Lato"/>
          <w:color w:val="000000"/>
          <w:sz w:val="16"/>
          <w:szCs w:val="16"/>
        </w:rPr>
      </w:pPr>
      <w:r>
        <w:rPr>
          <w:rFonts w:ascii="Lato" w:eastAsia="Lato" w:hAnsi="Lato" w:cs="Lato"/>
          <w:color w:val="000000"/>
          <w:sz w:val="22"/>
          <w:szCs w:val="22"/>
        </w:rPr>
        <w:tab/>
      </w:r>
      <w:r>
        <w:rPr>
          <w:rFonts w:ascii="Lato" w:eastAsia="Lato" w:hAnsi="Lato" w:cs="Lato"/>
          <w:color w:val="000000"/>
          <w:sz w:val="20"/>
          <w:szCs w:val="20"/>
        </w:rPr>
        <w:t xml:space="preserve">  </w:t>
      </w:r>
      <w:r>
        <w:rPr>
          <w:rFonts w:ascii="Lato" w:eastAsia="Lato" w:hAnsi="Lato" w:cs="Lato"/>
          <w:color w:val="000000"/>
          <w:sz w:val="20"/>
          <w:szCs w:val="20"/>
        </w:rPr>
        <w:tab/>
        <w:t xml:space="preserve"> </w:t>
      </w:r>
      <w:r>
        <w:rPr>
          <w:rFonts w:ascii="Lato" w:eastAsia="Lato" w:hAnsi="Lato" w:cs="Lato"/>
          <w:color w:val="000000"/>
          <w:sz w:val="20"/>
          <w:szCs w:val="20"/>
        </w:rPr>
        <w:tab/>
        <w:t xml:space="preserve"> </w:t>
      </w:r>
      <w:r>
        <w:rPr>
          <w:rFonts w:ascii="Lato" w:eastAsia="Lato" w:hAnsi="Lato" w:cs="Lato"/>
          <w:color w:val="000000"/>
          <w:sz w:val="20"/>
          <w:szCs w:val="20"/>
        </w:rPr>
        <w:tab/>
      </w:r>
      <w:r>
        <w:rPr>
          <w:rFonts w:ascii="Lato" w:eastAsia="Lato" w:hAnsi="Lato" w:cs="Lato"/>
          <w:color w:val="000000"/>
          <w:sz w:val="16"/>
          <w:szCs w:val="16"/>
        </w:rPr>
        <w:t xml:space="preserve">(zakres prac) </w:t>
      </w:r>
      <w:r>
        <w:rPr>
          <w:rFonts w:ascii="Lato" w:eastAsia="Lato" w:hAnsi="Lato" w:cs="Lato"/>
          <w:color w:val="000000"/>
          <w:sz w:val="16"/>
          <w:szCs w:val="16"/>
        </w:rPr>
        <w:tab/>
        <w:t xml:space="preserve">   (firma/y podwykonawcy/ców)</w:t>
      </w:r>
      <w:r>
        <w:rPr>
          <w:rFonts w:ascii="Lato" w:eastAsia="Lato" w:hAnsi="Lato" w:cs="Lato"/>
          <w:color w:val="000000"/>
          <w:sz w:val="16"/>
          <w:szCs w:val="16"/>
        </w:rPr>
        <w:tab/>
        <w:t xml:space="preserve"> </w:t>
      </w:r>
      <w:r>
        <w:rPr>
          <w:rFonts w:ascii="Lato" w:eastAsia="Lato" w:hAnsi="Lato" w:cs="Lato"/>
          <w:color w:val="000000"/>
          <w:sz w:val="16"/>
          <w:szCs w:val="16"/>
        </w:rPr>
        <w:tab/>
        <w:t xml:space="preserve"> </w:t>
      </w:r>
    </w:p>
    <w:p w:rsidR="00664A31" w:rsidRDefault="00664A31" w:rsidP="00664A31">
      <w:pPr>
        <w:spacing w:after="160" w:line="276" w:lineRule="auto"/>
        <w:ind w:left="423" w:hanging="10"/>
        <w:rPr>
          <w:rFonts w:ascii="Lato" w:eastAsia="Lato" w:hAnsi="Lato" w:cs="Lato"/>
          <w:i/>
          <w:color w:val="000000"/>
          <w:sz w:val="16"/>
          <w:szCs w:val="16"/>
        </w:rPr>
      </w:pPr>
    </w:p>
    <w:p w:rsidR="00664A31" w:rsidRDefault="00664A31" w:rsidP="00664A31">
      <w:pPr>
        <w:spacing w:after="160" w:line="276" w:lineRule="auto"/>
        <w:ind w:left="423" w:hanging="10"/>
        <w:rPr>
          <w:rFonts w:ascii="Lato" w:eastAsia="Lato" w:hAnsi="Lato" w:cs="Lato"/>
          <w:i/>
          <w:color w:val="000000"/>
          <w:sz w:val="16"/>
          <w:szCs w:val="16"/>
        </w:rPr>
      </w:pPr>
      <w:r>
        <w:rPr>
          <w:rFonts w:ascii="Lato" w:eastAsia="Lato" w:hAnsi="Lato" w:cs="Lato"/>
          <w:i/>
          <w:color w:val="000000"/>
          <w:sz w:val="16"/>
          <w:szCs w:val="16"/>
        </w:rPr>
        <w:t xml:space="preserve">(*w przypadku ujawnionych podwykonawców i ich firm postanowienia tego paragrafu </w:t>
      </w:r>
      <w:r>
        <w:rPr>
          <w:rFonts w:ascii="Lato" w:eastAsia="Lato" w:hAnsi="Lato" w:cs="Lato"/>
          <w:i/>
          <w:sz w:val="16"/>
          <w:szCs w:val="16"/>
        </w:rPr>
        <w:t>ulegają</w:t>
      </w:r>
      <w:r>
        <w:rPr>
          <w:rFonts w:ascii="Lato" w:eastAsia="Lato" w:hAnsi="Lato" w:cs="Lato"/>
          <w:i/>
          <w:color w:val="000000"/>
          <w:sz w:val="16"/>
          <w:szCs w:val="16"/>
        </w:rPr>
        <w:t xml:space="preserve"> odpowiednio zmianie) </w:t>
      </w:r>
    </w:p>
    <w:p w:rsidR="00664A31" w:rsidRDefault="00664A31" w:rsidP="009D3FE3">
      <w:pPr>
        <w:numPr>
          <w:ilvl w:val="0"/>
          <w:numId w:val="37"/>
        </w:numPr>
        <w:pBdr>
          <w:top w:val="nil"/>
          <w:left w:val="nil"/>
          <w:bottom w:val="nil"/>
          <w:right w:val="nil"/>
          <w:between w:val="nil"/>
        </w:pBdr>
        <w:spacing w:after="22" w:line="276" w:lineRule="auto"/>
        <w:ind w:left="357" w:right="40" w:hanging="357"/>
        <w:jc w:val="both"/>
        <w:rPr>
          <w:color w:val="000000"/>
          <w:sz w:val="20"/>
          <w:szCs w:val="20"/>
        </w:rPr>
      </w:pPr>
      <w:r>
        <w:rPr>
          <w:rFonts w:ascii="Lato" w:eastAsia="Lato" w:hAnsi="Lato" w:cs="Lato"/>
          <w:color w:val="000000"/>
          <w:sz w:val="20"/>
          <w:szCs w:val="20"/>
        </w:rPr>
        <w:t xml:space="preserve">W przypadku zlecenia części zamówienia podwykonawcy, Wykonawca zamówienia zobowiązany jest do sprawowania pełnego nadzoru oraz do koordynacji wszelkich prac zleconych podwykonawcy. </w:t>
      </w:r>
      <w:r>
        <w:rPr>
          <w:rFonts w:ascii="Lato" w:eastAsia="Lato" w:hAnsi="Lato" w:cs="Lato"/>
          <w:color w:val="000000"/>
          <w:sz w:val="22"/>
          <w:szCs w:val="22"/>
        </w:rPr>
        <w:t xml:space="preserve"> </w:t>
      </w:r>
    </w:p>
    <w:p w:rsidR="00664A31" w:rsidRDefault="00664A31" w:rsidP="009D3FE3">
      <w:pPr>
        <w:numPr>
          <w:ilvl w:val="0"/>
          <w:numId w:val="37"/>
        </w:numPr>
        <w:pBdr>
          <w:top w:val="nil"/>
          <w:left w:val="nil"/>
          <w:bottom w:val="nil"/>
          <w:right w:val="nil"/>
          <w:between w:val="nil"/>
        </w:pBdr>
        <w:spacing w:after="22" w:line="276" w:lineRule="auto"/>
        <w:ind w:left="357" w:right="40" w:hanging="357"/>
        <w:jc w:val="both"/>
        <w:rPr>
          <w:color w:val="000000"/>
          <w:sz w:val="20"/>
          <w:szCs w:val="20"/>
        </w:rPr>
      </w:pPr>
      <w:r>
        <w:rPr>
          <w:rFonts w:ascii="Lato" w:eastAsia="Lato" w:hAnsi="Lato" w:cs="Lato"/>
          <w:color w:val="000000"/>
          <w:sz w:val="20"/>
          <w:szCs w:val="20"/>
        </w:rPr>
        <w:t xml:space="preserve">Wykonawca będzie ponosił pełną odpowiedzialność wobec Zamawiającego i osób trzecich za prace wykonane przez siebie, podwykonawców oraz inne podmioty.  </w:t>
      </w:r>
    </w:p>
    <w:p w:rsidR="00664A31" w:rsidRDefault="00664A31" w:rsidP="009D3FE3">
      <w:pPr>
        <w:numPr>
          <w:ilvl w:val="0"/>
          <w:numId w:val="37"/>
        </w:numPr>
        <w:pBdr>
          <w:top w:val="nil"/>
          <w:left w:val="nil"/>
          <w:bottom w:val="nil"/>
          <w:right w:val="nil"/>
          <w:between w:val="nil"/>
        </w:pBdr>
        <w:spacing w:after="22" w:line="276" w:lineRule="auto"/>
        <w:ind w:left="357" w:right="40" w:hanging="357"/>
        <w:jc w:val="both"/>
        <w:rPr>
          <w:color w:val="000000"/>
          <w:sz w:val="20"/>
          <w:szCs w:val="20"/>
        </w:rPr>
      </w:pPr>
      <w:r>
        <w:rPr>
          <w:rFonts w:ascii="Lato" w:eastAsia="Lato" w:hAnsi="Lato" w:cs="Lato"/>
          <w:color w:val="000000"/>
          <w:sz w:val="20"/>
          <w:szCs w:val="20"/>
        </w:rPr>
        <w:t xml:space="preserve">Wykonawca jest odpowiedzialny za działania, uchybienia lub zaniedbania swoich podwykonawców i ich pracowników, z których pomocy korzysta przy realizacji swych obowiązków, wynikających z niniejszej umowy, jak za działania, uchybienia lub zaniedbania własne. </w:t>
      </w:r>
    </w:p>
    <w:p w:rsidR="00664A31" w:rsidRDefault="00664A31" w:rsidP="00664A31">
      <w:pPr>
        <w:widowControl w:val="0"/>
        <w:spacing w:line="276" w:lineRule="auto"/>
        <w:rPr>
          <w:rFonts w:ascii="Lato" w:eastAsia="Lato" w:hAnsi="Lato" w:cs="Lato"/>
          <w:sz w:val="20"/>
          <w:szCs w:val="20"/>
        </w:rPr>
      </w:pPr>
      <w:bookmarkStart w:id="40" w:name="_heading=h.vx1227" w:colFirst="0" w:colLast="0"/>
      <w:bookmarkEnd w:id="40"/>
    </w:p>
    <w:p w:rsidR="00664A31" w:rsidRDefault="00664A31" w:rsidP="00664A31">
      <w:pPr>
        <w:widowControl w:val="0"/>
        <w:spacing w:line="276" w:lineRule="auto"/>
        <w:jc w:val="center"/>
        <w:rPr>
          <w:rFonts w:ascii="Lato" w:eastAsia="Lato" w:hAnsi="Lato" w:cs="Lato"/>
          <w:b/>
          <w:sz w:val="20"/>
          <w:szCs w:val="20"/>
        </w:rPr>
      </w:pPr>
      <w:r>
        <w:rPr>
          <w:rFonts w:ascii="Lato" w:eastAsia="Lato" w:hAnsi="Lato" w:cs="Lato"/>
          <w:b/>
          <w:sz w:val="20"/>
          <w:szCs w:val="20"/>
        </w:rPr>
        <w:t>§ 5</w:t>
      </w:r>
    </w:p>
    <w:p w:rsidR="00664A31" w:rsidRPr="00D83A6E" w:rsidRDefault="00664A31" w:rsidP="00664A31">
      <w:pPr>
        <w:spacing w:line="276" w:lineRule="auto"/>
        <w:ind w:hanging="15"/>
        <w:jc w:val="center"/>
        <w:rPr>
          <w:rFonts w:ascii="Lato" w:eastAsia="Lato" w:hAnsi="Lato" w:cs="Lato"/>
          <w:b/>
          <w:color w:val="000000"/>
          <w:sz w:val="20"/>
          <w:szCs w:val="20"/>
        </w:rPr>
      </w:pPr>
      <w:r w:rsidRPr="00D83A6E">
        <w:rPr>
          <w:rFonts w:ascii="Lato" w:eastAsia="Lato" w:hAnsi="Lato" w:cs="Lato"/>
          <w:b/>
          <w:color w:val="000000"/>
          <w:sz w:val="20"/>
          <w:szCs w:val="20"/>
        </w:rPr>
        <w:t xml:space="preserve">OBOWIĄZKI ZAMAWIAJĄCEGO </w:t>
      </w:r>
    </w:p>
    <w:p w:rsidR="00664A31" w:rsidRDefault="00664A31" w:rsidP="00664A31">
      <w:pPr>
        <w:tabs>
          <w:tab w:val="center" w:pos="503"/>
          <w:tab w:val="center" w:pos="3132"/>
        </w:tabs>
        <w:spacing w:after="22" w:line="276" w:lineRule="auto"/>
        <w:ind w:left="141" w:hanging="150"/>
        <w:rPr>
          <w:rFonts w:ascii="Lato" w:eastAsia="Lato" w:hAnsi="Lato" w:cs="Lato"/>
          <w:color w:val="000000"/>
          <w:sz w:val="20"/>
          <w:szCs w:val="20"/>
        </w:rPr>
      </w:pPr>
      <w:r>
        <w:rPr>
          <w:rFonts w:ascii="Lato" w:eastAsia="Lato" w:hAnsi="Lato" w:cs="Lato"/>
          <w:color w:val="000000"/>
          <w:sz w:val="22"/>
          <w:szCs w:val="22"/>
        </w:rPr>
        <w:tab/>
      </w:r>
      <w:r>
        <w:rPr>
          <w:rFonts w:ascii="Lato" w:eastAsia="Lato" w:hAnsi="Lato" w:cs="Lato"/>
          <w:color w:val="000000"/>
          <w:sz w:val="20"/>
          <w:szCs w:val="20"/>
        </w:rPr>
        <w:t xml:space="preserve">1. </w:t>
      </w:r>
      <w:r>
        <w:rPr>
          <w:rFonts w:ascii="Lato" w:eastAsia="Lato" w:hAnsi="Lato" w:cs="Lato"/>
          <w:color w:val="000000"/>
          <w:sz w:val="20"/>
          <w:szCs w:val="20"/>
        </w:rPr>
        <w:tab/>
        <w:t xml:space="preserve">W ramach umowy, Zamawiający jest odpowiedzialny za:  </w:t>
      </w:r>
    </w:p>
    <w:p w:rsidR="00664A31" w:rsidRDefault="00664A31" w:rsidP="006268D4">
      <w:pPr>
        <w:numPr>
          <w:ilvl w:val="0"/>
          <w:numId w:val="52"/>
        </w:numPr>
        <w:spacing w:after="22" w:line="276" w:lineRule="auto"/>
        <w:ind w:left="709" w:right="41" w:hanging="283"/>
        <w:jc w:val="both"/>
        <w:rPr>
          <w:rFonts w:ascii="Lato" w:eastAsia="Lato" w:hAnsi="Lato" w:cs="Lato"/>
          <w:color w:val="000000"/>
          <w:sz w:val="20"/>
          <w:szCs w:val="20"/>
        </w:rPr>
      </w:pPr>
      <w:bookmarkStart w:id="41" w:name="_GoBack"/>
      <w:bookmarkEnd w:id="41"/>
      <w:r>
        <w:rPr>
          <w:rFonts w:ascii="Lato" w:eastAsia="Lato" w:hAnsi="Lato" w:cs="Lato"/>
          <w:color w:val="000000"/>
          <w:sz w:val="20"/>
          <w:szCs w:val="20"/>
        </w:rPr>
        <w:t xml:space="preserve">zabezpieczenie środków finansowych, niezbędnych do prawidłowego i terminowego wykonania zadania; </w:t>
      </w:r>
    </w:p>
    <w:p w:rsidR="00664A31" w:rsidRDefault="00664A31" w:rsidP="006268D4">
      <w:pPr>
        <w:numPr>
          <w:ilvl w:val="0"/>
          <w:numId w:val="52"/>
        </w:numPr>
        <w:spacing w:after="22" w:line="276" w:lineRule="auto"/>
        <w:ind w:left="709" w:right="41" w:hanging="283"/>
        <w:jc w:val="both"/>
        <w:rPr>
          <w:rFonts w:ascii="Lato" w:eastAsia="Lato" w:hAnsi="Lato" w:cs="Lato"/>
          <w:color w:val="000000"/>
          <w:sz w:val="20"/>
          <w:szCs w:val="20"/>
        </w:rPr>
      </w:pPr>
      <w:r>
        <w:rPr>
          <w:rFonts w:ascii="Lato" w:eastAsia="Lato" w:hAnsi="Lato" w:cs="Lato"/>
          <w:color w:val="000000"/>
          <w:sz w:val="20"/>
          <w:szCs w:val="20"/>
        </w:rPr>
        <w:t xml:space="preserve">dokonanie odbioru przedmiotu umowy, po stwierdzeniu prawidłowości dostarczonego przedmiotu umowy. </w:t>
      </w:r>
    </w:p>
    <w:p w:rsidR="00664A31" w:rsidRDefault="00664A31" w:rsidP="00664A31">
      <w:pPr>
        <w:spacing w:line="276" w:lineRule="auto"/>
        <w:ind w:left="11" w:hanging="11"/>
        <w:jc w:val="center"/>
        <w:rPr>
          <w:rFonts w:ascii="Lato" w:eastAsia="Lato" w:hAnsi="Lato" w:cs="Lato"/>
          <w:b/>
          <w:color w:val="000000"/>
          <w:sz w:val="20"/>
          <w:szCs w:val="20"/>
        </w:rPr>
      </w:pPr>
      <w:r>
        <w:rPr>
          <w:rFonts w:ascii="Lato" w:eastAsia="Lato" w:hAnsi="Lato" w:cs="Lato"/>
          <w:b/>
          <w:color w:val="000000"/>
          <w:sz w:val="20"/>
          <w:szCs w:val="20"/>
        </w:rPr>
        <w:t>§ 6</w:t>
      </w:r>
    </w:p>
    <w:p w:rsidR="00664A31" w:rsidRPr="00D83A6E" w:rsidRDefault="00664A31" w:rsidP="00664A31">
      <w:pPr>
        <w:spacing w:line="276" w:lineRule="auto"/>
        <w:ind w:left="11" w:hanging="11"/>
        <w:jc w:val="center"/>
        <w:rPr>
          <w:rFonts w:ascii="Lato" w:eastAsia="Lato" w:hAnsi="Lato" w:cs="Lato"/>
          <w:color w:val="000000"/>
          <w:sz w:val="20"/>
          <w:szCs w:val="20"/>
        </w:rPr>
      </w:pPr>
      <w:r w:rsidRPr="00D83A6E">
        <w:rPr>
          <w:rFonts w:ascii="Lato" w:eastAsia="Lato" w:hAnsi="Lato" w:cs="Lato"/>
          <w:b/>
          <w:color w:val="000000"/>
          <w:sz w:val="20"/>
          <w:szCs w:val="20"/>
        </w:rPr>
        <w:t>OBOWIĄZKI WYKONAWCY</w:t>
      </w:r>
      <w:r w:rsidRPr="00D83A6E">
        <w:rPr>
          <w:rFonts w:ascii="Lato" w:eastAsia="Lato" w:hAnsi="Lato" w:cs="Lato"/>
          <w:color w:val="000000"/>
          <w:sz w:val="20"/>
          <w:szCs w:val="20"/>
        </w:rPr>
        <w:t xml:space="preserve"> </w:t>
      </w:r>
    </w:p>
    <w:p w:rsidR="00664A31" w:rsidRDefault="00664A31" w:rsidP="009D3FE3">
      <w:pPr>
        <w:numPr>
          <w:ilvl w:val="0"/>
          <w:numId w:val="53"/>
        </w:numPr>
        <w:spacing w:after="22" w:line="276" w:lineRule="auto"/>
        <w:ind w:left="357" w:right="40" w:hanging="284"/>
        <w:jc w:val="both"/>
        <w:rPr>
          <w:rFonts w:ascii="Lato" w:eastAsia="Lato" w:hAnsi="Lato" w:cs="Lato"/>
          <w:color w:val="000000"/>
          <w:sz w:val="20"/>
          <w:szCs w:val="20"/>
        </w:rPr>
      </w:pPr>
      <w:r>
        <w:rPr>
          <w:rFonts w:ascii="Lato" w:eastAsia="Lato" w:hAnsi="Lato" w:cs="Lato"/>
          <w:color w:val="000000"/>
          <w:sz w:val="20"/>
          <w:szCs w:val="20"/>
        </w:rPr>
        <w:t xml:space="preserve">Przedmiot umowy należy zrealizować zgodnie z warunkami określonymi w dokumentacji przetargowej  </w:t>
      </w:r>
      <w:r w:rsidR="00D83A6E">
        <w:rPr>
          <w:rFonts w:ascii="Lato" w:eastAsia="Lato" w:hAnsi="Lato" w:cs="Lato"/>
          <w:color w:val="000000"/>
          <w:sz w:val="20"/>
          <w:szCs w:val="20"/>
        </w:rPr>
        <w:t xml:space="preserve">                    </w:t>
      </w:r>
      <w:r>
        <w:rPr>
          <w:rFonts w:ascii="Lato" w:eastAsia="Lato" w:hAnsi="Lato" w:cs="Lato"/>
          <w:color w:val="000000"/>
          <w:sz w:val="20"/>
          <w:szCs w:val="20"/>
        </w:rPr>
        <w:t xml:space="preserve">w szczególności w specyfikacji istotnych warunków zamówienia (swz) i załącznikach oraz zgodnie z treścią oferty Wykonawcy. Wymienione dokumenty stanowią integralną cześć niniejszej umowy. Wykonawca jest zobowiązany do wykonania wszystkich zobowiązań wskazanych w przedmiotowych dokumentach. W razie jakichkolwiek niezgodności dostarczonego przedmiotu zamówienia z wymogami i parametrami określonymi w dokumentacji przetargowej i/lub ofercie Wykonawcy, Wykonawca zobowiązany jest do dostosowania go  w terminie wyznaczonym przez Zamawiającego do obowiązujących wymagań. </w:t>
      </w:r>
    </w:p>
    <w:p w:rsidR="00664A31" w:rsidRDefault="00664A31" w:rsidP="009D3FE3">
      <w:pPr>
        <w:numPr>
          <w:ilvl w:val="0"/>
          <w:numId w:val="53"/>
        </w:numPr>
        <w:spacing w:after="22" w:line="276" w:lineRule="auto"/>
        <w:ind w:left="357" w:right="41" w:hanging="283"/>
        <w:jc w:val="both"/>
        <w:rPr>
          <w:rFonts w:ascii="Lato" w:eastAsia="Lato" w:hAnsi="Lato" w:cs="Lato"/>
          <w:color w:val="000000"/>
          <w:sz w:val="20"/>
          <w:szCs w:val="20"/>
        </w:rPr>
      </w:pPr>
      <w:r>
        <w:rPr>
          <w:rFonts w:ascii="Lato" w:eastAsia="Lato" w:hAnsi="Lato" w:cs="Lato"/>
          <w:color w:val="000000"/>
          <w:sz w:val="20"/>
          <w:szCs w:val="20"/>
        </w:rPr>
        <w:lastRenderedPageBreak/>
        <w:t>Przedmiot zamówienia musi być wykonany zgodnie z zaleceniami Zamawiającego, uzgodnieniami, dokumentami przetargowymi, z zasadami wiedzy, obowiązującymi przepisami prawa oraz spełniać</w:t>
      </w:r>
      <w:r>
        <w:rPr>
          <w:rFonts w:ascii="Lato" w:eastAsia="Lato" w:hAnsi="Lato" w:cs="Lato"/>
          <w:color w:val="FF0000"/>
          <w:sz w:val="20"/>
          <w:szCs w:val="20"/>
        </w:rPr>
        <w:t xml:space="preserve"> </w:t>
      </w:r>
      <w:r>
        <w:rPr>
          <w:rFonts w:ascii="Lato" w:eastAsia="Lato" w:hAnsi="Lato" w:cs="Lato"/>
          <w:color w:val="000000"/>
          <w:sz w:val="20"/>
          <w:szCs w:val="20"/>
        </w:rPr>
        <w:t>obowiązujące normy i wymogi.</w:t>
      </w:r>
    </w:p>
    <w:p w:rsidR="00664A31" w:rsidRDefault="00664A31" w:rsidP="009D3FE3">
      <w:pPr>
        <w:numPr>
          <w:ilvl w:val="0"/>
          <w:numId w:val="53"/>
        </w:numPr>
        <w:spacing w:after="22" w:line="276" w:lineRule="auto"/>
        <w:ind w:left="357" w:right="41" w:hanging="283"/>
        <w:jc w:val="both"/>
        <w:rPr>
          <w:rFonts w:ascii="Lato" w:eastAsia="Lato" w:hAnsi="Lato" w:cs="Lato"/>
          <w:color w:val="000000"/>
          <w:sz w:val="20"/>
          <w:szCs w:val="20"/>
        </w:rPr>
      </w:pPr>
      <w:r>
        <w:rPr>
          <w:rFonts w:ascii="Lato" w:eastAsia="Lato" w:hAnsi="Lato" w:cs="Lato"/>
          <w:color w:val="000000"/>
          <w:sz w:val="20"/>
          <w:szCs w:val="20"/>
        </w:rPr>
        <w:t xml:space="preserve">Wykonawca jest zobowiązany do posiadania odpowiednich materiałów, środków, maszyn, urządzeń, sprzętu, doświadczenia oraz wykwalifikowanego personelu do realizacji przedmiotu zamówienia. </w:t>
      </w:r>
    </w:p>
    <w:p w:rsidR="00664A31" w:rsidRDefault="00664A31" w:rsidP="009D3FE3">
      <w:pPr>
        <w:numPr>
          <w:ilvl w:val="0"/>
          <w:numId w:val="53"/>
        </w:numPr>
        <w:spacing w:after="22" w:line="276" w:lineRule="auto"/>
        <w:ind w:left="357" w:right="41" w:hanging="283"/>
        <w:jc w:val="both"/>
        <w:rPr>
          <w:rFonts w:ascii="Lato" w:eastAsia="Lato" w:hAnsi="Lato" w:cs="Lato"/>
          <w:color w:val="000000"/>
          <w:sz w:val="20"/>
          <w:szCs w:val="20"/>
        </w:rPr>
      </w:pPr>
      <w:r>
        <w:rPr>
          <w:rFonts w:ascii="Lato" w:eastAsia="Lato" w:hAnsi="Lato" w:cs="Lato"/>
          <w:color w:val="000000"/>
          <w:sz w:val="20"/>
          <w:szCs w:val="20"/>
        </w:rPr>
        <w:t xml:space="preserve">Wykonawca oświadcza, iż zapoznał się z warunkami realizacji przedmiotu umowy, sprawdził dokumentację przetargową, nie wniósł do niej zastrzeżeń i uwag. Jednocześnie Wykonawca oświadcza, iż upewnił się co do prawidłowości i kompletności złożonej do przetargu oferty </w:t>
      </w:r>
      <w:r w:rsidR="00D83A6E">
        <w:rPr>
          <w:rFonts w:ascii="Lato" w:eastAsia="Lato" w:hAnsi="Lato" w:cs="Lato"/>
          <w:color w:val="000000"/>
          <w:sz w:val="20"/>
          <w:szCs w:val="20"/>
        </w:rPr>
        <w:t>oraz zgodności wyceny ofertowej</w:t>
      </w:r>
      <w:r>
        <w:rPr>
          <w:rFonts w:ascii="Lato" w:eastAsia="Lato" w:hAnsi="Lato" w:cs="Lato"/>
          <w:color w:val="000000"/>
          <w:sz w:val="20"/>
          <w:szCs w:val="20"/>
        </w:rPr>
        <w:t xml:space="preserve"> z ustaleniami swz. </w:t>
      </w:r>
    </w:p>
    <w:p w:rsidR="00664A31" w:rsidRDefault="00664A31" w:rsidP="009D3FE3">
      <w:pPr>
        <w:numPr>
          <w:ilvl w:val="0"/>
          <w:numId w:val="53"/>
        </w:numPr>
        <w:spacing w:after="54" w:line="276" w:lineRule="auto"/>
        <w:ind w:left="357" w:right="41" w:hanging="283"/>
        <w:jc w:val="both"/>
        <w:rPr>
          <w:rFonts w:ascii="Lato" w:eastAsia="Lato" w:hAnsi="Lato" w:cs="Lato"/>
          <w:color w:val="000000"/>
          <w:sz w:val="20"/>
          <w:szCs w:val="20"/>
        </w:rPr>
      </w:pPr>
      <w:r>
        <w:rPr>
          <w:rFonts w:ascii="Lato" w:eastAsia="Lato" w:hAnsi="Lato" w:cs="Lato"/>
          <w:color w:val="000000"/>
          <w:sz w:val="20"/>
          <w:szCs w:val="20"/>
        </w:rPr>
        <w:t xml:space="preserve">Strony umowy zobowiązują się do należytej współpracy i wzajemnego informowania się o wszelkich okolicznościach mogących mieć wpływ na wykonanie niniejszej umowy. </w:t>
      </w:r>
    </w:p>
    <w:p w:rsidR="00664A31" w:rsidRDefault="00664A31" w:rsidP="00664A31">
      <w:pPr>
        <w:widowControl w:val="0"/>
        <w:spacing w:line="276" w:lineRule="auto"/>
        <w:ind w:left="357" w:hanging="357"/>
        <w:rPr>
          <w:rFonts w:ascii="Lato" w:eastAsia="Lato" w:hAnsi="Lato" w:cs="Lato"/>
          <w:sz w:val="20"/>
          <w:szCs w:val="20"/>
        </w:rPr>
      </w:pPr>
    </w:p>
    <w:p w:rsidR="00664A31" w:rsidRDefault="00664A31" w:rsidP="00664A31">
      <w:pPr>
        <w:widowControl w:val="0"/>
        <w:spacing w:line="276" w:lineRule="auto"/>
        <w:jc w:val="center"/>
        <w:rPr>
          <w:rFonts w:ascii="Lato" w:eastAsia="Lato" w:hAnsi="Lato" w:cs="Lato"/>
          <w:b/>
          <w:sz w:val="20"/>
          <w:szCs w:val="20"/>
        </w:rPr>
      </w:pPr>
      <w:r>
        <w:rPr>
          <w:rFonts w:ascii="Lato" w:eastAsia="Lato" w:hAnsi="Lato" w:cs="Lato"/>
          <w:b/>
          <w:sz w:val="20"/>
          <w:szCs w:val="20"/>
        </w:rPr>
        <w:t>§7</w:t>
      </w:r>
    </w:p>
    <w:p w:rsidR="00664A31" w:rsidRPr="00D83A6E" w:rsidRDefault="00664A31" w:rsidP="00664A31">
      <w:pPr>
        <w:widowControl w:val="0"/>
        <w:spacing w:after="120" w:line="276" w:lineRule="auto"/>
        <w:jc w:val="center"/>
        <w:rPr>
          <w:rFonts w:ascii="Lato" w:eastAsia="Lato" w:hAnsi="Lato" w:cs="Lato"/>
          <w:b/>
          <w:sz w:val="20"/>
          <w:szCs w:val="20"/>
        </w:rPr>
      </w:pPr>
      <w:r w:rsidRPr="00D83A6E">
        <w:rPr>
          <w:rFonts w:ascii="Lato" w:eastAsia="Lato" w:hAnsi="Lato" w:cs="Lato"/>
          <w:b/>
          <w:sz w:val="20"/>
          <w:szCs w:val="20"/>
        </w:rPr>
        <w:t>WYNAGRODZENIE</w:t>
      </w:r>
    </w:p>
    <w:p w:rsidR="00664A31" w:rsidRDefault="00664A31" w:rsidP="00664A31">
      <w:pPr>
        <w:numPr>
          <w:ilvl w:val="0"/>
          <w:numId w:val="18"/>
        </w:numPr>
        <w:spacing w:after="40" w:line="276" w:lineRule="auto"/>
        <w:ind w:left="442"/>
        <w:jc w:val="both"/>
        <w:rPr>
          <w:rFonts w:ascii="Lato" w:eastAsia="Lato" w:hAnsi="Lato" w:cs="Lato"/>
          <w:sz w:val="20"/>
          <w:szCs w:val="20"/>
        </w:rPr>
      </w:pPr>
      <w:r>
        <w:rPr>
          <w:rFonts w:ascii="Lato" w:eastAsia="Lato" w:hAnsi="Lato" w:cs="Lato"/>
          <w:sz w:val="20"/>
          <w:szCs w:val="20"/>
        </w:rPr>
        <w:t xml:space="preserve">Za prawidłowe wykonanie Umowy oraz przeniesienie autorskich praw majątkowych i uprawnienia związane z prawami autorskimi niemajątkowymi Strony ustalają nie podlegające waloryzacji łączne wynagrodzenie Wykonawcy w wysokości …………………… (słownie:…………...………..) zł brutto, w tym wartość netto wynosi …………………………….  (słownie: ………………………. ) zł i wartość podatku VAT w wysokości 23%, w kwocie ………………………………… (słownie: ……………………………………… ) zł, zgodnie z Ofertą Wykonawcy stanowiącą załącznik nr 2 do umowy. </w:t>
      </w:r>
    </w:p>
    <w:p w:rsidR="00664A31" w:rsidRDefault="00664A31" w:rsidP="009D3FE3">
      <w:pPr>
        <w:numPr>
          <w:ilvl w:val="0"/>
          <w:numId w:val="55"/>
        </w:numPr>
        <w:spacing w:after="40" w:line="276" w:lineRule="auto"/>
        <w:ind w:left="442" w:right="41"/>
        <w:jc w:val="both"/>
        <w:rPr>
          <w:color w:val="000000"/>
          <w:sz w:val="20"/>
          <w:szCs w:val="20"/>
        </w:rPr>
      </w:pPr>
      <w:r>
        <w:rPr>
          <w:rFonts w:ascii="Lato" w:eastAsia="Lato" w:hAnsi="Lato" w:cs="Lato"/>
          <w:color w:val="000000"/>
          <w:sz w:val="20"/>
          <w:szCs w:val="20"/>
        </w:rPr>
        <w:t xml:space="preserve">Płatność będzie </w:t>
      </w:r>
      <w:r>
        <w:rPr>
          <w:rFonts w:ascii="Lato" w:eastAsia="Lato" w:hAnsi="Lato" w:cs="Lato"/>
          <w:sz w:val="20"/>
          <w:szCs w:val="20"/>
        </w:rPr>
        <w:t>realizowana</w:t>
      </w:r>
      <w:r>
        <w:rPr>
          <w:rFonts w:ascii="Lato" w:eastAsia="Lato" w:hAnsi="Lato" w:cs="Lato"/>
          <w:color w:val="000000"/>
          <w:sz w:val="20"/>
          <w:szCs w:val="20"/>
        </w:rPr>
        <w:t xml:space="preserve"> w ciągu 21 dni od daty otrzymania przez Zamawiającego poprawnie wystawionej przez Wykonawcę faktury VAT (w przypadku płatności wynagrodzenia w częściach faktura VAT będzie wystawiona za zrealizowaną część zamówienia). </w:t>
      </w:r>
    </w:p>
    <w:p w:rsidR="00664A31" w:rsidRDefault="00664A31" w:rsidP="009D3FE3">
      <w:pPr>
        <w:numPr>
          <w:ilvl w:val="0"/>
          <w:numId w:val="55"/>
        </w:numPr>
        <w:spacing w:after="40" w:line="276" w:lineRule="auto"/>
        <w:ind w:left="442" w:right="41"/>
        <w:jc w:val="both"/>
        <w:rPr>
          <w:rFonts w:ascii="Lato" w:eastAsia="Lato" w:hAnsi="Lato" w:cs="Lato"/>
          <w:color w:val="000000"/>
          <w:sz w:val="20"/>
          <w:szCs w:val="20"/>
        </w:rPr>
      </w:pPr>
      <w:r>
        <w:rPr>
          <w:rFonts w:ascii="Lato" w:eastAsia="Lato" w:hAnsi="Lato" w:cs="Lato"/>
          <w:color w:val="000000"/>
          <w:sz w:val="20"/>
          <w:szCs w:val="20"/>
        </w:rPr>
        <w:t>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w:t>
      </w:r>
    </w:p>
    <w:p w:rsidR="00D83A6E" w:rsidRDefault="00664A31" w:rsidP="00D83A6E">
      <w:pPr>
        <w:numPr>
          <w:ilvl w:val="0"/>
          <w:numId w:val="55"/>
        </w:numPr>
        <w:spacing w:after="40" w:line="276" w:lineRule="auto"/>
        <w:ind w:left="442" w:right="41"/>
        <w:jc w:val="both"/>
        <w:rPr>
          <w:rFonts w:ascii="Lato" w:eastAsia="Lato" w:hAnsi="Lato" w:cs="Lato"/>
          <w:color w:val="000000"/>
          <w:sz w:val="20"/>
          <w:szCs w:val="20"/>
        </w:rPr>
      </w:pPr>
      <w:r>
        <w:rPr>
          <w:rFonts w:ascii="Lato" w:eastAsia="Lato" w:hAnsi="Lato" w:cs="Lato"/>
          <w:color w:val="000000"/>
          <w:sz w:val="20"/>
          <w:szCs w:val="20"/>
        </w:rPr>
        <w:t xml:space="preserve">Zamawiający upoważnia Wykonawcę do wystawienia faktury bez podpisu osoby upoważnionej ze strony Zamawiającego. </w:t>
      </w:r>
    </w:p>
    <w:p w:rsidR="00D83A6E" w:rsidRPr="00D83A6E" w:rsidRDefault="00664A31" w:rsidP="00D83A6E">
      <w:pPr>
        <w:numPr>
          <w:ilvl w:val="0"/>
          <w:numId w:val="55"/>
        </w:numPr>
        <w:spacing w:after="40" w:line="276" w:lineRule="auto"/>
        <w:ind w:left="442" w:right="41"/>
        <w:jc w:val="both"/>
        <w:rPr>
          <w:rFonts w:ascii="Lato" w:eastAsia="Lato" w:hAnsi="Lato" w:cs="Lato"/>
          <w:color w:val="000000"/>
          <w:sz w:val="20"/>
          <w:szCs w:val="20"/>
        </w:rPr>
      </w:pPr>
      <w:r w:rsidRPr="00D83A6E">
        <w:rPr>
          <w:rFonts w:ascii="Lato" w:eastAsia="Lato" w:hAnsi="Lato" w:cs="Lato"/>
          <w:color w:val="000000"/>
          <w:sz w:val="20"/>
          <w:szCs w:val="20"/>
        </w:rPr>
        <w:t xml:space="preserve">Podstawę wystawienia faktury VAT będzie stanowił obustronnie podpisany protokół odbioru, bez uwag ze strony Zamawiającego. </w:t>
      </w:r>
      <w:r w:rsidRPr="00D83A6E">
        <w:rPr>
          <w:rFonts w:ascii="Lato" w:eastAsia="Arial" w:hAnsi="Lato" w:cs="Arial"/>
          <w:sz w:val="20"/>
          <w:szCs w:val="20"/>
        </w:rPr>
        <w:t xml:space="preserve">Wykonawca zobowiązany jest do przekazania Zamawiającemu przedmiotu umowy oraz pisemnym oświadczeniem Wykonawcy (klauzulą kompletności), iż jest ona kompletna. Zamawiający w terminie 7 dni od daty przekazania dokumentacji, zobowiązany jest dokonać odbioru poprzez podpisanie protokołu zdawczo-odbiorczego. Zamawiający może uzależnić dokonanie odbioru od usunięcia wskazanych przez niego wad w terminie 7 dni. </w:t>
      </w:r>
    </w:p>
    <w:p w:rsidR="00664A31" w:rsidRPr="00D83A6E" w:rsidRDefault="00664A31" w:rsidP="00D83A6E">
      <w:pPr>
        <w:numPr>
          <w:ilvl w:val="0"/>
          <w:numId w:val="55"/>
        </w:numPr>
        <w:spacing w:after="40" w:line="276" w:lineRule="auto"/>
        <w:ind w:left="442" w:right="41"/>
        <w:jc w:val="both"/>
        <w:rPr>
          <w:rFonts w:ascii="Lato" w:eastAsia="Lato" w:hAnsi="Lato" w:cs="Lato"/>
          <w:color w:val="000000"/>
          <w:sz w:val="20"/>
          <w:szCs w:val="20"/>
        </w:rPr>
      </w:pPr>
      <w:r w:rsidRPr="00D83A6E">
        <w:rPr>
          <w:rFonts w:ascii="Lato" w:eastAsia="Arial" w:hAnsi="Lato" w:cs="Arial"/>
          <w:sz w:val="20"/>
          <w:szCs w:val="20"/>
        </w:rPr>
        <w:t xml:space="preserve">Za datę odbioru przedmiotu umowy przez Zamawiającego uważa się datę podpisania protokołu zdawczo-odbiorczego przez Zamawiającego, potwierdzającego kompletność i prawidłowość przedmiotu umowy. W przypadku, gdy w ramach odbioru, Zamawiający nie zgłosi uwag, jego uwagi będą niezasadne, bądź jego uwagi zostaną wdrożone przez Wykonawcę, za datę odbioru uznaje się datę przekazania. </w:t>
      </w:r>
    </w:p>
    <w:p w:rsidR="00664A31" w:rsidRDefault="00664A31" w:rsidP="00664A31">
      <w:pPr>
        <w:spacing w:after="40" w:line="276" w:lineRule="auto"/>
        <w:ind w:left="442" w:right="41"/>
        <w:jc w:val="both"/>
        <w:rPr>
          <w:rFonts w:ascii="Lato" w:eastAsia="Lato" w:hAnsi="Lato" w:cs="Lato"/>
          <w:color w:val="000000"/>
          <w:sz w:val="20"/>
          <w:szCs w:val="20"/>
        </w:rPr>
      </w:pPr>
    </w:p>
    <w:p w:rsidR="00664A31" w:rsidRDefault="00664A31" w:rsidP="009D3FE3">
      <w:pPr>
        <w:numPr>
          <w:ilvl w:val="0"/>
          <w:numId w:val="55"/>
        </w:numPr>
        <w:spacing w:after="40" w:line="276" w:lineRule="auto"/>
        <w:ind w:left="442" w:right="41"/>
        <w:jc w:val="both"/>
      </w:pPr>
      <w:r>
        <w:rPr>
          <w:rFonts w:ascii="Lato" w:eastAsia="Lato" w:hAnsi="Lato" w:cs="Lato"/>
          <w:color w:val="000000"/>
          <w:sz w:val="20"/>
          <w:szCs w:val="20"/>
        </w:rPr>
        <w:lastRenderedPageBreak/>
        <w:t xml:space="preserve">Podpisanie protokołu nie wyłącza praw Zamawiającego do dochodzenia roszczeń z tytułu nienależytego wykonania umowy, w szczególności w przypadku wykrycia wad przedmiotu umowy przez Zamawiającego po dokonaniu odbioru. </w:t>
      </w:r>
    </w:p>
    <w:p w:rsidR="00664A31" w:rsidRDefault="00664A31" w:rsidP="009D3FE3">
      <w:pPr>
        <w:numPr>
          <w:ilvl w:val="0"/>
          <w:numId w:val="55"/>
        </w:numPr>
        <w:spacing w:after="40" w:line="276" w:lineRule="auto"/>
        <w:ind w:left="442" w:right="41"/>
        <w:jc w:val="both"/>
      </w:pPr>
      <w:r>
        <w:rPr>
          <w:rFonts w:ascii="Lato" w:eastAsia="Lato" w:hAnsi="Lato" w:cs="Lato"/>
          <w:color w:val="000000"/>
          <w:sz w:val="20"/>
          <w:szCs w:val="20"/>
        </w:rPr>
        <w:t xml:space="preserve">Wynagrodzenie za wykonany przedmiot umowy Zamawiający wpłaci na rachunek bankowy Wykonawcy wskazany w fakturze. </w:t>
      </w:r>
    </w:p>
    <w:p w:rsidR="00664A31" w:rsidRDefault="00664A31" w:rsidP="009D3FE3">
      <w:pPr>
        <w:numPr>
          <w:ilvl w:val="0"/>
          <w:numId w:val="55"/>
        </w:numPr>
        <w:spacing w:after="40" w:line="276" w:lineRule="auto"/>
        <w:ind w:left="442" w:right="41"/>
        <w:jc w:val="both"/>
      </w:pPr>
      <w:r>
        <w:rPr>
          <w:rFonts w:ascii="Lato" w:eastAsia="Lato" w:hAnsi="Lato" w:cs="Lato"/>
          <w:color w:val="000000"/>
          <w:sz w:val="20"/>
          <w:szCs w:val="20"/>
        </w:rPr>
        <w:t xml:space="preserve">Wykonawca oświadcza, że jest/nie jest* podatnikiem podatku VAT. </w:t>
      </w:r>
    </w:p>
    <w:p w:rsidR="00664A31" w:rsidRDefault="00664A31" w:rsidP="009D3FE3">
      <w:pPr>
        <w:numPr>
          <w:ilvl w:val="0"/>
          <w:numId w:val="55"/>
        </w:numPr>
        <w:spacing w:after="40" w:line="276" w:lineRule="auto"/>
        <w:ind w:left="442" w:right="41"/>
        <w:jc w:val="both"/>
      </w:pPr>
      <w:r>
        <w:rPr>
          <w:rFonts w:ascii="Lato" w:eastAsia="Lato" w:hAnsi="Lato" w:cs="Lato"/>
          <w:color w:val="000000"/>
          <w:sz w:val="20"/>
          <w:szCs w:val="20"/>
        </w:rPr>
        <w:t xml:space="preserve">Zamawiający nie będzie ponosił żadnych innych kosztów ani opłat związanych z wykonywaniem umowy przez Wykonawcę. Ustalone wynagrodzenie w wysokości określonej w ust. 1 umowy jest wynagrodzeniem całkowitym, ostatecznym niepodlegającym waloryzacji, uwzględniającym zysk, ryzyko oraz wszelkie koszty Wykonawcy. </w:t>
      </w:r>
    </w:p>
    <w:p w:rsidR="00664A31" w:rsidRDefault="00664A31" w:rsidP="00664A31">
      <w:pPr>
        <w:widowControl w:val="0"/>
        <w:spacing w:line="276" w:lineRule="auto"/>
        <w:jc w:val="center"/>
        <w:rPr>
          <w:rFonts w:ascii="Lato" w:eastAsia="Lato" w:hAnsi="Lato" w:cs="Lato"/>
          <w:b/>
          <w:sz w:val="20"/>
          <w:szCs w:val="20"/>
        </w:rPr>
      </w:pPr>
      <w:r>
        <w:rPr>
          <w:rFonts w:ascii="Lato" w:eastAsia="Lato" w:hAnsi="Lato" w:cs="Lato"/>
          <w:b/>
          <w:sz w:val="20"/>
          <w:szCs w:val="20"/>
        </w:rPr>
        <w:t>§ 8</w:t>
      </w:r>
    </w:p>
    <w:p w:rsidR="00664A31" w:rsidRDefault="00664A31" w:rsidP="00664A31">
      <w:pPr>
        <w:widowControl w:val="0"/>
        <w:spacing w:line="276" w:lineRule="auto"/>
        <w:jc w:val="center"/>
        <w:rPr>
          <w:rFonts w:ascii="Lato" w:eastAsia="Lato" w:hAnsi="Lato" w:cs="Lato"/>
          <w:b/>
          <w:sz w:val="18"/>
          <w:szCs w:val="18"/>
        </w:rPr>
      </w:pPr>
      <w:r>
        <w:rPr>
          <w:rFonts w:ascii="Lato" w:eastAsia="Lato" w:hAnsi="Lato" w:cs="Lato"/>
          <w:b/>
          <w:sz w:val="18"/>
          <w:szCs w:val="18"/>
        </w:rPr>
        <w:t>KARY UMOWNE</w:t>
      </w:r>
    </w:p>
    <w:p w:rsidR="00664A31" w:rsidRDefault="00664A31" w:rsidP="009D3FE3">
      <w:pPr>
        <w:numPr>
          <w:ilvl w:val="0"/>
          <w:numId w:val="58"/>
        </w:numPr>
        <w:spacing w:line="276" w:lineRule="auto"/>
        <w:ind w:left="357" w:hanging="357"/>
        <w:jc w:val="both"/>
        <w:rPr>
          <w:rFonts w:ascii="Lato" w:eastAsia="Lato" w:hAnsi="Lato" w:cs="Lato"/>
          <w:color w:val="000000"/>
          <w:sz w:val="20"/>
          <w:szCs w:val="20"/>
        </w:rPr>
      </w:pPr>
      <w:r>
        <w:rPr>
          <w:rFonts w:ascii="Lato" w:eastAsia="Lato" w:hAnsi="Lato" w:cs="Lato"/>
          <w:color w:val="000000"/>
          <w:sz w:val="20"/>
          <w:szCs w:val="20"/>
        </w:rPr>
        <w:t xml:space="preserve">Wykonawca ponosi wobec Zamawiającego odpowiedzialność z tytułu niewykonania lub nienależytego wykonania umowy. </w:t>
      </w:r>
    </w:p>
    <w:p w:rsidR="00664A31" w:rsidRPr="00F0298A" w:rsidRDefault="00664A31" w:rsidP="00F0298A">
      <w:pPr>
        <w:numPr>
          <w:ilvl w:val="0"/>
          <w:numId w:val="58"/>
        </w:numPr>
        <w:spacing w:line="276" w:lineRule="auto"/>
        <w:ind w:left="357" w:hanging="374"/>
        <w:jc w:val="both"/>
        <w:rPr>
          <w:rFonts w:ascii="Lato" w:eastAsia="Lato" w:hAnsi="Lato" w:cs="Lato"/>
          <w:color w:val="000000"/>
          <w:sz w:val="20"/>
          <w:szCs w:val="20"/>
        </w:rPr>
      </w:pPr>
      <w:r>
        <w:rPr>
          <w:rFonts w:ascii="Lato" w:eastAsia="Lato" w:hAnsi="Lato" w:cs="Lato"/>
          <w:color w:val="000000"/>
          <w:sz w:val="20"/>
          <w:szCs w:val="20"/>
        </w:rPr>
        <w:t xml:space="preserve">Wykonawca zobowiązuje się zapłacić Zamawiającemu kary umowne w wysokości: </w:t>
      </w:r>
    </w:p>
    <w:p w:rsidR="00664A31" w:rsidRDefault="00664A31" w:rsidP="00F0298A">
      <w:pPr>
        <w:numPr>
          <w:ilvl w:val="1"/>
          <w:numId w:val="58"/>
        </w:numPr>
        <w:spacing w:line="276" w:lineRule="auto"/>
        <w:ind w:left="709" w:right="41" w:hanging="283"/>
        <w:jc w:val="both"/>
        <w:rPr>
          <w:color w:val="000000"/>
          <w:sz w:val="20"/>
          <w:szCs w:val="20"/>
        </w:rPr>
      </w:pPr>
      <w:r>
        <w:rPr>
          <w:rFonts w:ascii="Lato" w:eastAsia="Lato" w:hAnsi="Lato" w:cs="Lato"/>
          <w:color w:val="000000"/>
          <w:sz w:val="20"/>
          <w:szCs w:val="20"/>
        </w:rPr>
        <w:t xml:space="preserve">10% łącznej wartości brutto umowy wskazanej w § 7 ust. 1 jeżeli Zamawiający odstąpi od realizacji umowy w całości lub części z powodu okoliczności, za które odpowiada Wykonawca; </w:t>
      </w:r>
    </w:p>
    <w:p w:rsidR="00664A31" w:rsidRDefault="00664A31" w:rsidP="00F0298A">
      <w:pPr>
        <w:numPr>
          <w:ilvl w:val="1"/>
          <w:numId w:val="58"/>
        </w:numPr>
        <w:spacing w:line="276" w:lineRule="auto"/>
        <w:ind w:left="709" w:right="41" w:hanging="283"/>
        <w:jc w:val="both"/>
        <w:rPr>
          <w:color w:val="000000"/>
          <w:sz w:val="20"/>
          <w:szCs w:val="20"/>
        </w:rPr>
      </w:pPr>
      <w:r>
        <w:rPr>
          <w:rFonts w:ascii="Lato" w:eastAsia="Lato" w:hAnsi="Lato" w:cs="Lato"/>
          <w:color w:val="000000"/>
          <w:sz w:val="20"/>
          <w:szCs w:val="20"/>
        </w:rPr>
        <w:t>za naruszenie wymaganych terminów z winy Wykonawcy w wysokości 150,00 zł (st</w:t>
      </w:r>
      <w:r w:rsidR="00F0298A">
        <w:rPr>
          <w:rFonts w:ascii="Lato" w:eastAsia="Lato" w:hAnsi="Lato" w:cs="Lato"/>
          <w:color w:val="000000"/>
          <w:sz w:val="20"/>
          <w:szCs w:val="20"/>
        </w:rPr>
        <w:t xml:space="preserve">o pięćdziesiąt zł) </w:t>
      </w:r>
      <w:r>
        <w:rPr>
          <w:rFonts w:ascii="Lato" w:eastAsia="Lato" w:hAnsi="Lato" w:cs="Lato"/>
          <w:color w:val="000000"/>
          <w:sz w:val="20"/>
          <w:szCs w:val="20"/>
        </w:rPr>
        <w:t xml:space="preserve">za każdy rozpoczęty dzień zwłoki ponad termin wskazany przez zamawiającego w § 2, jednak nie więcej niż </w:t>
      </w:r>
      <w:r>
        <w:rPr>
          <w:rFonts w:ascii="Lato" w:eastAsia="Lato" w:hAnsi="Lato" w:cs="Lato"/>
          <w:sz w:val="20"/>
          <w:szCs w:val="20"/>
        </w:rPr>
        <w:t>20</w:t>
      </w:r>
      <w:r>
        <w:rPr>
          <w:rFonts w:ascii="Lato" w:eastAsia="Lato" w:hAnsi="Lato" w:cs="Lato"/>
          <w:color w:val="000000"/>
          <w:sz w:val="20"/>
          <w:szCs w:val="20"/>
        </w:rPr>
        <w:t>% łącznej wartości brutto umowy wskazanej w § 7 ust. 1;</w:t>
      </w:r>
    </w:p>
    <w:p w:rsidR="00664A31" w:rsidRDefault="00664A31" w:rsidP="00F0298A">
      <w:pPr>
        <w:numPr>
          <w:ilvl w:val="1"/>
          <w:numId w:val="58"/>
        </w:numPr>
        <w:spacing w:line="276" w:lineRule="auto"/>
        <w:ind w:left="709" w:right="41" w:hanging="283"/>
        <w:jc w:val="both"/>
        <w:rPr>
          <w:color w:val="000000"/>
          <w:sz w:val="20"/>
          <w:szCs w:val="20"/>
        </w:rPr>
      </w:pPr>
      <w:r>
        <w:rPr>
          <w:rFonts w:ascii="Lato" w:eastAsia="Lato" w:hAnsi="Lato" w:cs="Lato"/>
          <w:color w:val="000000"/>
          <w:sz w:val="20"/>
          <w:szCs w:val="20"/>
        </w:rPr>
        <w:t>w przypadku przekroczenia terminu usunięcia nieprawidłowości, Wykonawca zapłaci karę umowną Zamawiającemu w wysokości 100,00 zł (sto zł), za każdy rozpoczęty dzień</w:t>
      </w:r>
      <w:r w:rsidR="00F0298A">
        <w:rPr>
          <w:rFonts w:ascii="Lato" w:eastAsia="Lato" w:hAnsi="Lato" w:cs="Lato"/>
          <w:color w:val="000000"/>
          <w:sz w:val="20"/>
          <w:szCs w:val="20"/>
        </w:rPr>
        <w:t xml:space="preserve"> zwłoki jednak nie więcej niż 20</w:t>
      </w:r>
      <w:r>
        <w:rPr>
          <w:rFonts w:ascii="Lato" w:eastAsia="Lato" w:hAnsi="Lato" w:cs="Lato"/>
          <w:color w:val="000000"/>
          <w:sz w:val="20"/>
          <w:szCs w:val="20"/>
        </w:rPr>
        <w:t>% łącznej wartości brutto umowy wskazanej w § 7 ust. 1;</w:t>
      </w:r>
    </w:p>
    <w:p w:rsidR="00664A31" w:rsidRDefault="00664A31" w:rsidP="00F0298A">
      <w:pPr>
        <w:numPr>
          <w:ilvl w:val="1"/>
          <w:numId w:val="58"/>
        </w:numPr>
        <w:spacing w:line="276" w:lineRule="auto"/>
        <w:ind w:left="709" w:right="41" w:hanging="283"/>
        <w:jc w:val="both"/>
        <w:rPr>
          <w:color w:val="000000"/>
          <w:sz w:val="20"/>
          <w:szCs w:val="20"/>
        </w:rPr>
      </w:pPr>
      <w:r>
        <w:rPr>
          <w:rFonts w:ascii="Lato" w:eastAsia="Lato" w:hAnsi="Lato" w:cs="Lato"/>
          <w:color w:val="000000"/>
          <w:sz w:val="20"/>
          <w:szCs w:val="20"/>
        </w:rPr>
        <w:t xml:space="preserve">za niewywiązywanie się Wykonawcy z obowiązków określonych w umowie, innych niż o których mowa w lit. od a) do c) po jednokrotnym pisemnym wezwaniu przez Zamawiającego do prawidłowego wykonywania umowy, Wykonawca zapłaci Zamawiającemu karę w wysokości 100,00 zł (sto zł), za każdy dzień od upływu terminu wyznaczonego w wezwaniu do dnia faktycznego wywiązania się z danego obowiązku jednak nie więcej niż </w:t>
      </w:r>
      <w:r>
        <w:rPr>
          <w:rFonts w:ascii="Lato" w:eastAsia="Lato" w:hAnsi="Lato" w:cs="Lato"/>
          <w:sz w:val="20"/>
          <w:szCs w:val="20"/>
        </w:rPr>
        <w:t xml:space="preserve">20 </w:t>
      </w:r>
      <w:r>
        <w:rPr>
          <w:rFonts w:ascii="Lato" w:eastAsia="Lato" w:hAnsi="Lato" w:cs="Lato"/>
          <w:color w:val="000000"/>
          <w:sz w:val="20"/>
          <w:szCs w:val="20"/>
        </w:rPr>
        <w:t>% łącznej wartości brutto umowy wskazanej w § 7 ust. 1.</w:t>
      </w:r>
    </w:p>
    <w:p w:rsidR="00664A31" w:rsidRDefault="00664A31" w:rsidP="00664A31">
      <w:pPr>
        <w:spacing w:line="276" w:lineRule="auto"/>
        <w:ind w:left="1162" w:right="41"/>
        <w:jc w:val="both"/>
        <w:rPr>
          <w:rFonts w:ascii="Lato" w:eastAsia="Lato" w:hAnsi="Lato" w:cs="Lato"/>
          <w:sz w:val="20"/>
          <w:szCs w:val="20"/>
        </w:rPr>
      </w:pPr>
    </w:p>
    <w:p w:rsidR="00664A31" w:rsidRPr="009320B6" w:rsidRDefault="00664A31" w:rsidP="00664A31">
      <w:pPr>
        <w:widowControl w:val="0"/>
        <w:spacing w:line="276" w:lineRule="auto"/>
        <w:jc w:val="center"/>
        <w:rPr>
          <w:rFonts w:ascii="Lato" w:eastAsia="Lato" w:hAnsi="Lato" w:cs="Lato"/>
          <w:b/>
          <w:sz w:val="20"/>
          <w:szCs w:val="20"/>
        </w:rPr>
      </w:pPr>
      <w:r w:rsidRPr="009320B6">
        <w:rPr>
          <w:rFonts w:ascii="Lato" w:eastAsia="Lato" w:hAnsi="Lato" w:cs="Lato"/>
          <w:b/>
          <w:sz w:val="20"/>
          <w:szCs w:val="20"/>
        </w:rPr>
        <w:t>§ 9</w:t>
      </w:r>
    </w:p>
    <w:p w:rsidR="00664A31" w:rsidRPr="009320B6" w:rsidRDefault="00664A31" w:rsidP="00664A31">
      <w:pPr>
        <w:widowControl w:val="0"/>
        <w:spacing w:line="276" w:lineRule="auto"/>
        <w:jc w:val="center"/>
        <w:rPr>
          <w:rFonts w:ascii="Lato" w:eastAsia="Lato" w:hAnsi="Lato" w:cs="Lato"/>
          <w:b/>
          <w:sz w:val="20"/>
          <w:szCs w:val="20"/>
        </w:rPr>
      </w:pPr>
      <w:r w:rsidRPr="009320B6">
        <w:rPr>
          <w:rFonts w:ascii="Lato" w:eastAsia="Lato" w:hAnsi="Lato" w:cs="Lato"/>
          <w:b/>
          <w:sz w:val="20"/>
          <w:szCs w:val="20"/>
        </w:rPr>
        <w:t>ODSTĄPIENIE OD UMOWY</w:t>
      </w:r>
    </w:p>
    <w:p w:rsidR="00664A31" w:rsidRDefault="00664A31" w:rsidP="00664A31">
      <w:pPr>
        <w:spacing w:line="276" w:lineRule="auto"/>
        <w:ind w:left="357" w:hanging="357"/>
        <w:jc w:val="both"/>
        <w:rPr>
          <w:rFonts w:ascii="Lato" w:eastAsia="Lato" w:hAnsi="Lato" w:cs="Lato"/>
          <w:color w:val="000000"/>
          <w:sz w:val="20"/>
          <w:szCs w:val="20"/>
        </w:rPr>
      </w:pPr>
      <w:r>
        <w:rPr>
          <w:rFonts w:ascii="Lato" w:eastAsia="Lato" w:hAnsi="Lato" w:cs="Lato"/>
          <w:color w:val="000000"/>
          <w:sz w:val="20"/>
          <w:szCs w:val="20"/>
        </w:rPr>
        <w:t xml:space="preserve">1. </w:t>
      </w:r>
      <w:r>
        <w:rPr>
          <w:rFonts w:ascii="Lato" w:eastAsia="Lato" w:hAnsi="Lato" w:cs="Lato"/>
          <w:color w:val="000000"/>
          <w:sz w:val="20"/>
          <w:szCs w:val="20"/>
        </w:rPr>
        <w:tab/>
        <w:t xml:space="preserve">Zamawiającemu przysługuje prawo odstąpienia od umowy w razie: </w:t>
      </w:r>
    </w:p>
    <w:p w:rsidR="009320B6" w:rsidRDefault="00664A31" w:rsidP="009320B6">
      <w:pPr>
        <w:pStyle w:val="Akapitzlist"/>
        <w:numPr>
          <w:ilvl w:val="0"/>
          <w:numId w:val="74"/>
        </w:numPr>
        <w:pBdr>
          <w:top w:val="nil"/>
          <w:left w:val="nil"/>
          <w:bottom w:val="nil"/>
          <w:right w:val="nil"/>
          <w:between w:val="nil"/>
        </w:pBdr>
        <w:spacing w:line="276" w:lineRule="auto"/>
        <w:ind w:right="41"/>
        <w:jc w:val="both"/>
        <w:rPr>
          <w:rFonts w:ascii="Lato" w:eastAsia="Lato" w:hAnsi="Lato" w:cs="Lato"/>
          <w:color w:val="000000"/>
          <w:sz w:val="20"/>
          <w:szCs w:val="20"/>
        </w:rPr>
      </w:pPr>
      <w:r w:rsidRPr="009320B6">
        <w:rPr>
          <w:rFonts w:ascii="Lato" w:eastAsia="Lato" w:hAnsi="Lato" w:cs="Lato"/>
          <w:color w:val="000000"/>
          <w:sz w:val="20"/>
          <w:szCs w:val="20"/>
        </w:rPr>
        <w:t>wystąpienia istotnej zmiany okoliczności powodując</w:t>
      </w:r>
      <w:r w:rsidR="009320B6">
        <w:rPr>
          <w:rFonts w:ascii="Lato" w:eastAsia="Lato" w:hAnsi="Lato" w:cs="Lato"/>
          <w:color w:val="000000"/>
          <w:sz w:val="20"/>
          <w:szCs w:val="20"/>
        </w:rPr>
        <w:t>ej, że wykonanie umowy nie leży</w:t>
      </w:r>
      <w:r w:rsidRPr="009320B6">
        <w:rPr>
          <w:rFonts w:ascii="Lato" w:eastAsia="Lato" w:hAnsi="Lato" w:cs="Lato"/>
          <w:color w:val="000000"/>
          <w:sz w:val="20"/>
          <w:szCs w:val="20"/>
        </w:rPr>
        <w:t xml:space="preserve"> w interesie publicznym, czego nie można było przewidzieć w chwili zawarcia umowy, Wykonawca zaś może żądać wyłącznie wynagrodzenia należnego z tytułu wykonania części umowy; </w:t>
      </w:r>
    </w:p>
    <w:p w:rsidR="009320B6" w:rsidRDefault="00664A31" w:rsidP="009320B6">
      <w:pPr>
        <w:pStyle w:val="Akapitzlist"/>
        <w:numPr>
          <w:ilvl w:val="0"/>
          <w:numId w:val="74"/>
        </w:numPr>
        <w:pBdr>
          <w:top w:val="nil"/>
          <w:left w:val="nil"/>
          <w:bottom w:val="nil"/>
          <w:right w:val="nil"/>
          <w:between w:val="nil"/>
        </w:pBdr>
        <w:spacing w:line="276" w:lineRule="auto"/>
        <w:ind w:right="41"/>
        <w:jc w:val="both"/>
        <w:rPr>
          <w:rFonts w:ascii="Lato" w:eastAsia="Lato" w:hAnsi="Lato" w:cs="Lato"/>
          <w:color w:val="000000"/>
          <w:sz w:val="20"/>
          <w:szCs w:val="20"/>
        </w:rPr>
      </w:pPr>
      <w:r w:rsidRPr="009320B6">
        <w:rPr>
          <w:rFonts w:ascii="Lato" w:eastAsia="Lato" w:hAnsi="Lato" w:cs="Lato"/>
          <w:color w:val="000000"/>
          <w:sz w:val="20"/>
          <w:szCs w:val="20"/>
        </w:rPr>
        <w:t xml:space="preserve">ogłoszenia likwidacji Wykonawcy; </w:t>
      </w:r>
    </w:p>
    <w:p w:rsidR="009320B6" w:rsidRDefault="00664A31" w:rsidP="009320B6">
      <w:pPr>
        <w:pStyle w:val="Akapitzlist"/>
        <w:numPr>
          <w:ilvl w:val="0"/>
          <w:numId w:val="74"/>
        </w:numPr>
        <w:pBdr>
          <w:top w:val="nil"/>
          <w:left w:val="nil"/>
          <w:bottom w:val="nil"/>
          <w:right w:val="nil"/>
          <w:between w:val="nil"/>
        </w:pBdr>
        <w:spacing w:line="276" w:lineRule="auto"/>
        <w:ind w:right="41"/>
        <w:jc w:val="both"/>
        <w:rPr>
          <w:rFonts w:ascii="Lato" w:eastAsia="Lato" w:hAnsi="Lato" w:cs="Lato"/>
          <w:color w:val="000000"/>
          <w:sz w:val="20"/>
          <w:szCs w:val="20"/>
        </w:rPr>
      </w:pPr>
      <w:r w:rsidRPr="009320B6">
        <w:rPr>
          <w:rFonts w:ascii="Lato" w:eastAsia="Lato" w:hAnsi="Lato" w:cs="Lato"/>
          <w:color w:val="000000"/>
          <w:sz w:val="20"/>
          <w:szCs w:val="20"/>
        </w:rPr>
        <w:t>zwłoki w wykonaniu przez Wykonawcę zobowiązań wynikających z umowy przekraczającej 10 dni;</w:t>
      </w:r>
    </w:p>
    <w:p w:rsidR="009320B6" w:rsidRDefault="00664A31" w:rsidP="009320B6">
      <w:pPr>
        <w:pStyle w:val="Akapitzlist"/>
        <w:numPr>
          <w:ilvl w:val="0"/>
          <w:numId w:val="74"/>
        </w:numPr>
        <w:pBdr>
          <w:top w:val="nil"/>
          <w:left w:val="nil"/>
          <w:bottom w:val="nil"/>
          <w:right w:val="nil"/>
          <w:between w:val="nil"/>
        </w:pBdr>
        <w:spacing w:line="276" w:lineRule="auto"/>
        <w:ind w:right="41"/>
        <w:jc w:val="both"/>
        <w:rPr>
          <w:rFonts w:ascii="Lato" w:eastAsia="Lato" w:hAnsi="Lato" w:cs="Lato"/>
          <w:color w:val="000000"/>
          <w:sz w:val="20"/>
          <w:szCs w:val="20"/>
        </w:rPr>
      </w:pPr>
      <w:r w:rsidRPr="009320B6">
        <w:rPr>
          <w:rFonts w:ascii="Lato" w:eastAsia="Lato" w:hAnsi="Lato" w:cs="Lato"/>
          <w:color w:val="000000"/>
          <w:sz w:val="20"/>
          <w:szCs w:val="20"/>
        </w:rPr>
        <w:t>braku skutecznego usunięcia wad przedmiotu Umowy, pomimo wyznaczenia przez Zamawiającego terminu na usunięcie wad;</w:t>
      </w:r>
    </w:p>
    <w:p w:rsidR="00664A31" w:rsidRPr="009320B6" w:rsidRDefault="00664A31" w:rsidP="009320B6">
      <w:pPr>
        <w:pStyle w:val="Akapitzlist"/>
        <w:numPr>
          <w:ilvl w:val="0"/>
          <w:numId w:val="74"/>
        </w:numPr>
        <w:pBdr>
          <w:top w:val="nil"/>
          <w:left w:val="nil"/>
          <w:bottom w:val="nil"/>
          <w:right w:val="nil"/>
          <w:between w:val="nil"/>
        </w:pBdr>
        <w:spacing w:line="276" w:lineRule="auto"/>
        <w:ind w:right="41"/>
        <w:jc w:val="both"/>
        <w:rPr>
          <w:rFonts w:ascii="Lato" w:eastAsia="Lato" w:hAnsi="Lato" w:cs="Lato"/>
          <w:color w:val="000000"/>
          <w:sz w:val="20"/>
          <w:szCs w:val="20"/>
        </w:rPr>
      </w:pPr>
      <w:r w:rsidRPr="009320B6">
        <w:rPr>
          <w:rFonts w:ascii="Lato" w:eastAsia="Lato" w:hAnsi="Lato" w:cs="Lato"/>
          <w:color w:val="000000"/>
          <w:sz w:val="20"/>
          <w:szCs w:val="20"/>
        </w:rPr>
        <w:t xml:space="preserve">gdy wysoce prawdopodobnym jest, iż Wykonawca nie wykona przedmiotu Umowy w terminie. </w:t>
      </w:r>
    </w:p>
    <w:p w:rsidR="00664A31" w:rsidRDefault="00664A31" w:rsidP="009D3FE3">
      <w:pPr>
        <w:numPr>
          <w:ilvl w:val="0"/>
          <w:numId w:val="28"/>
        </w:numPr>
        <w:pBdr>
          <w:top w:val="nil"/>
          <w:left w:val="nil"/>
          <w:bottom w:val="nil"/>
          <w:right w:val="nil"/>
          <w:between w:val="nil"/>
        </w:pBdr>
        <w:spacing w:line="276" w:lineRule="auto"/>
        <w:ind w:left="357" w:right="40" w:hanging="357"/>
        <w:jc w:val="both"/>
        <w:rPr>
          <w:color w:val="000000"/>
          <w:sz w:val="20"/>
          <w:szCs w:val="20"/>
        </w:rPr>
      </w:pPr>
      <w:r>
        <w:rPr>
          <w:rFonts w:ascii="Lato" w:eastAsia="Lato" w:hAnsi="Lato" w:cs="Lato"/>
          <w:color w:val="000000"/>
          <w:sz w:val="20"/>
          <w:szCs w:val="20"/>
        </w:rPr>
        <w:t>Odstąpienie od umowy powinno nastąpić w formie pi</w:t>
      </w:r>
      <w:r w:rsidR="009320B6">
        <w:rPr>
          <w:rFonts w:ascii="Lato" w:eastAsia="Lato" w:hAnsi="Lato" w:cs="Lato"/>
          <w:color w:val="000000"/>
          <w:sz w:val="20"/>
          <w:szCs w:val="20"/>
        </w:rPr>
        <w:t xml:space="preserve">semnej pod rygorem nieważności </w:t>
      </w:r>
      <w:r>
        <w:rPr>
          <w:rFonts w:ascii="Lato" w:eastAsia="Lato" w:hAnsi="Lato" w:cs="Lato"/>
          <w:color w:val="000000"/>
          <w:sz w:val="20"/>
          <w:szCs w:val="20"/>
        </w:rPr>
        <w:t xml:space="preserve">i powinno zawierać uzasadnienie. Z prawa do odstąpienia Zamawiający ma prawo skorzystać w terminie 90 dni od dnia powzięcia informacji o przesłance odstąpienia. </w:t>
      </w:r>
    </w:p>
    <w:p w:rsidR="00664A31" w:rsidRDefault="00664A31" w:rsidP="00664A31">
      <w:pPr>
        <w:widowControl w:val="0"/>
        <w:spacing w:line="276" w:lineRule="auto"/>
        <w:jc w:val="center"/>
        <w:rPr>
          <w:rFonts w:ascii="Lato" w:eastAsia="Lato" w:hAnsi="Lato" w:cs="Lato"/>
          <w:sz w:val="20"/>
          <w:szCs w:val="20"/>
        </w:rPr>
      </w:pPr>
    </w:p>
    <w:p w:rsidR="00664A31" w:rsidRDefault="00664A31" w:rsidP="00664A31">
      <w:pPr>
        <w:spacing w:line="276" w:lineRule="auto"/>
        <w:ind w:left="752" w:right="362" w:hanging="10"/>
        <w:jc w:val="center"/>
        <w:rPr>
          <w:rFonts w:ascii="Lato" w:eastAsia="Lato" w:hAnsi="Lato" w:cs="Lato"/>
          <w:b/>
          <w:color w:val="000000"/>
          <w:sz w:val="20"/>
          <w:szCs w:val="20"/>
        </w:rPr>
      </w:pPr>
      <w:r>
        <w:rPr>
          <w:rFonts w:ascii="Lato" w:eastAsia="Lato" w:hAnsi="Lato" w:cs="Lato"/>
          <w:b/>
          <w:color w:val="000000"/>
          <w:sz w:val="20"/>
          <w:szCs w:val="20"/>
        </w:rPr>
        <w:t>§10</w:t>
      </w:r>
    </w:p>
    <w:p w:rsidR="00664A31" w:rsidRPr="009320B6" w:rsidRDefault="00664A31" w:rsidP="00664A31">
      <w:pPr>
        <w:spacing w:line="276" w:lineRule="auto"/>
        <w:ind w:left="752" w:right="364" w:hanging="10"/>
        <w:jc w:val="center"/>
        <w:rPr>
          <w:rFonts w:ascii="Lato" w:eastAsia="Lato" w:hAnsi="Lato" w:cs="Lato"/>
          <w:b/>
          <w:color w:val="000000"/>
          <w:sz w:val="20"/>
          <w:szCs w:val="20"/>
        </w:rPr>
      </w:pPr>
      <w:r w:rsidRPr="009320B6">
        <w:rPr>
          <w:rFonts w:ascii="Lato" w:eastAsia="Lato" w:hAnsi="Lato" w:cs="Lato"/>
          <w:b/>
          <w:color w:val="000000"/>
          <w:sz w:val="20"/>
          <w:szCs w:val="20"/>
        </w:rPr>
        <w:lastRenderedPageBreak/>
        <w:t xml:space="preserve">ZMIANY UMOWY  </w:t>
      </w:r>
    </w:p>
    <w:p w:rsidR="00664A31" w:rsidRDefault="00664A31" w:rsidP="009D3FE3">
      <w:pPr>
        <w:numPr>
          <w:ilvl w:val="0"/>
          <w:numId w:val="68"/>
        </w:numPr>
        <w:spacing w:line="276" w:lineRule="auto"/>
        <w:ind w:right="41"/>
        <w:jc w:val="both"/>
        <w:rPr>
          <w:rFonts w:ascii="Lato" w:eastAsia="Lato" w:hAnsi="Lato" w:cs="Lato"/>
          <w:color w:val="000000"/>
          <w:sz w:val="20"/>
          <w:szCs w:val="20"/>
        </w:rPr>
      </w:pPr>
      <w:r>
        <w:rPr>
          <w:rFonts w:ascii="Lato" w:eastAsia="Lato" w:hAnsi="Lato" w:cs="Lato"/>
          <w:color w:val="000000"/>
          <w:sz w:val="20"/>
          <w:szCs w:val="20"/>
        </w:rPr>
        <w:t xml:space="preserve">Zamawiający dopuszcza możliwość zmian zawartej umowy w stosunku do treści oferty Wykonawcy  w przypadkach określonych w uPzp oraz wskazanych poniżej, w następującym zakresie: </w:t>
      </w:r>
    </w:p>
    <w:p w:rsidR="00664A31" w:rsidRDefault="00664A31" w:rsidP="009320B6">
      <w:pPr>
        <w:numPr>
          <w:ilvl w:val="0"/>
          <w:numId w:val="69"/>
        </w:numPr>
        <w:spacing w:line="276" w:lineRule="auto"/>
        <w:ind w:left="993" w:right="41" w:hanging="284"/>
        <w:jc w:val="both"/>
        <w:rPr>
          <w:rFonts w:ascii="Lato" w:eastAsia="Lato" w:hAnsi="Lato" w:cs="Lato"/>
          <w:color w:val="000000"/>
          <w:sz w:val="20"/>
          <w:szCs w:val="20"/>
        </w:rPr>
      </w:pPr>
      <w:r>
        <w:rPr>
          <w:rFonts w:ascii="Lato" w:eastAsia="Lato" w:hAnsi="Lato" w:cs="Lato"/>
          <w:color w:val="000000"/>
          <w:sz w:val="20"/>
          <w:szCs w:val="20"/>
        </w:rPr>
        <w:t xml:space="preserve">przedmiotu umowy, pod warunkiem, że będą one korzystne np. finansowo, dla Zamawiającego, w tym: </w:t>
      </w:r>
    </w:p>
    <w:p w:rsidR="009320B6" w:rsidRDefault="00664A31" w:rsidP="009320B6">
      <w:pPr>
        <w:pStyle w:val="Akapitzlist"/>
        <w:numPr>
          <w:ilvl w:val="0"/>
          <w:numId w:val="75"/>
        </w:numPr>
        <w:spacing w:line="276" w:lineRule="auto"/>
        <w:ind w:left="1276" w:right="41" w:hanging="283"/>
        <w:jc w:val="both"/>
        <w:rPr>
          <w:rFonts w:ascii="Lato" w:eastAsia="Lato" w:hAnsi="Lato" w:cs="Lato"/>
          <w:color w:val="000000"/>
          <w:sz w:val="20"/>
          <w:szCs w:val="20"/>
        </w:rPr>
      </w:pPr>
      <w:bookmarkStart w:id="42" w:name="_heading=h.3fwokq0" w:colFirst="0" w:colLast="0"/>
      <w:bookmarkEnd w:id="42"/>
      <w:r w:rsidRPr="009320B6">
        <w:rPr>
          <w:rFonts w:ascii="Lato" w:eastAsia="Lato" w:hAnsi="Lato" w:cs="Lato"/>
          <w:color w:val="000000"/>
          <w:sz w:val="20"/>
          <w:szCs w:val="20"/>
        </w:rPr>
        <w:t>zmiana zakresu działań wskazanych w opisie przedmiotu zamówienia i związana z tym zmiana wynagrodzenia brutto, o którym mowa w § 7 ust. 1 umowy obliczona na podstawie cen realizacji poszczególnych etapów przedmiotu zamówienia wskazanych w ofercie.</w:t>
      </w:r>
    </w:p>
    <w:p w:rsidR="00664A31" w:rsidRPr="009320B6" w:rsidRDefault="00664A31" w:rsidP="009320B6">
      <w:pPr>
        <w:pStyle w:val="Akapitzlist"/>
        <w:numPr>
          <w:ilvl w:val="0"/>
          <w:numId w:val="75"/>
        </w:numPr>
        <w:spacing w:line="276" w:lineRule="auto"/>
        <w:ind w:left="1276" w:right="41" w:hanging="283"/>
        <w:jc w:val="both"/>
        <w:rPr>
          <w:rFonts w:ascii="Lato" w:eastAsia="Lato" w:hAnsi="Lato" w:cs="Lato"/>
          <w:color w:val="000000"/>
          <w:sz w:val="20"/>
          <w:szCs w:val="20"/>
        </w:rPr>
      </w:pPr>
      <w:r w:rsidRPr="009320B6">
        <w:rPr>
          <w:rFonts w:ascii="Lato" w:eastAsia="Lato" w:hAnsi="Lato" w:cs="Lato"/>
          <w:color w:val="000000"/>
          <w:sz w:val="20"/>
          <w:szCs w:val="20"/>
        </w:rPr>
        <w:t xml:space="preserve">odstąpienie na wniosek Zamawiającego od realizacji części umowy i związana z tym zmiana wynagrodzenia, ze względu na opóźnienia w realizacji usługi. Zakres, o który zostanie pomniejszone wynagrodzenie Wykonawcy określony zostanie na podstawie cen realizacji poszczególnych etapów przedmiotu zamówienia wskazanych w ofercie. </w:t>
      </w:r>
    </w:p>
    <w:p w:rsidR="00664A31" w:rsidRDefault="00664A31" w:rsidP="009320B6">
      <w:pPr>
        <w:numPr>
          <w:ilvl w:val="0"/>
          <w:numId w:val="69"/>
        </w:numPr>
        <w:spacing w:line="276" w:lineRule="auto"/>
        <w:ind w:left="993" w:right="41" w:hanging="284"/>
        <w:jc w:val="both"/>
        <w:rPr>
          <w:rFonts w:ascii="Lato" w:eastAsia="Lato" w:hAnsi="Lato" w:cs="Lato"/>
          <w:color w:val="000000"/>
          <w:sz w:val="20"/>
          <w:szCs w:val="20"/>
        </w:rPr>
      </w:pPr>
      <w:r>
        <w:rPr>
          <w:rFonts w:ascii="Lato" w:eastAsia="Lato" w:hAnsi="Lato" w:cs="Lato"/>
          <w:color w:val="000000"/>
          <w:sz w:val="20"/>
          <w:szCs w:val="20"/>
        </w:rPr>
        <w:t xml:space="preserve">terminu realizacji umowy w uzasadnionych przypadkach, w szczególności: </w:t>
      </w:r>
    </w:p>
    <w:p w:rsidR="009320B6" w:rsidRDefault="00664A31" w:rsidP="009320B6">
      <w:pPr>
        <w:pStyle w:val="Akapitzlist"/>
        <w:numPr>
          <w:ilvl w:val="0"/>
          <w:numId w:val="76"/>
        </w:numPr>
        <w:spacing w:line="276" w:lineRule="auto"/>
        <w:ind w:left="1276" w:right="41" w:hanging="283"/>
        <w:jc w:val="both"/>
        <w:rPr>
          <w:rFonts w:ascii="Lato" w:eastAsia="Lato" w:hAnsi="Lato" w:cs="Lato"/>
          <w:color w:val="000000"/>
          <w:sz w:val="20"/>
          <w:szCs w:val="20"/>
        </w:rPr>
      </w:pPr>
      <w:r w:rsidRPr="009320B6">
        <w:rPr>
          <w:rFonts w:ascii="Lato" w:eastAsia="Lato" w:hAnsi="Lato" w:cs="Lato"/>
          <w:color w:val="000000"/>
          <w:sz w:val="20"/>
          <w:szCs w:val="20"/>
        </w:rPr>
        <w:t xml:space="preserve">wstrzymania realizacji umowy przez Zamawiającego, </w:t>
      </w:r>
    </w:p>
    <w:p w:rsidR="009320B6" w:rsidRPr="009320B6" w:rsidRDefault="00664A31" w:rsidP="009320B6">
      <w:pPr>
        <w:pStyle w:val="Akapitzlist"/>
        <w:numPr>
          <w:ilvl w:val="0"/>
          <w:numId w:val="76"/>
        </w:numPr>
        <w:spacing w:line="276" w:lineRule="auto"/>
        <w:ind w:left="1276" w:right="41" w:hanging="283"/>
        <w:jc w:val="both"/>
        <w:rPr>
          <w:rFonts w:ascii="Lato" w:eastAsia="Lato" w:hAnsi="Lato" w:cs="Lato"/>
          <w:color w:val="000000"/>
          <w:sz w:val="20"/>
          <w:szCs w:val="20"/>
        </w:rPr>
      </w:pPr>
      <w:r w:rsidRPr="009320B6">
        <w:rPr>
          <w:rFonts w:ascii="Lato" w:eastAsia="Lato" w:hAnsi="Lato" w:cs="Lato"/>
          <w:sz w:val="20"/>
          <w:szCs w:val="20"/>
        </w:rPr>
        <w:t>wystąpienia przyczyn obiektywnych, niepozwalających na zrealizowanie zamówienia w terminie,</w:t>
      </w:r>
    </w:p>
    <w:p w:rsidR="00664A31" w:rsidRPr="009320B6" w:rsidRDefault="00664A31" w:rsidP="009320B6">
      <w:pPr>
        <w:pStyle w:val="Akapitzlist"/>
        <w:numPr>
          <w:ilvl w:val="0"/>
          <w:numId w:val="76"/>
        </w:numPr>
        <w:spacing w:line="276" w:lineRule="auto"/>
        <w:ind w:left="1276" w:right="41" w:hanging="283"/>
        <w:jc w:val="both"/>
        <w:rPr>
          <w:rFonts w:ascii="Lato" w:eastAsia="Lato" w:hAnsi="Lato" w:cs="Lato"/>
          <w:color w:val="000000"/>
          <w:sz w:val="20"/>
          <w:szCs w:val="20"/>
        </w:rPr>
      </w:pPr>
      <w:r w:rsidRPr="009320B6">
        <w:rPr>
          <w:rFonts w:ascii="Lato" w:eastAsia="Lato" w:hAnsi="Lato" w:cs="Lato"/>
          <w:sz w:val="20"/>
          <w:szCs w:val="20"/>
        </w:rPr>
        <w:t>wystąpienia okoliczności, których strony umowy nie były w stanie przewidzieć</w:t>
      </w:r>
      <w:r w:rsidRPr="009320B6">
        <w:rPr>
          <w:rFonts w:ascii="Lato" w:eastAsia="Lato" w:hAnsi="Lato" w:cs="Lato"/>
          <w:color w:val="000000"/>
          <w:sz w:val="20"/>
          <w:szCs w:val="20"/>
        </w:rPr>
        <w:t xml:space="preserve">, pomimo zachowania należytej staranności. </w:t>
      </w:r>
    </w:p>
    <w:p w:rsidR="00664A31" w:rsidRDefault="00664A31" w:rsidP="009320B6">
      <w:pPr>
        <w:numPr>
          <w:ilvl w:val="0"/>
          <w:numId w:val="69"/>
        </w:numPr>
        <w:spacing w:line="276" w:lineRule="auto"/>
        <w:ind w:left="993" w:right="41" w:hanging="284"/>
        <w:jc w:val="both"/>
        <w:rPr>
          <w:rFonts w:ascii="Lato" w:eastAsia="Lato" w:hAnsi="Lato" w:cs="Lato"/>
          <w:color w:val="000000"/>
          <w:sz w:val="20"/>
          <w:szCs w:val="20"/>
        </w:rPr>
      </w:pPr>
      <w:r>
        <w:rPr>
          <w:rFonts w:ascii="Lato" w:eastAsia="Lato" w:hAnsi="Lato" w:cs="Lato"/>
          <w:color w:val="000000"/>
          <w:sz w:val="20"/>
          <w:szCs w:val="20"/>
        </w:rPr>
        <w:t xml:space="preserve">siła wyższa uniemożliwiająca wykonanie przedmiotu umowy/terminu realizacji umowy zgodnie z siwz; przez okoliczności siły wyższej strony rozumieją zdarzenie o charakterze nadzwyczajnym, którego nie można było przewidzieć ani jemu zapobiec. </w:t>
      </w:r>
    </w:p>
    <w:p w:rsidR="00664A31" w:rsidRDefault="00664A31" w:rsidP="009320B6">
      <w:pPr>
        <w:numPr>
          <w:ilvl w:val="0"/>
          <w:numId w:val="69"/>
        </w:numPr>
        <w:spacing w:line="276" w:lineRule="auto"/>
        <w:ind w:left="993" w:right="41" w:hanging="284"/>
        <w:jc w:val="both"/>
        <w:rPr>
          <w:rFonts w:ascii="Lato" w:eastAsia="Lato" w:hAnsi="Lato" w:cs="Lato"/>
          <w:color w:val="000000"/>
          <w:sz w:val="20"/>
          <w:szCs w:val="20"/>
        </w:rPr>
      </w:pPr>
      <w:r>
        <w:rPr>
          <w:rFonts w:ascii="Lato" w:eastAsia="Lato" w:hAnsi="Lato" w:cs="Lato"/>
          <w:color w:val="000000"/>
          <w:sz w:val="20"/>
          <w:szCs w:val="20"/>
        </w:rPr>
        <w:t xml:space="preserve">Podwykonawców. </w:t>
      </w:r>
    </w:p>
    <w:p w:rsidR="00664A31" w:rsidRDefault="00664A31" w:rsidP="009320B6">
      <w:pPr>
        <w:numPr>
          <w:ilvl w:val="0"/>
          <w:numId w:val="69"/>
        </w:numPr>
        <w:spacing w:line="276" w:lineRule="auto"/>
        <w:ind w:left="993" w:right="41" w:hanging="284"/>
        <w:jc w:val="both"/>
        <w:rPr>
          <w:rFonts w:ascii="Lato" w:eastAsia="Lato" w:hAnsi="Lato" w:cs="Lato"/>
          <w:color w:val="000000"/>
          <w:sz w:val="20"/>
          <w:szCs w:val="20"/>
        </w:rPr>
      </w:pPr>
      <w:r>
        <w:rPr>
          <w:rFonts w:ascii="Lato" w:eastAsia="Lato" w:hAnsi="Lato" w:cs="Lato"/>
          <w:color w:val="000000"/>
          <w:sz w:val="20"/>
          <w:szCs w:val="20"/>
        </w:rPr>
        <w:t xml:space="preserve">zmiana wynagrodzenia brutto w przypadku ustawowej zmiany stawki podatku VAT. </w:t>
      </w:r>
    </w:p>
    <w:p w:rsidR="00664A31" w:rsidRDefault="00664A31" w:rsidP="009320B6">
      <w:pPr>
        <w:numPr>
          <w:ilvl w:val="0"/>
          <w:numId w:val="69"/>
        </w:numPr>
        <w:spacing w:line="276" w:lineRule="auto"/>
        <w:ind w:left="993" w:right="41" w:hanging="284"/>
        <w:jc w:val="both"/>
        <w:rPr>
          <w:rFonts w:ascii="Lato" w:eastAsia="Lato" w:hAnsi="Lato" w:cs="Lato"/>
          <w:color w:val="000000"/>
          <w:sz w:val="20"/>
          <w:szCs w:val="20"/>
        </w:rPr>
      </w:pPr>
      <w:r>
        <w:rPr>
          <w:rFonts w:ascii="Lato" w:eastAsia="Lato" w:hAnsi="Lato" w:cs="Lato"/>
          <w:color w:val="000000"/>
          <w:sz w:val="20"/>
          <w:szCs w:val="20"/>
        </w:rPr>
        <w:t xml:space="preserve">zmiana sposobu płatności, terminów płatności wynikająca z wszelkich zmian wprowadzanych do umowy, a także zmiany samoistne, o ile nie spowodują konieczności zapłaty odsetek lub wynagrodzenia w większej kwocie Wykonawcy. </w:t>
      </w:r>
    </w:p>
    <w:p w:rsidR="00664A31" w:rsidRDefault="00664A31" w:rsidP="009D3FE3">
      <w:pPr>
        <w:numPr>
          <w:ilvl w:val="0"/>
          <w:numId w:val="68"/>
        </w:numPr>
        <w:spacing w:line="276" w:lineRule="auto"/>
        <w:ind w:right="41"/>
        <w:jc w:val="both"/>
        <w:rPr>
          <w:rFonts w:ascii="Lato" w:eastAsia="Lato" w:hAnsi="Lato" w:cs="Lato"/>
          <w:color w:val="000000"/>
          <w:sz w:val="20"/>
          <w:szCs w:val="20"/>
        </w:rPr>
      </w:pPr>
      <w:r>
        <w:rPr>
          <w:rFonts w:ascii="Lato" w:eastAsia="Lato" w:hAnsi="Lato" w:cs="Lato"/>
          <w:color w:val="000000"/>
          <w:sz w:val="20"/>
          <w:szCs w:val="20"/>
        </w:rPr>
        <w:t xml:space="preserve">W trakcie trwania umowy Wykonawca zobowiązuje się do pisemnego powiadamiania Zamawiającego o: </w:t>
      </w:r>
    </w:p>
    <w:p w:rsidR="00664A31" w:rsidRDefault="00664A31" w:rsidP="00664A31">
      <w:pPr>
        <w:numPr>
          <w:ilvl w:val="0"/>
          <w:numId w:val="23"/>
        </w:numPr>
        <w:spacing w:line="276" w:lineRule="auto"/>
        <w:ind w:right="41"/>
        <w:jc w:val="both"/>
        <w:rPr>
          <w:rFonts w:ascii="Lato" w:eastAsia="Lato" w:hAnsi="Lato" w:cs="Lato"/>
          <w:color w:val="000000"/>
          <w:sz w:val="20"/>
          <w:szCs w:val="20"/>
        </w:rPr>
      </w:pPr>
      <w:bookmarkStart w:id="43" w:name="_heading=h.1v1yuxt" w:colFirst="0" w:colLast="0"/>
      <w:bookmarkEnd w:id="43"/>
      <w:r>
        <w:rPr>
          <w:rFonts w:ascii="Lato" w:eastAsia="Lato" w:hAnsi="Lato" w:cs="Lato"/>
          <w:color w:val="000000"/>
          <w:sz w:val="20"/>
          <w:szCs w:val="20"/>
        </w:rPr>
        <w:t xml:space="preserve">zmianie siedziby lub nazwy firmy, </w:t>
      </w:r>
    </w:p>
    <w:p w:rsidR="00664A31" w:rsidRDefault="00664A31" w:rsidP="00664A31">
      <w:pPr>
        <w:numPr>
          <w:ilvl w:val="0"/>
          <w:numId w:val="23"/>
        </w:numPr>
        <w:spacing w:line="276" w:lineRule="auto"/>
        <w:ind w:right="41"/>
        <w:jc w:val="both"/>
        <w:rPr>
          <w:rFonts w:ascii="Lato" w:eastAsia="Lato" w:hAnsi="Lato" w:cs="Lato"/>
          <w:color w:val="000000"/>
          <w:sz w:val="20"/>
          <w:szCs w:val="20"/>
        </w:rPr>
      </w:pPr>
      <w:r>
        <w:rPr>
          <w:rFonts w:ascii="Lato" w:eastAsia="Lato" w:hAnsi="Lato" w:cs="Lato"/>
          <w:color w:val="000000"/>
          <w:sz w:val="20"/>
          <w:szCs w:val="20"/>
        </w:rPr>
        <w:t xml:space="preserve">zmianie osób reprezentujących, </w:t>
      </w:r>
    </w:p>
    <w:p w:rsidR="00664A31" w:rsidRDefault="00664A31" w:rsidP="00664A31">
      <w:pPr>
        <w:numPr>
          <w:ilvl w:val="0"/>
          <w:numId w:val="23"/>
        </w:numPr>
        <w:spacing w:line="276" w:lineRule="auto"/>
        <w:ind w:right="41"/>
        <w:jc w:val="both"/>
        <w:rPr>
          <w:rFonts w:ascii="Lato" w:eastAsia="Lato" w:hAnsi="Lato" w:cs="Lato"/>
          <w:color w:val="000000"/>
          <w:sz w:val="20"/>
          <w:szCs w:val="20"/>
        </w:rPr>
      </w:pPr>
      <w:r>
        <w:rPr>
          <w:rFonts w:ascii="Lato" w:eastAsia="Lato" w:hAnsi="Lato" w:cs="Lato"/>
          <w:color w:val="000000"/>
          <w:sz w:val="20"/>
          <w:szCs w:val="20"/>
        </w:rPr>
        <w:t xml:space="preserve">ogłoszeniu upadłości, </w:t>
      </w:r>
    </w:p>
    <w:p w:rsidR="00664A31" w:rsidRDefault="00664A31" w:rsidP="00664A31">
      <w:pPr>
        <w:numPr>
          <w:ilvl w:val="0"/>
          <w:numId w:val="23"/>
        </w:numPr>
        <w:spacing w:line="276" w:lineRule="auto"/>
        <w:ind w:right="41"/>
        <w:jc w:val="both"/>
        <w:rPr>
          <w:rFonts w:ascii="Lato" w:eastAsia="Lato" w:hAnsi="Lato" w:cs="Lato"/>
          <w:color w:val="000000"/>
          <w:sz w:val="20"/>
          <w:szCs w:val="20"/>
        </w:rPr>
      </w:pPr>
      <w:r>
        <w:rPr>
          <w:rFonts w:ascii="Lato" w:eastAsia="Lato" w:hAnsi="Lato" w:cs="Lato"/>
          <w:color w:val="000000"/>
          <w:sz w:val="20"/>
          <w:szCs w:val="20"/>
        </w:rPr>
        <w:t xml:space="preserve">ogłoszeniu likwidacji, </w:t>
      </w:r>
    </w:p>
    <w:p w:rsidR="00664A31" w:rsidRDefault="00664A31" w:rsidP="00664A31">
      <w:pPr>
        <w:numPr>
          <w:ilvl w:val="0"/>
          <w:numId w:val="23"/>
        </w:numPr>
        <w:spacing w:line="276" w:lineRule="auto"/>
        <w:ind w:right="41"/>
        <w:jc w:val="both"/>
        <w:rPr>
          <w:rFonts w:ascii="Lato" w:eastAsia="Lato" w:hAnsi="Lato" w:cs="Lato"/>
          <w:color w:val="000000"/>
          <w:sz w:val="20"/>
          <w:szCs w:val="20"/>
        </w:rPr>
      </w:pPr>
      <w:r>
        <w:rPr>
          <w:rFonts w:ascii="Lato" w:eastAsia="Lato" w:hAnsi="Lato" w:cs="Lato"/>
          <w:color w:val="000000"/>
          <w:sz w:val="20"/>
          <w:szCs w:val="20"/>
        </w:rPr>
        <w:t xml:space="preserve">zawieszeniu działalności, </w:t>
      </w:r>
    </w:p>
    <w:p w:rsidR="00664A31" w:rsidRDefault="00664A31" w:rsidP="00664A31">
      <w:pPr>
        <w:numPr>
          <w:ilvl w:val="0"/>
          <w:numId w:val="23"/>
        </w:numPr>
        <w:spacing w:line="276" w:lineRule="auto"/>
        <w:ind w:right="41"/>
        <w:jc w:val="both"/>
        <w:rPr>
          <w:rFonts w:ascii="Lato" w:eastAsia="Lato" w:hAnsi="Lato" w:cs="Lato"/>
          <w:color w:val="000000"/>
          <w:sz w:val="20"/>
          <w:szCs w:val="20"/>
        </w:rPr>
      </w:pPr>
      <w:r>
        <w:rPr>
          <w:rFonts w:ascii="Lato" w:eastAsia="Lato" w:hAnsi="Lato" w:cs="Lato"/>
          <w:color w:val="000000"/>
          <w:sz w:val="20"/>
          <w:szCs w:val="20"/>
        </w:rPr>
        <w:t xml:space="preserve">wszczęciu postępowania układowego, w którym Wykonawca uczestniczy jako dłużnik. </w:t>
      </w:r>
    </w:p>
    <w:p w:rsidR="00664A31" w:rsidRDefault="00664A31" w:rsidP="009D3FE3">
      <w:pPr>
        <w:numPr>
          <w:ilvl w:val="0"/>
          <w:numId w:val="68"/>
        </w:numPr>
        <w:spacing w:line="276" w:lineRule="auto"/>
        <w:ind w:right="41"/>
        <w:jc w:val="both"/>
        <w:rPr>
          <w:rFonts w:ascii="Lato" w:eastAsia="Lato" w:hAnsi="Lato" w:cs="Lato"/>
          <w:color w:val="000000"/>
          <w:sz w:val="20"/>
          <w:szCs w:val="20"/>
        </w:rPr>
      </w:pPr>
      <w:r>
        <w:rPr>
          <w:rFonts w:ascii="Lato" w:eastAsia="Lato" w:hAnsi="Lato" w:cs="Lato"/>
          <w:color w:val="000000"/>
          <w:sz w:val="20"/>
          <w:szCs w:val="20"/>
        </w:rPr>
        <w:t xml:space="preserve">Wszelkie zmiany, jakie strony chciałyby wprowadzić do ustaleń wynikających z niniejszej umowy wymagają wcześniejszego uzgodnienia z Zamawiającym oraz zawarcia aneksu do umowy. </w:t>
      </w:r>
    </w:p>
    <w:p w:rsidR="00664A31" w:rsidRDefault="00664A31" w:rsidP="009D3FE3">
      <w:pPr>
        <w:numPr>
          <w:ilvl w:val="0"/>
          <w:numId w:val="68"/>
        </w:numPr>
        <w:spacing w:line="276" w:lineRule="auto"/>
        <w:ind w:right="41"/>
        <w:jc w:val="both"/>
        <w:rPr>
          <w:rFonts w:ascii="Lato" w:eastAsia="Lato" w:hAnsi="Lato" w:cs="Lato"/>
          <w:color w:val="000000"/>
          <w:sz w:val="20"/>
          <w:szCs w:val="20"/>
        </w:rPr>
      </w:pPr>
      <w:r>
        <w:rPr>
          <w:rFonts w:ascii="Lato" w:eastAsia="Lato" w:hAnsi="Lato" w:cs="Lato"/>
          <w:color w:val="000000"/>
          <w:sz w:val="20"/>
          <w:szCs w:val="20"/>
        </w:rPr>
        <w:t>W trakcie trwania umowy oraz w okresie gwarancji Wykonawca zobowiązuje się do pisemnego zawiadomienia Zamawiającego o wszelkich okolicznościach, mających wpływ na realizację przedmiotu zamówienia.</w:t>
      </w:r>
    </w:p>
    <w:p w:rsidR="00664A31" w:rsidRDefault="00664A31" w:rsidP="00664A31">
      <w:pPr>
        <w:widowControl w:val="0"/>
        <w:spacing w:line="276" w:lineRule="auto"/>
        <w:rPr>
          <w:rFonts w:ascii="Lato" w:eastAsia="Lato" w:hAnsi="Lato" w:cs="Lato"/>
          <w:sz w:val="20"/>
          <w:szCs w:val="20"/>
        </w:rPr>
      </w:pPr>
    </w:p>
    <w:p w:rsidR="00664A31" w:rsidRDefault="00664A31" w:rsidP="00664A31">
      <w:pPr>
        <w:widowControl w:val="0"/>
        <w:spacing w:line="276" w:lineRule="auto"/>
        <w:jc w:val="center"/>
        <w:rPr>
          <w:rFonts w:ascii="Lato" w:eastAsia="Lato" w:hAnsi="Lato" w:cs="Lato"/>
          <w:b/>
          <w:sz w:val="20"/>
          <w:szCs w:val="20"/>
        </w:rPr>
      </w:pPr>
      <w:r>
        <w:rPr>
          <w:rFonts w:ascii="Lato" w:eastAsia="Lato" w:hAnsi="Lato" w:cs="Lato"/>
          <w:b/>
          <w:sz w:val="20"/>
          <w:szCs w:val="20"/>
        </w:rPr>
        <w:t xml:space="preserve">§ 11 </w:t>
      </w:r>
    </w:p>
    <w:p w:rsidR="00664A31" w:rsidRPr="009320B6" w:rsidRDefault="00664A31" w:rsidP="00664A31">
      <w:pPr>
        <w:widowControl w:val="0"/>
        <w:spacing w:line="276" w:lineRule="auto"/>
        <w:jc w:val="center"/>
        <w:rPr>
          <w:rFonts w:ascii="Lato" w:eastAsia="Lato" w:hAnsi="Lato" w:cs="Lato"/>
          <w:b/>
          <w:sz w:val="20"/>
          <w:szCs w:val="20"/>
        </w:rPr>
      </w:pPr>
      <w:r w:rsidRPr="009320B6">
        <w:rPr>
          <w:rFonts w:ascii="Lato" w:eastAsia="Lato" w:hAnsi="Lato" w:cs="Lato"/>
          <w:b/>
          <w:sz w:val="20"/>
          <w:szCs w:val="20"/>
        </w:rPr>
        <w:t>PRAWA AUTORSKIE</w:t>
      </w:r>
    </w:p>
    <w:p w:rsidR="00664A31" w:rsidRDefault="00664A31" w:rsidP="009D3FE3">
      <w:pPr>
        <w:numPr>
          <w:ilvl w:val="0"/>
          <w:numId w:val="60"/>
        </w:numPr>
        <w:spacing w:line="276" w:lineRule="auto"/>
        <w:jc w:val="both"/>
        <w:rPr>
          <w:rFonts w:ascii="Lato" w:eastAsia="Lato" w:hAnsi="Lato" w:cs="Lato"/>
          <w:sz w:val="20"/>
          <w:szCs w:val="20"/>
        </w:rPr>
      </w:pPr>
      <w:r>
        <w:rPr>
          <w:rFonts w:ascii="Lato" w:eastAsia="Lato" w:hAnsi="Lato" w:cs="Lato"/>
          <w:sz w:val="20"/>
          <w:szCs w:val="20"/>
        </w:rPr>
        <w:t>W rozumieniu ustawy z dnia 4.02.1994 roku o prawie autorskim i prawach pokrewnych (tj. Dz. U z 2019 r. poz. 1231, ze zm.), Wykonawca przenosi na Zamawiającego w ramach wynagrodzenia okreś</w:t>
      </w:r>
      <w:r w:rsidR="006E1F76">
        <w:rPr>
          <w:rFonts w:ascii="Lato" w:eastAsia="Lato" w:hAnsi="Lato" w:cs="Lato"/>
          <w:sz w:val="20"/>
          <w:szCs w:val="20"/>
        </w:rPr>
        <w:t xml:space="preserve">lonego w § 7 niniejszej Umowy, </w:t>
      </w:r>
      <w:r>
        <w:rPr>
          <w:rFonts w:ascii="Lato" w:eastAsia="Lato" w:hAnsi="Lato" w:cs="Lato"/>
          <w:sz w:val="20"/>
          <w:szCs w:val="20"/>
        </w:rPr>
        <w:t>majątkowe prawa autorskie do wykonanego przedmiotu Umowy, bez ograniczeń co do terytorium, czasu, liczby egzemplarzy, w formacie określonym przez Zamawiającego, na następujących polach eksploatacji:</w:t>
      </w:r>
    </w:p>
    <w:p w:rsidR="00664A31" w:rsidRDefault="00664A31" w:rsidP="009D3FE3">
      <w:pPr>
        <w:widowControl w:val="0"/>
        <w:numPr>
          <w:ilvl w:val="0"/>
          <w:numId w:val="62"/>
        </w:numPr>
        <w:tabs>
          <w:tab w:val="left" w:pos="900"/>
        </w:tabs>
        <w:spacing w:line="276" w:lineRule="auto"/>
        <w:jc w:val="both"/>
        <w:rPr>
          <w:rFonts w:ascii="Lato" w:eastAsia="Lato" w:hAnsi="Lato" w:cs="Lato"/>
          <w:sz w:val="20"/>
          <w:szCs w:val="20"/>
        </w:rPr>
      </w:pPr>
      <w:r>
        <w:rPr>
          <w:rFonts w:ascii="Lato" w:eastAsia="Lato" w:hAnsi="Lato" w:cs="Lato"/>
          <w:sz w:val="20"/>
          <w:szCs w:val="20"/>
        </w:rPr>
        <w:t xml:space="preserve">prawa do opracowania utworu, polegającego na sporządzaniu utworów zależnych, </w:t>
      </w:r>
    </w:p>
    <w:p w:rsidR="00664A31" w:rsidRDefault="00664A31" w:rsidP="009D3FE3">
      <w:pPr>
        <w:widowControl w:val="0"/>
        <w:numPr>
          <w:ilvl w:val="0"/>
          <w:numId w:val="62"/>
        </w:numPr>
        <w:tabs>
          <w:tab w:val="left" w:pos="900"/>
        </w:tabs>
        <w:spacing w:line="276" w:lineRule="auto"/>
        <w:jc w:val="both"/>
        <w:rPr>
          <w:rFonts w:ascii="Lato" w:eastAsia="Lato" w:hAnsi="Lato" w:cs="Lato"/>
          <w:sz w:val="20"/>
          <w:szCs w:val="20"/>
        </w:rPr>
      </w:pPr>
      <w:r>
        <w:rPr>
          <w:rFonts w:ascii="Lato" w:eastAsia="Lato" w:hAnsi="Lato" w:cs="Lato"/>
          <w:sz w:val="20"/>
          <w:szCs w:val="20"/>
        </w:rPr>
        <w:t xml:space="preserve">prawa do ekspozycji, wystawiania, publicznego odtwarzania, wyświetlania, nadawania, reemitowania </w:t>
      </w:r>
      <w:r>
        <w:rPr>
          <w:rFonts w:ascii="Lato" w:eastAsia="Lato" w:hAnsi="Lato" w:cs="Lato"/>
          <w:sz w:val="20"/>
          <w:szCs w:val="20"/>
        </w:rPr>
        <w:lastRenderedPageBreak/>
        <w:t>oraz publicznego i niepublicznego udostępniania osobom trzecim w miejscu i czasie przez siebie wybranym,</w:t>
      </w:r>
    </w:p>
    <w:p w:rsidR="00664A31" w:rsidRDefault="00664A31" w:rsidP="009D3FE3">
      <w:pPr>
        <w:widowControl w:val="0"/>
        <w:numPr>
          <w:ilvl w:val="0"/>
          <w:numId w:val="62"/>
        </w:numPr>
        <w:tabs>
          <w:tab w:val="left" w:pos="900"/>
        </w:tabs>
        <w:spacing w:line="276" w:lineRule="auto"/>
        <w:jc w:val="both"/>
        <w:rPr>
          <w:rFonts w:ascii="Lato" w:eastAsia="Lato" w:hAnsi="Lato" w:cs="Lato"/>
          <w:sz w:val="20"/>
          <w:szCs w:val="20"/>
        </w:rPr>
      </w:pPr>
      <w:r>
        <w:rPr>
          <w:rFonts w:ascii="Lato" w:eastAsia="Lato" w:hAnsi="Lato" w:cs="Lato"/>
          <w:sz w:val="20"/>
          <w:szCs w:val="20"/>
        </w:rPr>
        <w:t>utrwalanie i zwielokrotnianie wszelkimi technikami, w tym poprzez wykonywanie fotokopii, slajdów reprodukcji komputerowych, kopii zapisów magnetycznych i cyfrowych,</w:t>
      </w:r>
    </w:p>
    <w:p w:rsidR="00664A31" w:rsidRDefault="00664A31" w:rsidP="009D3FE3">
      <w:pPr>
        <w:widowControl w:val="0"/>
        <w:numPr>
          <w:ilvl w:val="0"/>
          <w:numId w:val="62"/>
        </w:numPr>
        <w:tabs>
          <w:tab w:val="left" w:pos="900"/>
        </w:tabs>
        <w:spacing w:line="276" w:lineRule="auto"/>
        <w:jc w:val="both"/>
        <w:rPr>
          <w:rFonts w:ascii="Lato" w:eastAsia="Lato" w:hAnsi="Lato" w:cs="Lato"/>
          <w:sz w:val="20"/>
          <w:szCs w:val="20"/>
        </w:rPr>
      </w:pPr>
      <w:r>
        <w:rPr>
          <w:rFonts w:ascii="Lato" w:eastAsia="Lato" w:hAnsi="Lato" w:cs="Lato"/>
          <w:sz w:val="20"/>
          <w:szCs w:val="20"/>
        </w:rPr>
        <w:t>wprowadzenia do pamięci komputera, wprowadzanie na strony internetowe Zamawiającego,</w:t>
      </w:r>
    </w:p>
    <w:p w:rsidR="00664A31" w:rsidRDefault="00664A31" w:rsidP="009D3FE3">
      <w:pPr>
        <w:widowControl w:val="0"/>
        <w:numPr>
          <w:ilvl w:val="0"/>
          <w:numId w:val="62"/>
        </w:numPr>
        <w:tabs>
          <w:tab w:val="left" w:pos="900"/>
        </w:tabs>
        <w:spacing w:line="276" w:lineRule="auto"/>
        <w:jc w:val="both"/>
        <w:rPr>
          <w:rFonts w:ascii="Lato" w:eastAsia="Lato" w:hAnsi="Lato" w:cs="Lato"/>
          <w:sz w:val="20"/>
          <w:szCs w:val="20"/>
        </w:rPr>
      </w:pPr>
      <w:r>
        <w:rPr>
          <w:rFonts w:ascii="Lato" w:eastAsia="Lato" w:hAnsi="Lato" w:cs="Lato"/>
          <w:sz w:val="20"/>
          <w:szCs w:val="20"/>
        </w:rPr>
        <w:t>publikowanie części lub całości, oryginału, kopii i opracowań,</w:t>
      </w:r>
    </w:p>
    <w:p w:rsidR="00664A31" w:rsidRDefault="00664A31" w:rsidP="009D3FE3">
      <w:pPr>
        <w:widowControl w:val="0"/>
        <w:numPr>
          <w:ilvl w:val="0"/>
          <w:numId w:val="62"/>
        </w:numPr>
        <w:tabs>
          <w:tab w:val="left" w:pos="900"/>
        </w:tabs>
        <w:spacing w:line="276" w:lineRule="auto"/>
        <w:jc w:val="both"/>
        <w:rPr>
          <w:rFonts w:ascii="Lato" w:eastAsia="Lato" w:hAnsi="Lato" w:cs="Lato"/>
          <w:sz w:val="20"/>
          <w:szCs w:val="20"/>
        </w:rPr>
      </w:pPr>
      <w:r>
        <w:rPr>
          <w:rFonts w:ascii="Lato" w:eastAsia="Lato" w:hAnsi="Lato" w:cs="Lato"/>
          <w:sz w:val="20"/>
          <w:szCs w:val="20"/>
        </w:rPr>
        <w:t>użyczanie, najmowanie i dzierżawienie,</w:t>
      </w:r>
    </w:p>
    <w:p w:rsidR="00664A31" w:rsidRDefault="00664A31" w:rsidP="009D3FE3">
      <w:pPr>
        <w:widowControl w:val="0"/>
        <w:numPr>
          <w:ilvl w:val="0"/>
          <w:numId w:val="62"/>
        </w:numPr>
        <w:tabs>
          <w:tab w:val="left" w:pos="900"/>
        </w:tabs>
        <w:spacing w:line="276" w:lineRule="auto"/>
        <w:jc w:val="both"/>
        <w:rPr>
          <w:sz w:val="20"/>
          <w:szCs w:val="20"/>
        </w:rPr>
      </w:pPr>
      <w:r>
        <w:rPr>
          <w:rFonts w:ascii="Lato" w:eastAsia="Lato" w:hAnsi="Lato" w:cs="Lato"/>
          <w:sz w:val="20"/>
          <w:szCs w:val="20"/>
        </w:rPr>
        <w:t>prawo do dalszego przetwarzania i wykorzystywania elementów dzieła, prawo do wykorzystania każdej odrębnej części, jak i całości opracowań wchodzących w przedmiot Umowy dla potrzeb wszelkich dalszych opracowań wykonywanych na zlecenie Zamawiającego,</w:t>
      </w:r>
    </w:p>
    <w:p w:rsidR="00664A31" w:rsidRDefault="00664A31" w:rsidP="009D3FE3">
      <w:pPr>
        <w:widowControl w:val="0"/>
        <w:numPr>
          <w:ilvl w:val="0"/>
          <w:numId w:val="62"/>
        </w:numPr>
        <w:tabs>
          <w:tab w:val="left" w:pos="900"/>
        </w:tabs>
        <w:spacing w:after="160" w:line="276" w:lineRule="auto"/>
        <w:jc w:val="both"/>
        <w:rPr>
          <w:rFonts w:ascii="Lato" w:eastAsia="Lato" w:hAnsi="Lato" w:cs="Lato"/>
          <w:sz w:val="20"/>
          <w:szCs w:val="20"/>
        </w:rPr>
      </w:pPr>
      <w:r>
        <w:rPr>
          <w:rFonts w:ascii="Lato" w:eastAsia="Lato" w:hAnsi="Lato" w:cs="Lato"/>
          <w:sz w:val="20"/>
          <w:szCs w:val="20"/>
        </w:rPr>
        <w:t xml:space="preserve">na wszystkich innych polach eksploatacji wymienionych w ustawie z dnia 4 lutego 1994 roku o prawie autorskim i prawach pokrewnych (tekst jednolity: Dz.U. z 2019 , poz. 1231 ze zm.). </w:t>
      </w:r>
    </w:p>
    <w:p w:rsidR="00664A31" w:rsidRDefault="00664A31" w:rsidP="009D3FE3">
      <w:pPr>
        <w:numPr>
          <w:ilvl w:val="0"/>
          <w:numId w:val="60"/>
        </w:numPr>
        <w:spacing w:after="160" w:line="276" w:lineRule="auto"/>
        <w:jc w:val="both"/>
        <w:rPr>
          <w:rFonts w:ascii="Lato" w:eastAsia="Lato" w:hAnsi="Lato" w:cs="Lato"/>
          <w:sz w:val="20"/>
          <w:szCs w:val="20"/>
        </w:rPr>
      </w:pPr>
      <w:r>
        <w:rPr>
          <w:rFonts w:ascii="Lato" w:eastAsia="Lato" w:hAnsi="Lato" w:cs="Lato"/>
          <w:sz w:val="20"/>
          <w:szCs w:val="20"/>
        </w:rPr>
        <w:t xml:space="preserve">Przeniesienie praw, o których mowa w ust. 1 następuje z chwilą dokonania odbiorów, o których mowa w § 7 – w odniesieniu do wyników świadczenia usług powstałych w związku z realizacją Umowy, z tą samą chwilą Zamawiający nabywa własność wszystkich egzemplarzy, na których te wyniki świadczenia usług zostały utrwalone. </w:t>
      </w:r>
    </w:p>
    <w:p w:rsidR="00664A31" w:rsidRDefault="00664A31" w:rsidP="009D3FE3">
      <w:pPr>
        <w:widowControl w:val="0"/>
        <w:numPr>
          <w:ilvl w:val="0"/>
          <w:numId w:val="60"/>
        </w:numPr>
        <w:spacing w:line="276" w:lineRule="auto"/>
        <w:jc w:val="both"/>
        <w:rPr>
          <w:rFonts w:ascii="Lato" w:eastAsia="Lato" w:hAnsi="Lato" w:cs="Lato"/>
          <w:color w:val="000000"/>
          <w:sz w:val="20"/>
          <w:szCs w:val="20"/>
        </w:rPr>
      </w:pPr>
      <w:r>
        <w:rPr>
          <w:rFonts w:ascii="Lato" w:eastAsia="Lato" w:hAnsi="Lato" w:cs="Lato"/>
          <w:sz w:val="20"/>
          <w:szCs w:val="20"/>
        </w:rPr>
        <w:t>Niezależnie od powyższego Wykonawca zezwala na dokonanie zmian w treści i formie utworów powstałych w wyniku wykonania Umowy, z zastrzeżeniem, że nie ponosi on odpowiedzialności z tytułu konsekwencji wprowadzenia wspomnianych zmian. Zamawiający jest uprawniony do dokonywania wszelkich zmian w utworach, wedle swojego uznania</w:t>
      </w:r>
      <w:r>
        <w:rPr>
          <w:rFonts w:ascii="Lato" w:eastAsia="Lato" w:hAnsi="Lato" w:cs="Lato"/>
          <w:b/>
          <w:sz w:val="20"/>
          <w:szCs w:val="20"/>
        </w:rPr>
        <w:t>.</w:t>
      </w:r>
      <w:r>
        <w:rPr>
          <w:rFonts w:ascii="Lato" w:eastAsia="Lato" w:hAnsi="Lato" w:cs="Lato"/>
          <w:sz w:val="20"/>
          <w:szCs w:val="20"/>
        </w:rPr>
        <w:t xml:space="preserve"> Na Zamawiającego przechodzą prawa w zakresie modyfikacji i opracowywania całości lub każdej z części utworów, to jest w szczególności zezwalanie na wykonywanie dowolnych modyfikacji i opracowań oraz na nieograniczoną eksploatację całości lub którejkolwiek z części utworów i ich opracowań dla celów, jakie Zamawiający uzna za stosowne. </w:t>
      </w:r>
    </w:p>
    <w:p w:rsidR="00664A31" w:rsidRDefault="00664A31" w:rsidP="009D3FE3">
      <w:pPr>
        <w:numPr>
          <w:ilvl w:val="0"/>
          <w:numId w:val="60"/>
        </w:numPr>
        <w:spacing w:after="160" w:line="276" w:lineRule="auto"/>
        <w:jc w:val="both"/>
        <w:rPr>
          <w:rFonts w:ascii="Lato" w:eastAsia="Lato" w:hAnsi="Lato" w:cs="Lato"/>
          <w:sz w:val="20"/>
          <w:szCs w:val="20"/>
        </w:rPr>
      </w:pPr>
      <w:r>
        <w:rPr>
          <w:rFonts w:ascii="Lato" w:eastAsia="Lato" w:hAnsi="Lato" w:cs="Lato"/>
          <w:sz w:val="20"/>
          <w:szCs w:val="20"/>
        </w:rPr>
        <w:t xml:space="preserve">Utrwalone wyniki prac powstałych w związku z wykonaniem Umowy, Wykonawca może pozostawić w swojej siedzibie wyłącznie dla celów dokumentacyjnych, a także do celów promocji, tj. prezentacji własnego dorobku, doświadczenia zawodowego.  </w:t>
      </w:r>
    </w:p>
    <w:p w:rsidR="00664A31" w:rsidRDefault="00664A31" w:rsidP="009D3FE3">
      <w:pPr>
        <w:numPr>
          <w:ilvl w:val="0"/>
          <w:numId w:val="60"/>
        </w:numPr>
        <w:spacing w:after="160" w:line="276" w:lineRule="auto"/>
        <w:jc w:val="both"/>
        <w:rPr>
          <w:rFonts w:ascii="Lato" w:eastAsia="Lato" w:hAnsi="Lato" w:cs="Lato"/>
          <w:sz w:val="20"/>
          <w:szCs w:val="20"/>
        </w:rPr>
      </w:pPr>
      <w:r>
        <w:rPr>
          <w:rFonts w:ascii="Lato" w:eastAsia="Lato" w:hAnsi="Lato" w:cs="Lato"/>
          <w:sz w:val="20"/>
          <w:szCs w:val="20"/>
        </w:rPr>
        <w:t>Wykonawca zobowiązuje się, że realizując Umowę nie naruszy praw osób trzecich i przekaże Zamawiającemu wyniki prac powstałych w związku z wykonaniem Umowy w stanie wolnym od obciążeń prawami tych osób. W przypadku</w:t>
      </w:r>
      <w:r w:rsidR="006E1F76">
        <w:rPr>
          <w:rFonts w:ascii="Lato" w:eastAsia="Lato" w:hAnsi="Lato" w:cs="Lato"/>
          <w:sz w:val="20"/>
          <w:szCs w:val="20"/>
        </w:rPr>
        <w:t>,</w:t>
      </w:r>
      <w:r>
        <w:rPr>
          <w:rFonts w:ascii="Lato" w:eastAsia="Lato" w:hAnsi="Lato" w:cs="Lato"/>
          <w:sz w:val="20"/>
          <w:szCs w:val="20"/>
        </w:rPr>
        <w:t xml:space="preserve"> gdy osoba trzecia zwróci się wobec Zamawiającego z roszczeniem związanym z naruszeniem praw osób trzecich, Wykonawca zobowiązany będzie przedmiotowe roszczenia zaspokoić i zastąpić Zamawiającego w toku ewentualnych postępowań sądowych.</w:t>
      </w:r>
    </w:p>
    <w:p w:rsidR="00664A31" w:rsidRDefault="00664A31" w:rsidP="00664A31">
      <w:pPr>
        <w:widowControl w:val="0"/>
        <w:spacing w:line="276" w:lineRule="auto"/>
        <w:jc w:val="center"/>
        <w:rPr>
          <w:rFonts w:ascii="Lato" w:eastAsia="Lato" w:hAnsi="Lato" w:cs="Lato"/>
          <w:b/>
          <w:sz w:val="20"/>
          <w:szCs w:val="20"/>
        </w:rPr>
      </w:pPr>
      <w:r>
        <w:rPr>
          <w:rFonts w:ascii="Lato" w:eastAsia="Lato" w:hAnsi="Lato" w:cs="Lato"/>
          <w:b/>
          <w:sz w:val="20"/>
          <w:szCs w:val="20"/>
        </w:rPr>
        <w:t>§ 12</w:t>
      </w:r>
    </w:p>
    <w:p w:rsidR="00664A31" w:rsidRPr="00C87A92" w:rsidRDefault="00664A31" w:rsidP="00664A31">
      <w:pPr>
        <w:widowControl w:val="0"/>
        <w:spacing w:line="276" w:lineRule="auto"/>
        <w:jc w:val="center"/>
        <w:rPr>
          <w:rFonts w:ascii="Lato" w:eastAsia="Lato" w:hAnsi="Lato" w:cs="Lato"/>
          <w:b/>
          <w:sz w:val="20"/>
          <w:szCs w:val="20"/>
        </w:rPr>
      </w:pPr>
      <w:r w:rsidRPr="00C87A92">
        <w:rPr>
          <w:rFonts w:ascii="Lato" w:eastAsia="Lato" w:hAnsi="Lato" w:cs="Lato"/>
          <w:b/>
          <w:sz w:val="20"/>
          <w:szCs w:val="20"/>
        </w:rPr>
        <w:t>POSTANOWIENIA KOŃCOWE</w:t>
      </w:r>
    </w:p>
    <w:p w:rsidR="00664A31" w:rsidRDefault="00664A31" w:rsidP="00664A31">
      <w:pPr>
        <w:numPr>
          <w:ilvl w:val="0"/>
          <w:numId w:val="5"/>
        </w:numPr>
        <w:spacing w:line="276" w:lineRule="auto"/>
        <w:ind w:left="357" w:right="40" w:hanging="357"/>
        <w:jc w:val="both"/>
        <w:rPr>
          <w:rFonts w:ascii="Lato" w:eastAsia="Lato" w:hAnsi="Lato" w:cs="Lato"/>
          <w:color w:val="000000"/>
          <w:sz w:val="20"/>
          <w:szCs w:val="20"/>
        </w:rPr>
      </w:pPr>
      <w:r>
        <w:rPr>
          <w:rFonts w:ascii="Lato" w:eastAsia="Lato" w:hAnsi="Lato" w:cs="Lato"/>
          <w:color w:val="000000"/>
          <w:sz w:val="20"/>
          <w:szCs w:val="20"/>
        </w:rPr>
        <w:t xml:space="preserve">Wszelkie zmiany do niniejszej umowy wymagają formy pisemnej pod rygorem nieważności. </w:t>
      </w:r>
    </w:p>
    <w:p w:rsidR="00664A31" w:rsidRDefault="00664A31" w:rsidP="00664A31">
      <w:pPr>
        <w:numPr>
          <w:ilvl w:val="0"/>
          <w:numId w:val="5"/>
        </w:numPr>
        <w:spacing w:line="276" w:lineRule="auto"/>
        <w:ind w:left="357" w:right="40" w:hanging="357"/>
        <w:jc w:val="both"/>
        <w:rPr>
          <w:rFonts w:ascii="Lato" w:eastAsia="Lato" w:hAnsi="Lato" w:cs="Lato"/>
          <w:color w:val="000000"/>
          <w:sz w:val="20"/>
          <w:szCs w:val="20"/>
        </w:rPr>
      </w:pPr>
      <w:r>
        <w:rPr>
          <w:rFonts w:ascii="Lato" w:eastAsia="Lato" w:hAnsi="Lato" w:cs="Lato"/>
          <w:color w:val="000000"/>
          <w:sz w:val="20"/>
          <w:szCs w:val="20"/>
        </w:rPr>
        <w:t xml:space="preserve">Wszelkie spory wynikające z niniejszej umowy lub powstające w związku z nią strony zobowiązują się rozstrzygać w drodze negocjacji, a w przypadku braku możliwości osiągnięcia porozumienia przekazać je do rozstrzygnięcia przez sąd powszechny właściwy dla siedziby Zamawiającego. </w:t>
      </w:r>
    </w:p>
    <w:p w:rsidR="00664A31" w:rsidRDefault="00664A31" w:rsidP="00664A31">
      <w:pPr>
        <w:numPr>
          <w:ilvl w:val="0"/>
          <w:numId w:val="5"/>
        </w:numPr>
        <w:spacing w:line="276" w:lineRule="auto"/>
        <w:ind w:left="357" w:right="40" w:hanging="357"/>
        <w:jc w:val="both"/>
        <w:rPr>
          <w:rFonts w:ascii="Lato" w:eastAsia="Lato" w:hAnsi="Lato" w:cs="Lato"/>
          <w:color w:val="000000"/>
          <w:sz w:val="20"/>
          <w:szCs w:val="20"/>
        </w:rPr>
      </w:pPr>
      <w:r>
        <w:rPr>
          <w:rFonts w:ascii="Lato" w:eastAsia="Lato" w:hAnsi="Lato" w:cs="Lato"/>
          <w:color w:val="000000"/>
          <w:sz w:val="20"/>
          <w:szCs w:val="20"/>
        </w:rPr>
        <w:t xml:space="preserve">Umowę sporządzono w trzech jednobrzmiących egzemplarzach, dwa egzemplarze dla Zamawiającego i jeden dla Wykonawcy. </w:t>
      </w:r>
    </w:p>
    <w:p w:rsidR="00664A31" w:rsidRDefault="00664A31" w:rsidP="00664A31">
      <w:pPr>
        <w:spacing w:line="276" w:lineRule="auto"/>
        <w:ind w:left="720" w:right="40"/>
        <w:jc w:val="both"/>
        <w:rPr>
          <w:rFonts w:ascii="Lato" w:eastAsia="Lato" w:hAnsi="Lato" w:cs="Lato"/>
          <w:sz w:val="20"/>
          <w:szCs w:val="20"/>
        </w:rPr>
      </w:pPr>
    </w:p>
    <w:p w:rsidR="00664A31" w:rsidRDefault="00664A31" w:rsidP="00664A31">
      <w:pPr>
        <w:widowControl w:val="0"/>
        <w:spacing w:line="276" w:lineRule="auto"/>
        <w:jc w:val="center"/>
        <w:rPr>
          <w:rFonts w:ascii="Lato" w:eastAsia="Lato" w:hAnsi="Lato" w:cs="Lato"/>
          <w:b/>
          <w:sz w:val="20"/>
          <w:szCs w:val="20"/>
        </w:rPr>
      </w:pPr>
      <w:r>
        <w:rPr>
          <w:rFonts w:ascii="Lato" w:eastAsia="Lato" w:hAnsi="Lato" w:cs="Lato"/>
          <w:b/>
          <w:sz w:val="20"/>
          <w:szCs w:val="20"/>
        </w:rPr>
        <w:t>§13</w:t>
      </w:r>
    </w:p>
    <w:p w:rsidR="00664A31" w:rsidRDefault="00664A31" w:rsidP="00664A31">
      <w:pPr>
        <w:widowControl w:val="0"/>
        <w:spacing w:line="276" w:lineRule="auto"/>
        <w:jc w:val="center"/>
        <w:rPr>
          <w:rFonts w:ascii="Lato" w:eastAsia="Lato" w:hAnsi="Lato" w:cs="Lato"/>
          <w:b/>
          <w:sz w:val="20"/>
          <w:szCs w:val="20"/>
        </w:rPr>
      </w:pPr>
      <w:r>
        <w:rPr>
          <w:rFonts w:ascii="Lato" w:eastAsia="Lato" w:hAnsi="Lato" w:cs="Lato"/>
          <w:b/>
          <w:sz w:val="20"/>
          <w:szCs w:val="20"/>
        </w:rPr>
        <w:t>KLAUZULA RODO</w:t>
      </w:r>
    </w:p>
    <w:p w:rsidR="00664A31" w:rsidRDefault="00664A31" w:rsidP="00664A31">
      <w:pPr>
        <w:widowControl w:val="0"/>
        <w:shd w:val="clear" w:color="auto" w:fill="FFFFFF"/>
        <w:spacing w:after="40" w:line="276" w:lineRule="auto"/>
        <w:ind w:right="-10"/>
        <w:jc w:val="both"/>
        <w:rPr>
          <w:rFonts w:ascii="Lato" w:eastAsia="Lato" w:hAnsi="Lato" w:cs="Lato"/>
          <w:sz w:val="20"/>
          <w:szCs w:val="20"/>
        </w:rPr>
      </w:pPr>
      <w:r>
        <w:rPr>
          <w:rFonts w:ascii="Lato" w:eastAsia="Lato" w:hAnsi="Lato" w:cs="Lato"/>
          <w:sz w:val="20"/>
          <w:szCs w:val="20"/>
        </w:rPr>
        <w:t>Zgodnie z art. 13 ust. 1 i ust. 2 Rozporządzenia Parlamentu Europejskiego i Rady (UE) 2016/679 z dnia 27 kwietnia 2016 r. w sprawie ochrony osób fizycznych w związku z p</w:t>
      </w:r>
      <w:r w:rsidR="00C87A92">
        <w:rPr>
          <w:rFonts w:ascii="Lato" w:eastAsia="Lato" w:hAnsi="Lato" w:cs="Lato"/>
          <w:sz w:val="20"/>
          <w:szCs w:val="20"/>
        </w:rPr>
        <w:t xml:space="preserve">rzetwarzaniem danych osobowych </w:t>
      </w:r>
      <w:r>
        <w:rPr>
          <w:rFonts w:ascii="Lato" w:eastAsia="Lato" w:hAnsi="Lato" w:cs="Lato"/>
          <w:sz w:val="20"/>
          <w:szCs w:val="20"/>
        </w:rPr>
        <w:t xml:space="preserve">i w sprawie </w:t>
      </w:r>
      <w:r>
        <w:rPr>
          <w:rFonts w:ascii="Lato" w:eastAsia="Lato" w:hAnsi="Lato" w:cs="Lato"/>
          <w:sz w:val="20"/>
          <w:szCs w:val="20"/>
        </w:rPr>
        <w:lastRenderedPageBreak/>
        <w:t>swobodnego przepływu takich danych oraz uchylenia dyrektywy 95/46/WE (zwane dalej: "RODO") informujemy, że:</w:t>
      </w:r>
    </w:p>
    <w:p w:rsidR="00664A31" w:rsidRDefault="00664A31" w:rsidP="00664A31">
      <w:pPr>
        <w:widowControl w:val="0"/>
        <w:shd w:val="clear" w:color="auto" w:fill="FFFFFF"/>
        <w:spacing w:after="40" w:line="276" w:lineRule="auto"/>
        <w:ind w:right="80"/>
        <w:jc w:val="both"/>
        <w:rPr>
          <w:rFonts w:ascii="Lato" w:eastAsia="Lato" w:hAnsi="Lato" w:cs="Lato"/>
          <w:sz w:val="20"/>
          <w:szCs w:val="20"/>
        </w:rPr>
      </w:pPr>
      <w:r>
        <w:rPr>
          <w:rFonts w:ascii="Lato" w:eastAsia="Lato" w:hAnsi="Lato" w:cs="Lato"/>
          <w:color w:val="222222"/>
          <w:sz w:val="20"/>
          <w:szCs w:val="20"/>
        </w:rPr>
        <w:t>1.</w:t>
      </w:r>
      <w:r>
        <w:rPr>
          <w:color w:val="222222"/>
          <w:sz w:val="14"/>
          <w:szCs w:val="14"/>
        </w:rPr>
        <w:t xml:space="preserve">  </w:t>
      </w:r>
      <w:r>
        <w:rPr>
          <w:rFonts w:ascii="Lato" w:eastAsia="Lato" w:hAnsi="Lato" w:cs="Lato"/>
          <w:sz w:val="20"/>
          <w:szCs w:val="20"/>
        </w:rPr>
        <w:t>Administratorem Pani/Pana danych osobowych jest Stowarzyszenie Obszar Metropolitalny Gdańsk – Gdynia – Sopot z siedzibą w Gdańsku, ul. Długi Ta</w:t>
      </w:r>
      <w:r w:rsidR="00C87A92">
        <w:rPr>
          <w:rFonts w:ascii="Lato" w:eastAsia="Lato" w:hAnsi="Lato" w:cs="Lato"/>
          <w:sz w:val="20"/>
          <w:szCs w:val="20"/>
        </w:rPr>
        <w:t>rg 39/40, 80-830 Gdańsk,</w:t>
      </w:r>
      <w:r>
        <w:rPr>
          <w:rFonts w:ascii="Lato" w:eastAsia="Lato" w:hAnsi="Lato" w:cs="Lato"/>
          <w:sz w:val="20"/>
          <w:szCs w:val="20"/>
        </w:rPr>
        <w:t xml:space="preserve"> nr KRS 0000398498 (dalej również jako: „ADO”).</w:t>
      </w:r>
    </w:p>
    <w:p w:rsidR="00664A31" w:rsidRDefault="00664A31" w:rsidP="00664A31">
      <w:pPr>
        <w:widowControl w:val="0"/>
        <w:shd w:val="clear" w:color="auto" w:fill="FFFFFF"/>
        <w:spacing w:after="40" w:line="276" w:lineRule="auto"/>
        <w:ind w:right="-10"/>
        <w:jc w:val="both"/>
        <w:rPr>
          <w:rFonts w:ascii="Lato" w:eastAsia="Lato" w:hAnsi="Lato" w:cs="Lato"/>
          <w:sz w:val="20"/>
          <w:szCs w:val="20"/>
        </w:rPr>
      </w:pPr>
      <w:r>
        <w:rPr>
          <w:rFonts w:ascii="Lato" w:eastAsia="Lato" w:hAnsi="Lato" w:cs="Lato"/>
          <w:color w:val="222222"/>
          <w:sz w:val="20"/>
          <w:szCs w:val="20"/>
        </w:rPr>
        <w:t xml:space="preserve">2. </w:t>
      </w:r>
      <w:r>
        <w:rPr>
          <w:rFonts w:ascii="Lato" w:eastAsia="Lato" w:hAnsi="Lato" w:cs="Lato"/>
          <w:sz w:val="20"/>
          <w:szCs w:val="20"/>
        </w:rPr>
        <w:t>Kontakt do naszego inspektora ochrony danych osobowych (dalej: „IODO”): iod@metropoliagdansk.pl lub korespondencyjnie na adres ADO.</w:t>
      </w:r>
    </w:p>
    <w:p w:rsidR="00664A31" w:rsidRDefault="00664A31" w:rsidP="00664A31">
      <w:pPr>
        <w:widowControl w:val="0"/>
        <w:shd w:val="clear" w:color="auto" w:fill="FFFFFF"/>
        <w:spacing w:after="40" w:line="276" w:lineRule="auto"/>
        <w:ind w:right="80"/>
        <w:jc w:val="both"/>
        <w:rPr>
          <w:rFonts w:ascii="Lato" w:eastAsia="Lato" w:hAnsi="Lato" w:cs="Lato"/>
          <w:sz w:val="20"/>
          <w:szCs w:val="20"/>
        </w:rPr>
      </w:pPr>
      <w:r>
        <w:rPr>
          <w:rFonts w:ascii="Lato" w:eastAsia="Lato" w:hAnsi="Lato" w:cs="Lato"/>
          <w:color w:val="222222"/>
          <w:sz w:val="20"/>
          <w:szCs w:val="20"/>
        </w:rPr>
        <w:t>3.</w:t>
      </w:r>
      <w:r>
        <w:rPr>
          <w:color w:val="222222"/>
          <w:sz w:val="14"/>
          <w:szCs w:val="14"/>
        </w:rPr>
        <w:t xml:space="preserve"> </w:t>
      </w:r>
      <w:r>
        <w:rPr>
          <w:rFonts w:ascii="Lato" w:eastAsia="Lato" w:hAnsi="Lato" w:cs="Lato"/>
          <w:sz w:val="20"/>
          <w:szCs w:val="20"/>
        </w:rPr>
        <w:t>Pani/Pana dane będą przetwarzane w celach związanych z:</w:t>
      </w:r>
    </w:p>
    <w:p w:rsidR="00664A31" w:rsidRDefault="00664A31" w:rsidP="00664A31">
      <w:pPr>
        <w:widowControl w:val="0"/>
        <w:shd w:val="clear" w:color="auto" w:fill="FFFFFF"/>
        <w:spacing w:after="40" w:line="276" w:lineRule="auto"/>
        <w:ind w:left="283" w:right="80"/>
        <w:jc w:val="both"/>
        <w:rPr>
          <w:rFonts w:ascii="Lato" w:eastAsia="Lato" w:hAnsi="Lato" w:cs="Lato"/>
          <w:sz w:val="20"/>
          <w:szCs w:val="20"/>
        </w:rPr>
      </w:pPr>
      <w:r>
        <w:rPr>
          <w:rFonts w:ascii="Lato" w:eastAsia="Lato" w:hAnsi="Lato" w:cs="Lato"/>
          <w:sz w:val="20"/>
          <w:szCs w:val="20"/>
        </w:rPr>
        <w:t>- zawarciem i realizacją umowy,</w:t>
      </w:r>
    </w:p>
    <w:p w:rsidR="00664A31" w:rsidRDefault="00664A31" w:rsidP="00664A31">
      <w:pPr>
        <w:widowControl w:val="0"/>
        <w:shd w:val="clear" w:color="auto" w:fill="FFFFFF"/>
        <w:spacing w:after="40" w:line="276" w:lineRule="auto"/>
        <w:ind w:left="283" w:right="80"/>
        <w:jc w:val="both"/>
        <w:rPr>
          <w:rFonts w:ascii="Lato" w:eastAsia="Lato" w:hAnsi="Lato" w:cs="Lato"/>
          <w:sz w:val="20"/>
          <w:szCs w:val="20"/>
        </w:rPr>
      </w:pPr>
      <w:r>
        <w:rPr>
          <w:rFonts w:ascii="Lato" w:eastAsia="Lato" w:hAnsi="Lato" w:cs="Lato"/>
          <w:sz w:val="20"/>
          <w:szCs w:val="20"/>
        </w:rPr>
        <w:t>- prowadzeniem dokumentacji oraz rozliczeń księgowo-podatkowych,</w:t>
      </w:r>
    </w:p>
    <w:p w:rsidR="00664A31" w:rsidRDefault="00664A31" w:rsidP="00664A31">
      <w:pPr>
        <w:widowControl w:val="0"/>
        <w:shd w:val="clear" w:color="auto" w:fill="FFFFFF"/>
        <w:spacing w:after="40" w:line="276" w:lineRule="auto"/>
        <w:ind w:left="283" w:right="80"/>
        <w:jc w:val="both"/>
        <w:rPr>
          <w:rFonts w:ascii="Lato" w:eastAsia="Lato" w:hAnsi="Lato" w:cs="Lato"/>
          <w:sz w:val="20"/>
          <w:szCs w:val="20"/>
        </w:rPr>
      </w:pPr>
      <w:r>
        <w:rPr>
          <w:rFonts w:ascii="Lato" w:eastAsia="Lato" w:hAnsi="Lato" w:cs="Lato"/>
          <w:sz w:val="20"/>
          <w:szCs w:val="20"/>
        </w:rPr>
        <w:t>- archiwizacją dokumentacji oraz ustalaniem, obroną i dochodzeniem ewentualnych roszczeń.</w:t>
      </w:r>
    </w:p>
    <w:p w:rsidR="00664A31" w:rsidRDefault="00664A31" w:rsidP="00664A31">
      <w:pPr>
        <w:widowControl w:val="0"/>
        <w:shd w:val="clear" w:color="auto" w:fill="FFFFFF"/>
        <w:spacing w:after="40" w:line="276" w:lineRule="auto"/>
        <w:ind w:right="-10"/>
        <w:jc w:val="both"/>
        <w:rPr>
          <w:rFonts w:ascii="Lato" w:eastAsia="Lato" w:hAnsi="Lato" w:cs="Lato"/>
          <w:sz w:val="20"/>
          <w:szCs w:val="20"/>
        </w:rPr>
      </w:pPr>
      <w:r>
        <w:rPr>
          <w:rFonts w:ascii="Lato" w:eastAsia="Lato" w:hAnsi="Lato" w:cs="Lato"/>
          <w:color w:val="222222"/>
          <w:sz w:val="20"/>
          <w:szCs w:val="20"/>
        </w:rPr>
        <w:t>4.</w:t>
      </w:r>
      <w:r>
        <w:rPr>
          <w:color w:val="222222"/>
          <w:sz w:val="14"/>
          <w:szCs w:val="14"/>
        </w:rPr>
        <w:t xml:space="preserve"> </w:t>
      </w:r>
      <w:r>
        <w:rPr>
          <w:rFonts w:ascii="Lato" w:eastAsia="Lato" w:hAnsi="Lato" w:cs="Lato"/>
          <w:sz w:val="20"/>
          <w:szCs w:val="20"/>
        </w:rPr>
        <w:t>Brak podania danych osobowych uniemożliwi zawarcie i realizację umowy.</w:t>
      </w:r>
    </w:p>
    <w:p w:rsidR="00664A31" w:rsidRDefault="00664A31" w:rsidP="00664A31">
      <w:pPr>
        <w:widowControl w:val="0"/>
        <w:shd w:val="clear" w:color="auto" w:fill="FFFFFF"/>
        <w:spacing w:after="40" w:line="276" w:lineRule="auto"/>
        <w:ind w:right="-10"/>
        <w:jc w:val="both"/>
        <w:rPr>
          <w:rFonts w:ascii="Lato" w:eastAsia="Lato" w:hAnsi="Lato" w:cs="Lato"/>
          <w:sz w:val="20"/>
          <w:szCs w:val="20"/>
        </w:rPr>
      </w:pPr>
      <w:r>
        <w:rPr>
          <w:color w:val="222222"/>
          <w:sz w:val="20"/>
          <w:szCs w:val="20"/>
        </w:rPr>
        <w:t>5.</w:t>
      </w:r>
      <w:r>
        <w:rPr>
          <w:color w:val="222222"/>
          <w:sz w:val="14"/>
          <w:szCs w:val="14"/>
        </w:rPr>
        <w:t xml:space="preserve"> </w:t>
      </w:r>
      <w:r>
        <w:rPr>
          <w:rFonts w:ascii="Lato" w:eastAsia="Lato" w:hAnsi="Lato" w:cs="Lato"/>
          <w:sz w:val="20"/>
          <w:szCs w:val="20"/>
        </w:rPr>
        <w:t>Państwa dane osobowe mogą być przekazywane podmiotom świadczącym usługi na rzecz ADO takie jak obsługa systemów informatycznych i usług IT, usługi poczty elektronicznej (Google Ireland Limited, Gordon House, Barrow Street, Dublin 4, Irlandia),  usługi doradcze (np. KKLAW Auxiliary Services sp. z o.o., ul. Pniewskiego 7/2A, 80 - 246 Gdańsk - w zakresie świadczenia usług inspektora ochrony danych osobowych), a także organom władzy publicznej w prawnie dopuszczalnym zakresie, np. urząd skarbowy, zakład ubezpieczeń społecznych, etc.</w:t>
      </w:r>
    </w:p>
    <w:p w:rsidR="00664A31" w:rsidRDefault="00664A31" w:rsidP="00664A31">
      <w:pPr>
        <w:widowControl w:val="0"/>
        <w:shd w:val="clear" w:color="auto" w:fill="FFFFFF"/>
        <w:spacing w:after="40" w:line="276" w:lineRule="auto"/>
        <w:ind w:right="-10"/>
        <w:jc w:val="both"/>
        <w:rPr>
          <w:rFonts w:ascii="Lato" w:eastAsia="Lato" w:hAnsi="Lato" w:cs="Lato"/>
          <w:sz w:val="20"/>
          <w:szCs w:val="20"/>
        </w:rPr>
      </w:pPr>
      <w:r>
        <w:rPr>
          <w:color w:val="222222"/>
          <w:sz w:val="20"/>
          <w:szCs w:val="20"/>
        </w:rPr>
        <w:t>6.</w:t>
      </w:r>
      <w:r>
        <w:rPr>
          <w:rFonts w:ascii="Lato" w:eastAsia="Lato" w:hAnsi="Lato" w:cs="Lato"/>
          <w:sz w:val="20"/>
          <w:szCs w:val="20"/>
        </w:rPr>
        <w:t xml:space="preserve">Przetwarzanie jest niezbędne do: zawarcia i realizacji umowy (art. 6 ust. 1 lit. b RODO), wypełnienia obowiązku prawnego ciążącego na administratorze m.in. prowadzenie dokumentacji i rozliczeń księgowo-podatkowych (art. 6 ust. 1 lit. c RODO) oraz realizacji prawnie uzasadnionego interesu ADO, jak np. ustalanie, obrona i dochodzenia ewentualnych roszczeń cywilnoprawnych (art. 6 ust. 1 lit. f RODO). </w:t>
      </w:r>
    </w:p>
    <w:p w:rsidR="00664A31" w:rsidRDefault="00664A31" w:rsidP="00664A31">
      <w:pPr>
        <w:widowControl w:val="0"/>
        <w:shd w:val="clear" w:color="auto" w:fill="FFFFFF"/>
        <w:spacing w:after="40" w:line="276" w:lineRule="auto"/>
        <w:ind w:right="-10"/>
        <w:jc w:val="both"/>
        <w:rPr>
          <w:rFonts w:ascii="Lato" w:eastAsia="Lato" w:hAnsi="Lato" w:cs="Lato"/>
          <w:sz w:val="20"/>
          <w:szCs w:val="20"/>
        </w:rPr>
      </w:pPr>
      <w:r>
        <w:rPr>
          <w:color w:val="222222"/>
          <w:sz w:val="20"/>
          <w:szCs w:val="20"/>
        </w:rPr>
        <w:t>7.</w:t>
      </w:r>
      <w:r>
        <w:rPr>
          <w:rFonts w:ascii="Lato" w:eastAsia="Lato" w:hAnsi="Lato" w:cs="Lato"/>
          <w:sz w:val="20"/>
          <w:szCs w:val="20"/>
        </w:rPr>
        <w:t>Dane będą przechowywane przez różne okresy czasu, w różnym zakresie, w zależności od celów przetwarzania i  przepisów prawa. W zakresie realizacji umowy, przez okres do jej zakończenia, po tym czasie dane będą przetwarzane przez okres wymagany przez prawo np. podatkowo-rachunkowe z uwagi na przedawnienie zobowiązań podatkowych lub przez okres niezbędny do dochodzenia, obrony i ustalenia roszczeń.</w:t>
      </w:r>
    </w:p>
    <w:p w:rsidR="00664A31" w:rsidRDefault="00664A31" w:rsidP="00664A31">
      <w:pPr>
        <w:widowControl w:val="0"/>
        <w:shd w:val="clear" w:color="auto" w:fill="FFFFFF"/>
        <w:spacing w:after="40" w:line="276" w:lineRule="auto"/>
        <w:ind w:right="-10"/>
        <w:jc w:val="both"/>
        <w:rPr>
          <w:rFonts w:ascii="Lato" w:eastAsia="Lato" w:hAnsi="Lato" w:cs="Lato"/>
          <w:sz w:val="20"/>
          <w:szCs w:val="20"/>
        </w:rPr>
      </w:pPr>
      <w:r>
        <w:rPr>
          <w:color w:val="222222"/>
          <w:sz w:val="20"/>
          <w:szCs w:val="20"/>
        </w:rPr>
        <w:t>8.</w:t>
      </w:r>
      <w:r>
        <w:rPr>
          <w:color w:val="222222"/>
          <w:sz w:val="14"/>
          <w:szCs w:val="14"/>
        </w:rPr>
        <w:t xml:space="preserve"> </w:t>
      </w:r>
      <w:r>
        <w:rPr>
          <w:rFonts w:ascii="Lato" w:eastAsia="Lato" w:hAnsi="Lato" w:cs="Lato"/>
          <w:sz w:val="20"/>
          <w:szCs w:val="20"/>
        </w:rPr>
        <w:t xml:space="preserve">Każdej osobie przysługuje prawo do żądania dostępu do swoich danych osobowych, ich sprostowania, usunięcia, ograniczenia przetwarzania oraz ich przenoszenia, a także prawo do wniesienia sprzeciwu wobec przetwarzania jej danych osobowych oraz prawo do cofnięcia zgody w dowolnym momencie bez wpływu  na zgodność z prawem przetwarzania, którego dokonano na podstawie zgody przed jej cofnięciem, o ile zgoda została wyrażona. </w:t>
      </w:r>
      <w:r w:rsidR="00C87A92">
        <w:rPr>
          <w:rFonts w:ascii="Lato" w:eastAsia="Lato" w:hAnsi="Lato" w:cs="Lato"/>
          <w:sz w:val="20"/>
          <w:szCs w:val="20"/>
        </w:rPr>
        <w:t xml:space="preserve">                               </w:t>
      </w:r>
      <w:r>
        <w:rPr>
          <w:rFonts w:ascii="Lato" w:eastAsia="Lato" w:hAnsi="Lato" w:cs="Lato"/>
          <w:sz w:val="20"/>
          <w:szCs w:val="20"/>
        </w:rPr>
        <w:t>Z uprawnień można skorzystać kontaktując się pisemnie z ADO lub mailowo z IODO na adres wskazany w pkt. 2 powyżej.</w:t>
      </w:r>
    </w:p>
    <w:p w:rsidR="00664A31" w:rsidRDefault="00664A31" w:rsidP="00664A31">
      <w:pPr>
        <w:widowControl w:val="0"/>
        <w:shd w:val="clear" w:color="auto" w:fill="FFFFFF"/>
        <w:spacing w:after="40" w:line="276" w:lineRule="auto"/>
        <w:ind w:right="-10"/>
        <w:jc w:val="both"/>
        <w:rPr>
          <w:rFonts w:ascii="Lato" w:eastAsia="Lato" w:hAnsi="Lato" w:cs="Lato"/>
          <w:sz w:val="20"/>
          <w:szCs w:val="20"/>
        </w:rPr>
      </w:pPr>
      <w:r>
        <w:rPr>
          <w:color w:val="222222"/>
          <w:sz w:val="20"/>
          <w:szCs w:val="20"/>
        </w:rPr>
        <w:t>9.</w:t>
      </w:r>
      <w:r>
        <w:rPr>
          <w:rFonts w:ascii="Lato" w:eastAsia="Lato" w:hAnsi="Lato" w:cs="Lato"/>
          <w:sz w:val="20"/>
          <w:szCs w:val="20"/>
        </w:rPr>
        <w:t>Każdej osobie przysługuje prawo do wniesienia skargi do Prezesa Urzędu Ochrony Danych Osobowych.</w:t>
      </w:r>
    </w:p>
    <w:p w:rsidR="00664A31" w:rsidRDefault="00664A31" w:rsidP="00664A31">
      <w:pPr>
        <w:widowControl w:val="0"/>
        <w:shd w:val="clear" w:color="auto" w:fill="FFFFFF"/>
        <w:spacing w:before="100" w:after="40" w:line="276" w:lineRule="auto"/>
        <w:ind w:right="80"/>
        <w:jc w:val="both"/>
        <w:rPr>
          <w:rFonts w:ascii="Lato" w:eastAsia="Lato" w:hAnsi="Lato" w:cs="Lato"/>
          <w:sz w:val="20"/>
          <w:szCs w:val="20"/>
        </w:rPr>
      </w:pPr>
      <w:r>
        <w:rPr>
          <w:rFonts w:ascii="Lato" w:eastAsia="Lato" w:hAnsi="Lato" w:cs="Lato"/>
          <w:color w:val="222222"/>
          <w:sz w:val="20"/>
          <w:szCs w:val="20"/>
        </w:rPr>
        <w:t>10.</w:t>
      </w:r>
      <w:r>
        <w:rPr>
          <w:rFonts w:ascii="Lato" w:eastAsia="Lato" w:hAnsi="Lato" w:cs="Lato"/>
          <w:sz w:val="20"/>
          <w:szCs w:val="20"/>
        </w:rPr>
        <w:t xml:space="preserve">Nasze Stowarzyszenie dokłada wielu starań, aby zapewnić wszelkie środki fizycznej, technicznej </w:t>
      </w:r>
      <w:r w:rsidR="00C87A92">
        <w:rPr>
          <w:rFonts w:ascii="Lato" w:eastAsia="Lato" w:hAnsi="Lato" w:cs="Lato"/>
          <w:sz w:val="20"/>
          <w:szCs w:val="20"/>
        </w:rPr>
        <w:t xml:space="preserve">                                             </w:t>
      </w:r>
      <w:r>
        <w:rPr>
          <w:rFonts w:ascii="Lato" w:eastAsia="Lato" w:hAnsi="Lato" w:cs="Lato"/>
          <w:sz w:val="20"/>
          <w:szCs w:val="20"/>
        </w:rPr>
        <w:t>i organizacyjnej ochrony danych osobowych przed ich przypadkowym czy umyślnym zniszczeniem, przypadkowa</w:t>
      </w:r>
      <w:r>
        <w:rPr>
          <w:rFonts w:ascii="Arial" w:eastAsia="Lato" w:hAnsi="Arial" w:cs="Arial"/>
          <w:sz w:val="20"/>
          <w:szCs w:val="20"/>
        </w:rPr>
        <w:t>̨</w:t>
      </w:r>
      <w:r>
        <w:rPr>
          <w:rFonts w:ascii="Lato" w:eastAsia="Lato" w:hAnsi="Lato" w:cs="Lato"/>
          <w:sz w:val="20"/>
          <w:szCs w:val="20"/>
        </w:rPr>
        <w:t xml:space="preserve"> utrata</w:t>
      </w:r>
      <w:r>
        <w:rPr>
          <w:rFonts w:ascii="Arial" w:eastAsia="Lato" w:hAnsi="Arial" w:cs="Arial"/>
          <w:sz w:val="20"/>
          <w:szCs w:val="20"/>
        </w:rPr>
        <w:t>̨</w:t>
      </w:r>
      <w:r>
        <w:rPr>
          <w:rFonts w:ascii="Lato" w:eastAsia="Lato" w:hAnsi="Lato" w:cs="Lato"/>
          <w:sz w:val="20"/>
          <w:szCs w:val="20"/>
        </w:rPr>
        <w:t>, zmiana</w:t>
      </w:r>
      <w:r>
        <w:rPr>
          <w:rFonts w:ascii="Arial" w:eastAsia="Lato" w:hAnsi="Arial" w:cs="Arial"/>
          <w:sz w:val="20"/>
          <w:szCs w:val="20"/>
        </w:rPr>
        <w:t>̨</w:t>
      </w:r>
      <w:r>
        <w:rPr>
          <w:rFonts w:ascii="Lato" w:eastAsia="Lato" w:hAnsi="Lato" w:cs="Lato"/>
          <w:sz w:val="20"/>
          <w:szCs w:val="20"/>
        </w:rPr>
        <w:t>, nieuprawnionym ujawnieniem, wykorzystaniem czy dostępem, zgodnie ze wszystkimi obowiązującymi przepisami.</w:t>
      </w:r>
    </w:p>
    <w:p w:rsidR="00664A31" w:rsidRDefault="00664A31" w:rsidP="00664A31">
      <w:pPr>
        <w:widowControl w:val="0"/>
        <w:spacing w:line="276" w:lineRule="auto"/>
        <w:jc w:val="center"/>
        <w:rPr>
          <w:rFonts w:ascii="Lato" w:eastAsia="Lato" w:hAnsi="Lato" w:cs="Lato"/>
          <w:b/>
          <w:sz w:val="20"/>
          <w:szCs w:val="20"/>
        </w:rPr>
      </w:pPr>
    </w:p>
    <w:p w:rsidR="00664A31" w:rsidRDefault="00664A31" w:rsidP="00664A31">
      <w:pPr>
        <w:widowControl w:val="0"/>
        <w:spacing w:line="276" w:lineRule="auto"/>
        <w:jc w:val="center"/>
        <w:rPr>
          <w:rFonts w:ascii="Lato" w:eastAsia="Lato" w:hAnsi="Lato" w:cs="Lato"/>
          <w:b/>
          <w:sz w:val="20"/>
          <w:szCs w:val="20"/>
        </w:rPr>
      </w:pPr>
      <w:r>
        <w:rPr>
          <w:rFonts w:ascii="Lato" w:eastAsia="Lato" w:hAnsi="Lato" w:cs="Lato"/>
          <w:b/>
          <w:sz w:val="20"/>
          <w:szCs w:val="20"/>
        </w:rPr>
        <w:t>§14</w:t>
      </w:r>
    </w:p>
    <w:p w:rsidR="00664A31" w:rsidRPr="00C87A92" w:rsidRDefault="00664A31" w:rsidP="00664A31">
      <w:pPr>
        <w:widowControl w:val="0"/>
        <w:spacing w:line="276" w:lineRule="auto"/>
        <w:jc w:val="center"/>
        <w:rPr>
          <w:rFonts w:ascii="Lato" w:eastAsia="Lato" w:hAnsi="Lato" w:cs="Lato"/>
          <w:b/>
          <w:sz w:val="20"/>
          <w:szCs w:val="20"/>
        </w:rPr>
      </w:pPr>
      <w:r w:rsidRPr="00C87A92">
        <w:rPr>
          <w:rFonts w:ascii="Lato" w:eastAsia="Lato" w:hAnsi="Lato" w:cs="Lato"/>
          <w:b/>
          <w:sz w:val="20"/>
          <w:szCs w:val="20"/>
        </w:rPr>
        <w:t>ZAŁĄCZNIKI</w:t>
      </w:r>
    </w:p>
    <w:p w:rsidR="00664A31" w:rsidRDefault="00664A31" w:rsidP="00664A31">
      <w:pPr>
        <w:widowControl w:val="0"/>
        <w:spacing w:after="120" w:line="276" w:lineRule="auto"/>
        <w:jc w:val="both"/>
        <w:rPr>
          <w:rFonts w:ascii="Lato" w:eastAsia="Lato" w:hAnsi="Lato" w:cs="Lato"/>
          <w:sz w:val="20"/>
          <w:szCs w:val="20"/>
        </w:rPr>
      </w:pPr>
      <w:r>
        <w:rPr>
          <w:rFonts w:ascii="Lato" w:eastAsia="Lato" w:hAnsi="Lato" w:cs="Lato"/>
          <w:sz w:val="20"/>
          <w:szCs w:val="20"/>
        </w:rPr>
        <w:t>Załącznikami do Umowy są:</w:t>
      </w:r>
    </w:p>
    <w:p w:rsidR="00664A31" w:rsidRDefault="00664A31" w:rsidP="009D3FE3">
      <w:pPr>
        <w:widowControl w:val="0"/>
        <w:numPr>
          <w:ilvl w:val="2"/>
          <w:numId w:val="51"/>
        </w:numPr>
        <w:spacing w:line="276" w:lineRule="auto"/>
        <w:ind w:left="709" w:hanging="340"/>
        <w:jc w:val="both"/>
        <w:rPr>
          <w:rFonts w:ascii="Lato" w:eastAsia="Lato" w:hAnsi="Lato" w:cs="Lato"/>
          <w:sz w:val="16"/>
          <w:szCs w:val="16"/>
        </w:rPr>
      </w:pPr>
      <w:r>
        <w:rPr>
          <w:rFonts w:ascii="Lato" w:eastAsia="Lato" w:hAnsi="Lato" w:cs="Lato"/>
          <w:sz w:val="16"/>
          <w:szCs w:val="16"/>
        </w:rPr>
        <w:t>SWZ wraz z załącznikami.</w:t>
      </w:r>
    </w:p>
    <w:p w:rsidR="00664A31" w:rsidRDefault="00664A31" w:rsidP="009D3FE3">
      <w:pPr>
        <w:widowControl w:val="0"/>
        <w:numPr>
          <w:ilvl w:val="2"/>
          <w:numId w:val="51"/>
        </w:numPr>
        <w:spacing w:line="276" w:lineRule="auto"/>
        <w:ind w:left="709" w:hanging="340"/>
        <w:jc w:val="both"/>
        <w:rPr>
          <w:rFonts w:ascii="Lato" w:eastAsia="Lato" w:hAnsi="Lato" w:cs="Lato"/>
          <w:sz w:val="16"/>
          <w:szCs w:val="16"/>
        </w:rPr>
      </w:pPr>
      <w:r>
        <w:rPr>
          <w:rFonts w:ascii="Lato" w:eastAsia="Lato" w:hAnsi="Lato" w:cs="Lato"/>
          <w:sz w:val="16"/>
          <w:szCs w:val="16"/>
        </w:rPr>
        <w:t>Oferta Wykonawcy wraz z załącznikami.</w:t>
      </w:r>
    </w:p>
    <w:p w:rsidR="00664A31" w:rsidRDefault="00664A31" w:rsidP="00664A31">
      <w:pPr>
        <w:widowControl w:val="0"/>
        <w:spacing w:line="276" w:lineRule="auto"/>
        <w:jc w:val="both"/>
        <w:rPr>
          <w:rFonts w:ascii="Lato" w:eastAsia="Lato" w:hAnsi="Lato" w:cs="Lato"/>
          <w:sz w:val="20"/>
          <w:szCs w:val="20"/>
        </w:rPr>
      </w:pPr>
    </w:p>
    <w:p w:rsidR="00664A31" w:rsidRDefault="00664A31" w:rsidP="00664A31">
      <w:pPr>
        <w:widowControl w:val="0"/>
        <w:spacing w:line="276" w:lineRule="auto"/>
        <w:jc w:val="both"/>
        <w:rPr>
          <w:rFonts w:ascii="Lato" w:eastAsia="Lato" w:hAnsi="Lato" w:cs="Lato"/>
          <w:sz w:val="18"/>
          <w:szCs w:val="18"/>
        </w:rPr>
      </w:pPr>
    </w:p>
    <w:p w:rsidR="00664A31" w:rsidRDefault="00664A31" w:rsidP="00664A31">
      <w:pPr>
        <w:widowControl w:val="0"/>
        <w:spacing w:line="276" w:lineRule="auto"/>
        <w:jc w:val="both"/>
        <w:rPr>
          <w:rFonts w:ascii="Lato" w:eastAsia="Lato" w:hAnsi="Lato" w:cs="Lato"/>
          <w:sz w:val="18"/>
          <w:szCs w:val="18"/>
        </w:rPr>
      </w:pPr>
    </w:p>
    <w:tbl>
      <w:tblPr>
        <w:tblW w:w="9606" w:type="dxa"/>
        <w:tblLayout w:type="fixed"/>
        <w:tblLook w:val="0400" w:firstRow="0" w:lastRow="0" w:firstColumn="0" w:lastColumn="0" w:noHBand="0" w:noVBand="1"/>
      </w:tblPr>
      <w:tblGrid>
        <w:gridCol w:w="4829"/>
        <w:gridCol w:w="4777"/>
      </w:tblGrid>
      <w:tr w:rsidR="00664A31" w:rsidTr="00664A31">
        <w:trPr>
          <w:trHeight w:val="1279"/>
        </w:trPr>
        <w:tc>
          <w:tcPr>
            <w:tcW w:w="4829" w:type="dxa"/>
            <w:shd w:val="clear" w:color="auto" w:fill="auto"/>
          </w:tcPr>
          <w:p w:rsidR="00664A31" w:rsidRDefault="00664A31" w:rsidP="00664A31">
            <w:pPr>
              <w:spacing w:after="160" w:line="276" w:lineRule="auto"/>
              <w:jc w:val="center"/>
              <w:rPr>
                <w:rFonts w:ascii="Lato" w:eastAsia="Lato" w:hAnsi="Lato" w:cs="Lato"/>
                <w:b/>
              </w:rPr>
            </w:pPr>
            <w:r>
              <w:rPr>
                <w:rFonts w:ascii="Lato" w:eastAsia="Lato" w:hAnsi="Lato" w:cs="Lato"/>
                <w:b/>
                <w:sz w:val="20"/>
                <w:szCs w:val="20"/>
              </w:rPr>
              <w:t>Zamawiający:</w:t>
            </w:r>
          </w:p>
          <w:p w:rsidR="00664A31" w:rsidRDefault="00664A31" w:rsidP="00664A31">
            <w:pPr>
              <w:spacing w:after="160" w:line="276" w:lineRule="auto"/>
              <w:jc w:val="center"/>
              <w:rPr>
                <w:rFonts w:ascii="Lato" w:eastAsia="Lato" w:hAnsi="Lato" w:cs="Lato"/>
                <w:b/>
              </w:rPr>
            </w:pPr>
            <w:r>
              <w:rPr>
                <w:rFonts w:ascii="Lato" w:eastAsia="Lato" w:hAnsi="Lato" w:cs="Lato"/>
                <w:b/>
                <w:sz w:val="20"/>
                <w:szCs w:val="20"/>
              </w:rPr>
              <w:t>…………………………………………………………</w:t>
            </w:r>
          </w:p>
        </w:tc>
        <w:tc>
          <w:tcPr>
            <w:tcW w:w="4777" w:type="dxa"/>
            <w:shd w:val="clear" w:color="auto" w:fill="auto"/>
          </w:tcPr>
          <w:p w:rsidR="00664A31" w:rsidRDefault="00664A31" w:rsidP="00664A31">
            <w:pPr>
              <w:spacing w:after="160" w:line="276" w:lineRule="auto"/>
              <w:jc w:val="center"/>
              <w:rPr>
                <w:rFonts w:ascii="Lato" w:eastAsia="Lato" w:hAnsi="Lato" w:cs="Lato"/>
                <w:b/>
              </w:rPr>
            </w:pPr>
            <w:r>
              <w:rPr>
                <w:rFonts w:ascii="Lato" w:eastAsia="Lato" w:hAnsi="Lato" w:cs="Lato"/>
                <w:b/>
                <w:sz w:val="20"/>
                <w:szCs w:val="20"/>
              </w:rPr>
              <w:t>Wykonawca:</w:t>
            </w:r>
          </w:p>
          <w:p w:rsidR="00664A31" w:rsidRDefault="00664A31" w:rsidP="00664A31">
            <w:pPr>
              <w:spacing w:after="160" w:line="276" w:lineRule="auto"/>
              <w:jc w:val="center"/>
              <w:rPr>
                <w:rFonts w:ascii="Lato" w:eastAsia="Lato" w:hAnsi="Lato" w:cs="Lato"/>
                <w:b/>
              </w:rPr>
            </w:pPr>
            <w:r>
              <w:rPr>
                <w:rFonts w:ascii="Lato" w:eastAsia="Lato" w:hAnsi="Lato" w:cs="Lato"/>
                <w:b/>
                <w:sz w:val="20"/>
                <w:szCs w:val="20"/>
              </w:rPr>
              <w:t>…………………………………………………………</w:t>
            </w:r>
          </w:p>
        </w:tc>
      </w:tr>
    </w:tbl>
    <w:p w:rsidR="00664A31" w:rsidRDefault="00664A31" w:rsidP="00664A31">
      <w:pPr>
        <w:rPr>
          <w:b/>
          <w:sz w:val="20"/>
          <w:szCs w:val="20"/>
        </w:rPr>
      </w:pPr>
    </w:p>
    <w:tbl>
      <w:tblPr>
        <w:tblW w:w="9606" w:type="dxa"/>
        <w:tblLayout w:type="fixed"/>
        <w:tblLook w:val="0400" w:firstRow="0" w:lastRow="0" w:firstColumn="0" w:lastColumn="0" w:noHBand="0" w:noVBand="1"/>
      </w:tblPr>
      <w:tblGrid>
        <w:gridCol w:w="4829"/>
        <w:gridCol w:w="4777"/>
      </w:tblGrid>
      <w:tr w:rsidR="00664A31" w:rsidTr="00664A31">
        <w:tc>
          <w:tcPr>
            <w:tcW w:w="4829" w:type="dxa"/>
            <w:shd w:val="clear" w:color="auto" w:fill="auto"/>
          </w:tcPr>
          <w:p w:rsidR="00664A31" w:rsidRDefault="00664A31" w:rsidP="00664A31">
            <w:pPr>
              <w:spacing w:after="160" w:line="276" w:lineRule="auto"/>
              <w:jc w:val="center"/>
              <w:rPr>
                <w:b/>
              </w:rPr>
            </w:pPr>
          </w:p>
          <w:p w:rsidR="00664A31" w:rsidRDefault="00664A31" w:rsidP="00664A31">
            <w:pPr>
              <w:spacing w:after="160" w:line="276" w:lineRule="auto"/>
              <w:jc w:val="center"/>
              <w:rPr>
                <w:b/>
              </w:rPr>
            </w:pPr>
          </w:p>
        </w:tc>
        <w:tc>
          <w:tcPr>
            <w:tcW w:w="4777" w:type="dxa"/>
            <w:shd w:val="clear" w:color="auto" w:fill="auto"/>
          </w:tcPr>
          <w:p w:rsidR="00664A31" w:rsidRDefault="00664A31" w:rsidP="00664A31">
            <w:pPr>
              <w:spacing w:after="160" w:line="276" w:lineRule="auto"/>
              <w:jc w:val="center"/>
              <w:rPr>
                <w:b/>
              </w:rPr>
            </w:pPr>
          </w:p>
        </w:tc>
      </w:tr>
    </w:tbl>
    <w:p w:rsidR="00664A31" w:rsidRDefault="00664A31" w:rsidP="00664A31"/>
    <w:p w:rsidR="00664A31" w:rsidRDefault="00664A31" w:rsidP="00781C54">
      <w:pPr>
        <w:tabs>
          <w:tab w:val="left" w:pos="2956"/>
        </w:tabs>
        <w:jc w:val="right"/>
        <w:rPr>
          <w:b/>
          <w:i/>
          <w:sz w:val="20"/>
          <w:szCs w:val="20"/>
        </w:rPr>
      </w:pPr>
      <w:r>
        <w:br w:type="page"/>
      </w:r>
    </w:p>
    <w:p w:rsidR="00664A31" w:rsidRDefault="00664A31" w:rsidP="00664A31">
      <w:pPr>
        <w:tabs>
          <w:tab w:val="left" w:pos="2956"/>
        </w:tabs>
        <w:jc w:val="right"/>
        <w:rPr>
          <w:b/>
          <w:i/>
          <w:sz w:val="20"/>
          <w:szCs w:val="20"/>
        </w:rPr>
      </w:pPr>
    </w:p>
    <w:p w:rsidR="00664A31" w:rsidRDefault="00664A31" w:rsidP="00664A31">
      <w:pPr>
        <w:tabs>
          <w:tab w:val="left" w:pos="2956"/>
        </w:tabs>
        <w:jc w:val="right"/>
        <w:rPr>
          <w:rFonts w:ascii="Lato" w:eastAsia="Lato" w:hAnsi="Lato" w:cs="Lato"/>
          <w:b/>
          <w:i/>
          <w:sz w:val="20"/>
          <w:szCs w:val="20"/>
        </w:rPr>
      </w:pPr>
      <w:r>
        <w:rPr>
          <w:rFonts w:ascii="Lato" w:eastAsia="Lato" w:hAnsi="Lato" w:cs="Lato"/>
          <w:b/>
          <w:i/>
          <w:sz w:val="20"/>
          <w:szCs w:val="20"/>
        </w:rPr>
        <w:t>Załącznik nr 8 do swz_opis przedmiotu zamówienia</w:t>
      </w:r>
    </w:p>
    <w:p w:rsidR="00664A31" w:rsidRDefault="00664A31" w:rsidP="00664A31">
      <w:pPr>
        <w:jc w:val="center"/>
        <w:rPr>
          <w:rFonts w:ascii="Lato" w:eastAsia="Lato" w:hAnsi="Lato" w:cs="Lato"/>
          <w:sz w:val="23"/>
          <w:szCs w:val="23"/>
        </w:rPr>
      </w:pPr>
    </w:p>
    <w:p w:rsidR="00664A31" w:rsidRDefault="00664A31" w:rsidP="00664A31">
      <w:pPr>
        <w:spacing w:after="60" w:line="276" w:lineRule="auto"/>
        <w:jc w:val="center"/>
        <w:rPr>
          <w:rFonts w:ascii="Lato" w:eastAsia="Lato" w:hAnsi="Lato" w:cs="Lato"/>
          <w:sz w:val="20"/>
          <w:szCs w:val="20"/>
        </w:rPr>
      </w:pPr>
    </w:p>
    <w:p w:rsidR="00664A31" w:rsidRDefault="00664A31" w:rsidP="00664A31">
      <w:pPr>
        <w:spacing w:after="60" w:line="276" w:lineRule="auto"/>
        <w:jc w:val="center"/>
        <w:rPr>
          <w:rFonts w:ascii="Lato" w:eastAsia="Lato" w:hAnsi="Lato" w:cs="Lato"/>
          <w:sz w:val="20"/>
          <w:szCs w:val="20"/>
        </w:rPr>
      </w:pPr>
      <w:r>
        <w:rPr>
          <w:rFonts w:ascii="Lato" w:eastAsia="Lato" w:hAnsi="Lato" w:cs="Lato"/>
          <w:sz w:val="20"/>
          <w:szCs w:val="20"/>
        </w:rPr>
        <w:t>OPIS PRZEDMIOTU ZAMÓWIENIA</w:t>
      </w:r>
    </w:p>
    <w:p w:rsidR="00664A31" w:rsidRDefault="00664A31" w:rsidP="00664A31">
      <w:pPr>
        <w:spacing w:after="60" w:line="276" w:lineRule="auto"/>
        <w:jc w:val="center"/>
        <w:rPr>
          <w:rFonts w:ascii="Lato" w:eastAsia="Lato" w:hAnsi="Lato" w:cs="Lato"/>
          <w:sz w:val="20"/>
          <w:szCs w:val="20"/>
        </w:rPr>
      </w:pPr>
    </w:p>
    <w:p w:rsidR="00664A31" w:rsidRDefault="00664A31" w:rsidP="00781C54">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ind w:left="284" w:hanging="284"/>
        <w:jc w:val="both"/>
        <w:rPr>
          <w:rFonts w:ascii="Lato" w:eastAsia="Lato" w:hAnsi="Lato" w:cs="Lato"/>
          <w:sz w:val="20"/>
          <w:szCs w:val="20"/>
        </w:rPr>
      </w:pPr>
      <w:r>
        <w:rPr>
          <w:rFonts w:ascii="Lato" w:eastAsia="Lato" w:hAnsi="Lato" w:cs="Lato"/>
          <w:sz w:val="20"/>
          <w:szCs w:val="20"/>
        </w:rPr>
        <w:t>Zamawiający powierza, a Wykonawca przyjmuje za wynagrodzeniem wykonanie Opracowanie diagnozy społeczno - gospodarczej Obszaru Metropolitalnego Gdańsk-Gdynia-Sopot</w:t>
      </w:r>
      <w:r>
        <w:rPr>
          <w:rFonts w:ascii="Lato" w:eastAsia="Lato" w:hAnsi="Lato" w:cs="Lato"/>
          <w:i/>
          <w:sz w:val="20"/>
          <w:szCs w:val="20"/>
        </w:rPr>
        <w:t xml:space="preserve">, </w:t>
      </w:r>
      <w:r>
        <w:rPr>
          <w:rFonts w:ascii="Lato" w:eastAsia="Lato" w:hAnsi="Lato" w:cs="Lato"/>
          <w:sz w:val="20"/>
          <w:szCs w:val="20"/>
        </w:rPr>
        <w:t xml:space="preserve">zwanej dalej </w:t>
      </w:r>
      <w:r>
        <w:rPr>
          <w:rFonts w:ascii="Lato" w:eastAsia="Lato" w:hAnsi="Lato" w:cs="Lato"/>
          <w:i/>
          <w:sz w:val="20"/>
          <w:szCs w:val="20"/>
        </w:rPr>
        <w:t>Diagnozą</w:t>
      </w:r>
      <w:r>
        <w:rPr>
          <w:rFonts w:ascii="Lato" w:eastAsia="Lato" w:hAnsi="Lato" w:cs="Lato"/>
          <w:sz w:val="20"/>
          <w:szCs w:val="20"/>
        </w:rPr>
        <w:t>;</w:t>
      </w:r>
    </w:p>
    <w:p w:rsidR="00664A31" w:rsidRDefault="00664A31" w:rsidP="00781C54">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ind w:left="284" w:hanging="284"/>
        <w:jc w:val="both"/>
        <w:rPr>
          <w:rFonts w:ascii="Lato" w:eastAsia="Lato" w:hAnsi="Lato" w:cs="Lato"/>
          <w:sz w:val="20"/>
          <w:szCs w:val="20"/>
        </w:rPr>
      </w:pPr>
      <w:r>
        <w:rPr>
          <w:rFonts w:ascii="Lato" w:eastAsia="Lato" w:hAnsi="Lato" w:cs="Lato"/>
          <w:sz w:val="20"/>
          <w:szCs w:val="20"/>
        </w:rPr>
        <w:t>Pod określeniem „</w:t>
      </w:r>
      <w:r>
        <w:rPr>
          <w:rFonts w:ascii="Lato" w:eastAsia="Lato" w:hAnsi="Lato" w:cs="Lato"/>
          <w:i/>
          <w:sz w:val="20"/>
          <w:szCs w:val="20"/>
        </w:rPr>
        <w:t>diagnoza”</w:t>
      </w:r>
      <w:r>
        <w:rPr>
          <w:rFonts w:ascii="Lato" w:eastAsia="Lato" w:hAnsi="Lato" w:cs="Lato"/>
          <w:sz w:val="20"/>
          <w:szCs w:val="20"/>
        </w:rPr>
        <w:t xml:space="preserve"> Zamawiający rozumie efekt działań diagnostycznych, na który składają się łącznie: rozpoznanie, analiza i krytyczne opracowanie danych przedstawione w raporcie końcowym.</w:t>
      </w:r>
    </w:p>
    <w:p w:rsidR="00664A31" w:rsidRDefault="00664A31" w:rsidP="00781C54">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40" w:line="276" w:lineRule="auto"/>
        <w:ind w:left="284" w:hanging="284"/>
        <w:jc w:val="both"/>
        <w:rPr>
          <w:rFonts w:ascii="Lato" w:eastAsia="Lato" w:hAnsi="Lato" w:cs="Lato"/>
          <w:sz w:val="20"/>
          <w:szCs w:val="20"/>
        </w:rPr>
      </w:pPr>
      <w:r>
        <w:rPr>
          <w:rFonts w:ascii="Lato" w:eastAsia="Lato" w:hAnsi="Lato" w:cs="Lato"/>
          <w:sz w:val="20"/>
          <w:szCs w:val="20"/>
        </w:rPr>
        <w:t>Diagnoza będąca przedmiotem zamówienia powinna w sposób kompleksowy analizować w szczególności stan obecny, zidentyfikować potencjał i zagrożenia oraz dobre praktyki, obejmując co najmniej następujące obszary:</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A.</w:t>
      </w:r>
      <w:r>
        <w:rPr>
          <w:sz w:val="14"/>
          <w:szCs w:val="14"/>
        </w:rPr>
        <w:t xml:space="preserve">   </w:t>
      </w:r>
      <w:r>
        <w:rPr>
          <w:rFonts w:ascii="Lato" w:eastAsia="Lato" w:hAnsi="Lato" w:cs="Lato"/>
          <w:b/>
          <w:sz w:val="20"/>
          <w:szCs w:val="20"/>
        </w:rPr>
        <w:t>Ogólne</w:t>
      </w:r>
    </w:p>
    <w:p w:rsidR="00781C54" w:rsidRDefault="00664A31" w:rsidP="00781C54">
      <w:pPr>
        <w:pStyle w:val="Akapitzlist"/>
        <w:numPr>
          <w:ilvl w:val="3"/>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sytuacja demograficzna Obszaru Metropolitalnego z uwzględnieniem migracji wewnętrznych oraz zagranicznych w ramach OM;</w:t>
      </w:r>
    </w:p>
    <w:p w:rsidR="00664A31" w:rsidRPr="00781C54" w:rsidRDefault="00664A31" w:rsidP="00781C54">
      <w:pPr>
        <w:pStyle w:val="Akapitzlist"/>
        <w:numPr>
          <w:ilvl w:val="3"/>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ogólna sytuacja gospodarcza Obszaru Metropolitalnego;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 xml:space="preserve">B. Zróżnicowanie społeczne i aktywność zawodowa </w:t>
      </w:r>
    </w:p>
    <w:p w:rsidR="00781C54" w:rsidRDefault="00664A31" w:rsidP="00781C54">
      <w:pPr>
        <w:pStyle w:val="Akapitzlist"/>
        <w:numPr>
          <w:ilvl w:val="3"/>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zróżnicowanie społeczno-ekonomiczne, w tym sytuacja różnych grup społecznych z uwzględnieniem następujących przesłanek: płeć, wiek, pochodzenie społeczne, status społeczny w tym zagrożenie bezdomnością, pochodzenie etniczne, pochodzenie narodowe, stopień sprawności, przynależność religijna, orientacja seksualna i tożsamość płciowa;  struktura wykształcenia, wskaźnik obciążenia demograficznego, przyrost migracyjny;</w:t>
      </w:r>
    </w:p>
    <w:p w:rsidR="00781C54" w:rsidRDefault="00664A31" w:rsidP="00781C54">
      <w:pPr>
        <w:pStyle w:val="Akapitzlist"/>
        <w:numPr>
          <w:ilvl w:val="3"/>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 xml:space="preserve">ubóstwo, w tym rozwarstwienie materialne, ubóstwo energetyczne, ubóstwo cyfrowe; mieszkalnictwo wspomagane i bezdomność; grupa ubogich pracujących; </w:t>
      </w:r>
    </w:p>
    <w:p w:rsidR="00781C54" w:rsidRDefault="00664A31" w:rsidP="00781C54">
      <w:pPr>
        <w:pStyle w:val="Akapitzlist"/>
        <w:numPr>
          <w:ilvl w:val="3"/>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bezrobocie i wykluczenie z rynku pracy, w tym: aktywność zawodowa i struktura bezrobocia w podziale na płeć, wiek, wykształcenie, stopień sprawności (ruchowej i intelektualnej), miejsce zamieszkania,  z wyróżnieniem imigrantów, udział długotrwale bezrobotnych;</w:t>
      </w:r>
    </w:p>
    <w:p w:rsidR="00781C54" w:rsidRDefault="00664A31" w:rsidP="00781C54">
      <w:pPr>
        <w:pStyle w:val="Akapitzlist"/>
        <w:numPr>
          <w:ilvl w:val="3"/>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programy aktywizacyjne, w tym gminne (również we współpracy międzyinstytucjonalnej), Strategia ZIT pod kątem realizowanych projektów aktywizacyjnych, instytucji otoczenia biznesu, organizacji pozarządowych;</w:t>
      </w:r>
    </w:p>
    <w:p w:rsidR="00781C54" w:rsidRDefault="00664A31" w:rsidP="00781C54">
      <w:pPr>
        <w:pStyle w:val="Akapitzlist"/>
        <w:numPr>
          <w:ilvl w:val="3"/>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 xml:space="preserve">migracje zarobkowe wewnętrzne i zewnętrzne, w tym spowodowane zmianami klimatu </w:t>
      </w:r>
      <w:r w:rsidRPr="00781C54">
        <w:rPr>
          <w:rFonts w:ascii="Lato" w:eastAsia="Lato" w:hAnsi="Lato" w:cs="Lato"/>
          <w:sz w:val="20"/>
          <w:szCs w:val="20"/>
        </w:rPr>
        <w:br/>
        <w:t>(tzw. uchodźstwo klimatyczne)</w:t>
      </w:r>
      <w:r w:rsidR="00781C54">
        <w:rPr>
          <w:rFonts w:ascii="Lato" w:eastAsia="Lato" w:hAnsi="Lato" w:cs="Lato"/>
          <w:sz w:val="20"/>
          <w:szCs w:val="20"/>
        </w:rPr>
        <w:t>;</w:t>
      </w:r>
    </w:p>
    <w:p w:rsidR="00664A31" w:rsidRPr="00781C54" w:rsidRDefault="00664A31" w:rsidP="00781C54">
      <w:pPr>
        <w:pStyle w:val="Akapitzlist"/>
        <w:numPr>
          <w:ilvl w:val="3"/>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C. Mieszkalnictwo</w:t>
      </w:r>
    </w:p>
    <w:p w:rsidR="00781C54" w:rsidRDefault="00664A31" w:rsidP="00781C54">
      <w:pPr>
        <w:pStyle w:val="Akapitzlist"/>
        <w:numPr>
          <w:ilvl w:val="3"/>
          <w:numId w:val="59"/>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zasoby mieszkaniowe, w tym zasoby prywatne i komunalne, parametry mieszkalnictwa, w tym mieszkalnictwa społecznego, komunalnego;</w:t>
      </w:r>
    </w:p>
    <w:p w:rsidR="00781C54" w:rsidRDefault="00664A31" w:rsidP="00781C54">
      <w:pPr>
        <w:pStyle w:val="Akapitzlist"/>
        <w:numPr>
          <w:ilvl w:val="3"/>
          <w:numId w:val="59"/>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perspektywy rozwoju mieszkalnictwa biorąc pod uwagę aktualne tendencje polityki mieszkaniowej gmin;</w:t>
      </w:r>
    </w:p>
    <w:p w:rsidR="00664A31" w:rsidRPr="00781C54" w:rsidRDefault="00664A31" w:rsidP="00781C54">
      <w:pPr>
        <w:pStyle w:val="Akapitzlist"/>
        <w:numPr>
          <w:ilvl w:val="3"/>
          <w:numId w:val="59"/>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lastRenderedPageBreak/>
        <w:t>rynek najmu, w tym najem krótkoterminowy, dostępność lokali na najem długoterminowy;</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D. Rozwój gospodarczy i przedsiębiorczości</w:t>
      </w:r>
    </w:p>
    <w:p w:rsidR="00781C54" w:rsidRDefault="00664A31" w:rsidP="00781C54">
      <w:pPr>
        <w:pStyle w:val="Akapitzlist"/>
        <w:numPr>
          <w:ilvl w:val="3"/>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struktura gospodarki (dominujące grupy sekcji dla danej części metropolii), potencjał przedsiębiorstw i ich rozlokowanie geograficzne, potencjał eksportowy, wpływ na lokalny i metropolitalny rynek pracy, zatrudnienie seniorów, cudzoziemców; zawody deficytowe i nadwyżkowe; stabilność funkcjonowania przedsiębiorstw, liczba nowo zarejestrowanych i wyrejestrowanych przedsiębiorstw, średni czas funkcjonowania;</w:t>
      </w:r>
    </w:p>
    <w:p w:rsidR="00781C54" w:rsidRDefault="00664A31" w:rsidP="00781C54">
      <w:pPr>
        <w:pStyle w:val="Akapitzlist"/>
        <w:numPr>
          <w:ilvl w:val="3"/>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 xml:space="preserve">rozwój przedsiębiorczości, w tym działalność instytucji otoczenia biznesu, działalność gminnych programów i powołanych spółek, struktura startupów i MŚP; </w:t>
      </w:r>
    </w:p>
    <w:p w:rsidR="00781C54" w:rsidRDefault="00664A31" w:rsidP="00781C54">
      <w:pPr>
        <w:pStyle w:val="Akapitzlist"/>
        <w:numPr>
          <w:ilvl w:val="3"/>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atrakcyjność inwestycyjna, w tym analiza zachęt inwestycyjnych, terenów inwestycyjnych, działalność Specjalnych Stref Ekonomicznych;</w:t>
      </w:r>
    </w:p>
    <w:p w:rsidR="00781C54" w:rsidRDefault="00664A31" w:rsidP="00781C54">
      <w:pPr>
        <w:pStyle w:val="Akapitzlist"/>
        <w:numPr>
          <w:ilvl w:val="3"/>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color w:val="000000" w:themeColor="text1"/>
          <w:sz w:val="20"/>
          <w:szCs w:val="20"/>
        </w:rPr>
      </w:pPr>
      <w:r w:rsidRPr="00781C54">
        <w:rPr>
          <w:rFonts w:ascii="Lato" w:eastAsia="Roboto" w:hAnsi="Lato" w:cs="Roboto"/>
          <w:color w:val="000000" w:themeColor="text1"/>
          <w:sz w:val="20"/>
          <w:szCs w:val="20"/>
          <w:highlight w:val="white"/>
        </w:rPr>
        <w:t>marka gospodarcza OMGGS, analiza działań w zakresie rozwoju gospodarczego, w tym analiza silnych i słabych stron obszaru społecznego i gospodarczego OMGGS jako wyznaczników rozwoju i możliwych podstaw budowania marki</w:t>
      </w:r>
      <w:r w:rsidRPr="00781C54">
        <w:rPr>
          <w:rFonts w:ascii="Lato" w:eastAsia="Lato" w:hAnsi="Lato" w:cs="Lato"/>
          <w:color w:val="000000" w:themeColor="text1"/>
          <w:sz w:val="20"/>
          <w:szCs w:val="20"/>
        </w:rPr>
        <w:t>;</w:t>
      </w:r>
    </w:p>
    <w:p w:rsidR="00781C54" w:rsidRPr="00781C54" w:rsidRDefault="00664A31" w:rsidP="00781C54">
      <w:pPr>
        <w:pStyle w:val="Akapitzlist"/>
        <w:numPr>
          <w:ilvl w:val="3"/>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color w:val="000000" w:themeColor="text1"/>
          <w:sz w:val="20"/>
          <w:szCs w:val="20"/>
        </w:rPr>
      </w:pPr>
      <w:r w:rsidRPr="00781C54">
        <w:rPr>
          <w:rFonts w:ascii="Lato" w:eastAsia="Lato" w:hAnsi="Lato" w:cs="Lato"/>
          <w:sz w:val="20"/>
          <w:szCs w:val="20"/>
        </w:rPr>
        <w:t>gospodarka morska, w tym struktura, skala i perspektywy zatrudnienia w tym sektorze, konkurencyjność portów na rynku europejskim, znacznie mniejszych portów i przystani, potencjał do współpracy portów, przemysł stoczniowy;</w:t>
      </w:r>
    </w:p>
    <w:p w:rsidR="00781C54" w:rsidRPr="00781C54" w:rsidRDefault="00664A31" w:rsidP="00781C54">
      <w:pPr>
        <w:pStyle w:val="Akapitzlist"/>
        <w:numPr>
          <w:ilvl w:val="3"/>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color w:val="000000" w:themeColor="text1"/>
          <w:sz w:val="20"/>
          <w:szCs w:val="20"/>
        </w:rPr>
      </w:pPr>
      <w:r w:rsidRPr="00781C54">
        <w:rPr>
          <w:rFonts w:ascii="Lato" w:eastAsia="Lato" w:hAnsi="Lato" w:cs="Lato"/>
          <w:sz w:val="20"/>
          <w:szCs w:val="20"/>
        </w:rPr>
        <w:t>turystyka jako gałąź gospodarki, liczba i struktura podmiotów, profile podmiotów, liczba miejsc noclegowych, liczba turystów;</w:t>
      </w:r>
    </w:p>
    <w:p w:rsidR="00781C54" w:rsidRPr="00781C54" w:rsidRDefault="00664A31" w:rsidP="00781C54">
      <w:pPr>
        <w:pStyle w:val="Akapitzlist"/>
        <w:numPr>
          <w:ilvl w:val="3"/>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color w:val="000000" w:themeColor="text1"/>
          <w:sz w:val="20"/>
          <w:szCs w:val="20"/>
        </w:rPr>
      </w:pPr>
      <w:r w:rsidRPr="00781C54">
        <w:rPr>
          <w:rFonts w:ascii="Lato" w:eastAsia="Lato" w:hAnsi="Lato" w:cs="Lato"/>
          <w:sz w:val="20"/>
          <w:szCs w:val="20"/>
        </w:rPr>
        <w:t>rozwój przedsiębiorstw społecznych i ich wpływu pod kątem rynku pracy, rozwoju zatrudnienia, tworzenia miejsc pracy, branż, potencjału rozwoju jako pracodawcy;</w:t>
      </w:r>
    </w:p>
    <w:p w:rsidR="00781C54" w:rsidRPr="00781C54" w:rsidRDefault="00664A31" w:rsidP="00781C54">
      <w:pPr>
        <w:pStyle w:val="Akapitzlist"/>
        <w:numPr>
          <w:ilvl w:val="3"/>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color w:val="000000" w:themeColor="text1"/>
          <w:sz w:val="20"/>
          <w:szCs w:val="20"/>
        </w:rPr>
      </w:pPr>
      <w:r w:rsidRPr="00781C54">
        <w:rPr>
          <w:rFonts w:ascii="Lato" w:eastAsia="Lato" w:hAnsi="Lato" w:cs="Lato"/>
          <w:sz w:val="20"/>
          <w:szCs w:val="20"/>
        </w:rPr>
        <w:t>wpływ migracji zarobkowych wewnętrznych i zewnętrznych, w tym spowodowane zmianami klimatu (tzw. uchodźstwo klimatyczne) na rozwój gospodarczy, rynku pracy i przedsiębiorczości;</w:t>
      </w:r>
    </w:p>
    <w:p w:rsidR="00664A31" w:rsidRPr="00781C54" w:rsidRDefault="00664A31" w:rsidP="00781C54">
      <w:pPr>
        <w:pStyle w:val="Akapitzlist"/>
        <w:numPr>
          <w:ilvl w:val="3"/>
          <w:numId w:val="4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color w:val="000000" w:themeColor="text1"/>
          <w:sz w:val="20"/>
          <w:szCs w:val="20"/>
        </w:rPr>
      </w:pPr>
      <w:r w:rsidRPr="00781C54">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E. Otoczenie instytucjonalne i usługi społeczne</w:t>
      </w:r>
    </w:p>
    <w:p w:rsidR="00781C54" w:rsidRDefault="00664A31" w:rsidP="00781C54">
      <w:pPr>
        <w:pStyle w:val="Akapitzlist"/>
        <w:numPr>
          <w:ilvl w:val="3"/>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instytucje rynku pracy, w tym potencjał organizacyjny, budżetowy, oferta instytucji rynku pracy (wojewódzkie i powiatowych urzędów pracy); działalność agencji pośrednictwa pracy i agencji zatrudnienia, w tym dla imigrantów; realizowane działania/projekty, współpraca na obszarze OM;</w:t>
      </w:r>
    </w:p>
    <w:p w:rsidR="00781C54" w:rsidRDefault="00664A31" w:rsidP="00781C54">
      <w:pPr>
        <w:pStyle w:val="Akapitzlist"/>
        <w:numPr>
          <w:ilvl w:val="3"/>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instytucje pomocy społecznej, realizatorzy działań, w tym organizacje pozarządowe; przeciwdziałanie przemocy, w tym przemocy domowej, dostępność miejsc tymczasowego pobytu oraz miejsc schronienia; dostępność żłobków i przedszkoli, ośrodków pomocy społecznej, dostępność domów opieki, opieki wytchnieniowej, paliatywnej, usług asystenckich i opiekuńczych, placówek wsparcia dziennego i socjoterapii, grup samopomocowych, usługi dla imigrantów, zabezpieczenie społeczne osób starszych, dostępność usług oraz dostosowanie przestrzeni pod kątem potrzeb osób z niepełnosprawnościami;</w:t>
      </w:r>
    </w:p>
    <w:p w:rsidR="00781C54" w:rsidRDefault="00664A31" w:rsidP="00781C54">
      <w:pPr>
        <w:pStyle w:val="Akapitzlist"/>
        <w:numPr>
          <w:ilvl w:val="3"/>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lastRenderedPageBreak/>
        <w:t>zdrowie, w tym dostępność ośrodków zdrowia i oferowanych w nich usług, centrów rehabilitacji, dostęp do opieki specjalistycznej, dostęp do leczenia psychiatrycznego oraz psychoterapii, dostępność usług z zakresu psychiatrii i psychoterapii skierowanych do poszczególnych grup społecznych, np. psychiatria młodzieżowa;</w:t>
      </w:r>
    </w:p>
    <w:p w:rsidR="00781C54" w:rsidRDefault="00664A31" w:rsidP="00781C54">
      <w:pPr>
        <w:pStyle w:val="Akapitzlist"/>
        <w:numPr>
          <w:ilvl w:val="3"/>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 xml:space="preserve">komplementarność usług w ramach gminnego systemu pomocy społecznej, zdrowotnej, przeciwdziałania bezrobociu i przeciwdziałania wykluczeniu społecznemu; </w:t>
      </w:r>
    </w:p>
    <w:p w:rsidR="00781C54" w:rsidRDefault="00664A31" w:rsidP="00781C54">
      <w:pPr>
        <w:pStyle w:val="Akapitzlist"/>
        <w:numPr>
          <w:ilvl w:val="3"/>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rozwój mieszkalnictwa społecznego, potencjał gmin w tym zakresie, w tym w kontekście deinstytucjonalizacji;</w:t>
      </w:r>
    </w:p>
    <w:p w:rsidR="00664A31" w:rsidRPr="00781C54" w:rsidRDefault="00664A31" w:rsidP="00781C54">
      <w:pPr>
        <w:pStyle w:val="Akapitzlist"/>
        <w:numPr>
          <w:ilvl w:val="3"/>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 xml:space="preserve">F. Edukacja i oświata </w:t>
      </w:r>
    </w:p>
    <w:p w:rsidR="00781C54" w:rsidRDefault="00664A31" w:rsidP="00781C54">
      <w:pPr>
        <w:pStyle w:val="Akapitzlist"/>
        <w:numPr>
          <w:ilvl w:val="3"/>
          <w:numId w:val="5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dostępność do edukacji na różnych poziomach kształcenia, w tym zróżnicowanie poziomów kształcenia w ramach OMGGS, infrastruktura edukacyjna, dostępność zajęć pozalekcyjnych, dostępność transportowa, migracje edukacyjne w ramach OMGGS i poza OM;</w:t>
      </w:r>
    </w:p>
    <w:p w:rsidR="00781C54" w:rsidRDefault="00664A31" w:rsidP="00781C54">
      <w:pPr>
        <w:pStyle w:val="Akapitzlist"/>
        <w:numPr>
          <w:ilvl w:val="3"/>
          <w:numId w:val="5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nauka, szkolnictwo zawodowe i wyższe, w tym kształcenie w branżach deficytowych i nadwyżkowych, dostosowanie kierunków kształcenia do lokalnej gospodarki; kompetencje przyszłości, kierunki kształcenia  i adekwatność do potrzeb rynku pracy; współpraca szkół zawodowych i uczelni z przedsiębiorstwami  i instytucjami otoczenia biznesu, wynalazki i wzory użytkowe, projekty B+R; edukacja dorosłych  i przebranżowienie;</w:t>
      </w:r>
    </w:p>
    <w:p w:rsidR="00664A31" w:rsidRPr="00781C54" w:rsidRDefault="00664A31" w:rsidP="00781C54">
      <w:pPr>
        <w:pStyle w:val="Akapitzlist"/>
        <w:numPr>
          <w:ilvl w:val="3"/>
          <w:numId w:val="5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 xml:space="preserve">G. Sektor pozarządowy i ekonomia społeczna </w:t>
      </w:r>
    </w:p>
    <w:p w:rsidR="00781C54" w:rsidRDefault="00664A31" w:rsidP="00781C54">
      <w:pPr>
        <w:pStyle w:val="Akapitzlist"/>
        <w:numPr>
          <w:ilvl w:val="3"/>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 xml:space="preserve">działania organizacji pozarządowych, w tym charakterystyka sektora ze względu na zakres usług, typ działalności (gospodarcza, nieodpłatna); grupy nieformalne i ruchy społeczne w OM, wspieranie działania organizacji pozarządowych, w tym otwarte konkursy ofert, zadania realizowane w trybie zleconym, udzielanie zamówień organizacjom; </w:t>
      </w:r>
    </w:p>
    <w:p w:rsidR="00781C54" w:rsidRDefault="00664A31" w:rsidP="00781C54">
      <w:pPr>
        <w:pStyle w:val="Akapitzlist"/>
        <w:numPr>
          <w:ilvl w:val="3"/>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 xml:space="preserve">stopień rozwoju ekonomii społecznej, w tym podmiotów ekonomii społecznej (PES) i przedsiębiorstw społecznych (PS) - typy wg obowiązującego ministerialnego podziału dot. podmiotów ekonomii społecznej, realizacja i tryby zlecania usług PES i PS przez gminy w ramach PZP, potencjał do realizacji zleconych przez gminy usług społecznych, ocena współpracy z biznesem, potencjał PS do rozwoju sektora MŚP w metropolii i wykorzystanie innowacji w prowadzeniu działalności gospodarczej PS. Korzystanie z instrumentów zwrotnych dedykowanych PES oraz środków dla MŚP, w tym inwestycyjnych i rozwojowych (np. na innowacje, transformacje technologiczne). Ocena wpływu wsparcia Ośrodek Wsparcia Ekonomii Społecznej na rozwój PES i PS. </w:t>
      </w:r>
    </w:p>
    <w:p w:rsidR="00664A31" w:rsidRPr="00781C54" w:rsidRDefault="00664A31" w:rsidP="00781C54">
      <w:pPr>
        <w:pStyle w:val="Akapitzlist"/>
        <w:numPr>
          <w:ilvl w:val="3"/>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781C54">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społeczno-gospodarczego.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Lato" w:eastAsia="Lato" w:hAnsi="Lato" w:cs="Lato"/>
          <w:b/>
          <w:sz w:val="20"/>
          <w:szCs w:val="20"/>
        </w:rPr>
      </w:pPr>
      <w:r>
        <w:rPr>
          <w:rFonts w:ascii="Lato" w:eastAsia="Lato" w:hAnsi="Lato" w:cs="Lato"/>
          <w:b/>
          <w:sz w:val="20"/>
          <w:szCs w:val="20"/>
        </w:rPr>
        <w:lastRenderedPageBreak/>
        <w:t>H. Kultura</w:t>
      </w:r>
    </w:p>
    <w:p w:rsidR="00F631C4" w:rsidRDefault="00664A31" w:rsidP="00F631C4">
      <w:pPr>
        <w:pStyle w:val="Akapitzlist"/>
        <w:numPr>
          <w:ilvl w:val="3"/>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F631C4">
        <w:rPr>
          <w:rFonts w:ascii="Lato" w:eastAsia="Lato" w:hAnsi="Lato" w:cs="Lato"/>
          <w:sz w:val="20"/>
          <w:szCs w:val="20"/>
        </w:rPr>
        <w:t>kultura, w tym działanie instytucji i miejsc kultury, działania kulturalne, czas wolny oraz miejsca spędzania czasu wolnego; potencjał kulturotwórczy w lokalnych instytucjach, realizowanie współpracy międzysektorowej; charakterystyka działalności instytucji kultury - adresaci działań instytucji (grupy wiekowe);</w:t>
      </w:r>
    </w:p>
    <w:p w:rsidR="00F631C4" w:rsidRDefault="00664A31" w:rsidP="00F631C4">
      <w:pPr>
        <w:pStyle w:val="Akapitzlist"/>
        <w:numPr>
          <w:ilvl w:val="3"/>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F631C4">
        <w:rPr>
          <w:rFonts w:ascii="Lato" w:eastAsia="Lato" w:hAnsi="Lato" w:cs="Lato"/>
          <w:sz w:val="20"/>
          <w:szCs w:val="20"/>
        </w:rPr>
        <w:t>dostępność instytucji kultury dla osób ze szczególnymi potrzebami oraz osób z doświadczeniem migracji   i innych grup marginalizowanych; dostępność cyfrowa oraz zaplecze techniczne do działań cyfrowych instytucjach kultury;</w:t>
      </w:r>
    </w:p>
    <w:p w:rsidR="00F631C4" w:rsidRDefault="00664A31" w:rsidP="00F631C4">
      <w:pPr>
        <w:pStyle w:val="Akapitzlist"/>
        <w:numPr>
          <w:ilvl w:val="3"/>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F631C4">
        <w:rPr>
          <w:rFonts w:ascii="Lato" w:eastAsia="Lato" w:hAnsi="Lato" w:cs="Lato"/>
          <w:sz w:val="20"/>
          <w:szCs w:val="20"/>
        </w:rPr>
        <w:t>udział środków zewnętrznych, dywersyfikacja budżetów publicznych w instytucjach kultury; wysokość środków przeznaczanych na działania z zakresu kultury dla organizacji pozarządowych w danych gminach, przeznaczenie środków na stypendia, nagrody i pracownie dla twórców indywidualnych;</w:t>
      </w:r>
    </w:p>
    <w:p w:rsidR="00F631C4" w:rsidRDefault="00664A31" w:rsidP="00F631C4">
      <w:pPr>
        <w:pStyle w:val="Akapitzlist"/>
        <w:numPr>
          <w:ilvl w:val="3"/>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F631C4">
        <w:rPr>
          <w:rFonts w:ascii="Lato" w:eastAsia="Lato" w:hAnsi="Lato" w:cs="Lato"/>
          <w:sz w:val="20"/>
          <w:szCs w:val="20"/>
        </w:rPr>
        <w:t>obecność i udział w tworzeniu oferty kulturalnej podmiotów prywatnych o charakterze kulturalnym</w:t>
      </w:r>
      <w:r w:rsidR="00F631C4">
        <w:rPr>
          <w:rFonts w:ascii="Lato" w:eastAsia="Lato" w:hAnsi="Lato" w:cs="Lato"/>
          <w:sz w:val="20"/>
          <w:szCs w:val="20"/>
        </w:rPr>
        <w:t>;</w:t>
      </w:r>
    </w:p>
    <w:p w:rsidR="00F631C4" w:rsidRDefault="00664A31" w:rsidP="00F631C4">
      <w:pPr>
        <w:pStyle w:val="Akapitzlist"/>
        <w:numPr>
          <w:ilvl w:val="3"/>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F631C4">
        <w:rPr>
          <w:rFonts w:ascii="Lato" w:eastAsia="Lato" w:hAnsi="Lato" w:cs="Lato"/>
          <w:sz w:val="20"/>
          <w:szCs w:val="20"/>
        </w:rPr>
        <w:t>przemieszczanie się odbiorców w ramach metropolii w celu skorzystania z oferty kulturalnej;</w:t>
      </w:r>
    </w:p>
    <w:p w:rsidR="00664A31" w:rsidRPr="00F631C4" w:rsidRDefault="00664A31" w:rsidP="00F631C4">
      <w:pPr>
        <w:pStyle w:val="Akapitzlist"/>
        <w:numPr>
          <w:ilvl w:val="3"/>
          <w:numId w:val="6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F631C4">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I.</w:t>
      </w:r>
      <w:r>
        <w:rPr>
          <w:sz w:val="14"/>
          <w:szCs w:val="14"/>
        </w:rPr>
        <w:t xml:space="preserve"> </w:t>
      </w:r>
      <w:r>
        <w:rPr>
          <w:rFonts w:ascii="Lato" w:eastAsia="Lato" w:hAnsi="Lato" w:cs="Lato"/>
          <w:b/>
          <w:sz w:val="20"/>
          <w:szCs w:val="20"/>
        </w:rPr>
        <w:t xml:space="preserve">Aktywność obywatelska, sport i turystyka </w:t>
      </w:r>
    </w:p>
    <w:p w:rsidR="00F631C4" w:rsidRDefault="00664A31" w:rsidP="00F631C4">
      <w:pPr>
        <w:pStyle w:val="NumPar4"/>
        <w:ind w:left="567" w:hanging="283"/>
        <w:rPr>
          <w:rFonts w:ascii="Lato" w:eastAsia="Lato" w:hAnsi="Lato"/>
          <w:sz w:val="20"/>
          <w:szCs w:val="20"/>
        </w:rPr>
      </w:pPr>
      <w:r w:rsidRPr="00F631C4">
        <w:rPr>
          <w:rFonts w:ascii="Lato" w:eastAsia="Lato" w:hAnsi="Lato"/>
          <w:sz w:val="20"/>
          <w:szCs w:val="20"/>
        </w:rPr>
        <w:t>aktywność obywatelska, partycypacja, budżet obywatelski i wspieranie działalności OPP;</w:t>
      </w:r>
    </w:p>
    <w:p w:rsidR="00F631C4" w:rsidRPr="00F631C4" w:rsidRDefault="00664A31" w:rsidP="00F631C4">
      <w:pPr>
        <w:pStyle w:val="NumPar4"/>
        <w:ind w:left="567" w:hanging="283"/>
        <w:rPr>
          <w:rFonts w:ascii="Lato" w:eastAsia="Lato" w:hAnsi="Lato"/>
          <w:sz w:val="20"/>
          <w:szCs w:val="20"/>
        </w:rPr>
      </w:pPr>
      <w:r w:rsidRPr="00F631C4">
        <w:rPr>
          <w:rFonts w:ascii="Lato" w:eastAsia="Lato" w:hAnsi="Lato" w:cs="Lato"/>
          <w:sz w:val="20"/>
          <w:szCs w:val="20"/>
        </w:rPr>
        <w:t>sport i turystyka, w tym struktura, skala i perspektywy zatrudnienia w tym sektorze, dostępność infrastruktury sportowej i miejsc spędzania czasu wolnego, warunki korzystania przez mieszkańców z oferty turystycznej i kulturalnej (np. uprawnienia wynikające z posiadania karty mieszkańca), kierunki rozwoju lub zmiany z uwzględnieniem globalnych zjawisk (np. pandemia), istniejący potencjał turystyczny, struktura przedsiębiorstw branży turystycznej (pod kątem wielkości i lokalizacji), wpływ turystyfikacji na rozwój gospodarczy, sieciowanie/pakietowanie usług turystycznych; położenie w basenie Morza Bałtyckiego;</w:t>
      </w:r>
    </w:p>
    <w:p w:rsidR="00664A31" w:rsidRPr="00F631C4" w:rsidRDefault="00664A31" w:rsidP="00F631C4">
      <w:pPr>
        <w:pStyle w:val="NumPar4"/>
        <w:ind w:left="567" w:hanging="283"/>
        <w:rPr>
          <w:rFonts w:ascii="Lato" w:eastAsia="Lato" w:hAnsi="Lato"/>
          <w:sz w:val="20"/>
          <w:szCs w:val="20"/>
        </w:rPr>
      </w:pPr>
      <w:r w:rsidRPr="00F631C4">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b/>
          <w:sz w:val="20"/>
          <w:szCs w:val="20"/>
        </w:rPr>
      </w:pPr>
      <w:r>
        <w:rPr>
          <w:rFonts w:ascii="Lato" w:eastAsia="Lato" w:hAnsi="Lato" w:cs="Lato"/>
          <w:b/>
          <w:sz w:val="20"/>
          <w:szCs w:val="20"/>
        </w:rPr>
        <w:t>J.</w:t>
      </w:r>
      <w:r>
        <w:rPr>
          <w:sz w:val="14"/>
          <w:szCs w:val="14"/>
        </w:rPr>
        <w:t xml:space="preserve">  </w:t>
      </w:r>
      <w:r>
        <w:rPr>
          <w:rFonts w:ascii="Lato" w:eastAsia="Lato" w:hAnsi="Lato" w:cs="Lato"/>
          <w:b/>
          <w:sz w:val="20"/>
          <w:szCs w:val="20"/>
        </w:rPr>
        <w:t xml:space="preserve">Finansowanie ze środków UE </w:t>
      </w:r>
    </w:p>
    <w:p w:rsidR="00F631C4" w:rsidRDefault="00664A31" w:rsidP="00F631C4">
      <w:pPr>
        <w:pStyle w:val="Akapitzlist"/>
        <w:numPr>
          <w:ilvl w:val="3"/>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F631C4">
        <w:rPr>
          <w:rFonts w:ascii="Lato" w:eastAsia="Lato" w:hAnsi="Lato" w:cs="Lato"/>
          <w:sz w:val="20"/>
          <w:szCs w:val="20"/>
        </w:rPr>
        <w:t>wykorzystanie środków unijnych na działania związane z celami społecznymi, gospodarczymi i zdrowotnymi;</w:t>
      </w:r>
    </w:p>
    <w:p w:rsidR="00664A31" w:rsidRPr="00F631C4" w:rsidRDefault="00664A31" w:rsidP="00F631C4">
      <w:pPr>
        <w:pStyle w:val="Akapitzlist"/>
        <w:numPr>
          <w:ilvl w:val="3"/>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hanging="283"/>
        <w:jc w:val="both"/>
        <w:rPr>
          <w:rFonts w:ascii="Lato" w:eastAsia="Lato" w:hAnsi="Lato" w:cs="Lato"/>
          <w:sz w:val="20"/>
          <w:szCs w:val="20"/>
        </w:rPr>
      </w:pPr>
      <w:r w:rsidRPr="00F631C4">
        <w:rPr>
          <w:rFonts w:ascii="Lato" w:eastAsia="Lato" w:hAnsi="Lato" w:cs="Lato"/>
          <w:sz w:val="20"/>
          <w:szCs w:val="20"/>
        </w:rPr>
        <w:t>formy pomocy, możliwe obszary interwencji, pożądane wsparcie instytucjonalne w ramach kompetencji samorządów w odniesieniu do zwiększania spójności społecznej oraz wynikającymi z diagnozy pożądanymi kierunkami rozwoju gospodarczego.</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560"/>
        <w:jc w:val="both"/>
        <w:rPr>
          <w:rFonts w:ascii="Lato" w:eastAsia="Lato" w:hAnsi="Lato" w:cs="Lato"/>
          <w:b/>
          <w:sz w:val="20"/>
          <w:szCs w:val="20"/>
        </w:rPr>
      </w:pPr>
      <w:r>
        <w:rPr>
          <w:rFonts w:ascii="Lato" w:eastAsia="Lato" w:hAnsi="Lato" w:cs="Lato"/>
          <w:b/>
          <w:sz w:val="20"/>
          <w:szCs w:val="20"/>
        </w:rPr>
        <w:t xml:space="preserve"> </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Lato" w:eastAsia="Lato" w:hAnsi="Lato" w:cs="Lato"/>
          <w:sz w:val="20"/>
          <w:szCs w:val="20"/>
        </w:rPr>
      </w:pPr>
      <w:r>
        <w:rPr>
          <w:rFonts w:ascii="Lato" w:eastAsia="Lato" w:hAnsi="Lato" w:cs="Lato"/>
          <w:sz w:val="20"/>
          <w:szCs w:val="20"/>
        </w:rPr>
        <w:t xml:space="preserve">4. Diagnoza zawierać będzie syntezę przeprowadzonego diagnozowania zawierającą wnioski końcowe i rekomendacje wskazujące kluczowe do podjęcia działania, a także propozycję strategicznych celów dla każdego z wyznaczonych obszarów w odniesieniu do zwiększania spójności społecznej oraz wynikającymi z diagnozy pożądanymi kierunkami rozwoju gospodarczego. Synteza wskaże obszary strategicznej interwencji, dla których niezbędne będzie podejmowanie wyżej wymienionych działań, np. zespoły gmin, zespoły miast, obszary sąsiadujące ze sobą w zależności od specyfiki. Synteza powinna obejmować przekrojowo zagadnienia dotyczące różnorodnych grup społecznych, zwłaszcza grup narażonych na wykluczenie. </w:t>
      </w:r>
    </w:p>
    <w:p w:rsidR="00664A31" w:rsidRPr="00F631C4"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Lato" w:eastAsia="Lato" w:hAnsi="Lato" w:cs="Lato"/>
          <w:sz w:val="20"/>
          <w:szCs w:val="20"/>
        </w:rPr>
      </w:pPr>
      <w:r w:rsidRPr="00F631C4">
        <w:rPr>
          <w:rFonts w:ascii="Lato" w:eastAsia="Lato" w:hAnsi="Lato" w:cs="Lato"/>
          <w:sz w:val="20"/>
          <w:szCs w:val="20"/>
        </w:rPr>
        <w:lastRenderedPageBreak/>
        <w:t>5. Zamawiający oczekuje przedstawienia graficznego danych pozyskanych w postaci rycin (wykresy, diagramy, schematy, matryce, mapy, rysunki i ilustracje) w co najmniej 30% objętości tekstu. Opracowanie powinno być zgodne z księgą znaku OMGGS.  Wszystkie ryciny (Ryc./ryc.), fotografie (Fot./fot.) i tabele (Tabela/tab.) powinny być przesłane jako osobne pliki w formatach doc, .docx, .odt, .rtf, xls, lub .xls, jpg g i posiadać odpowiednią rozdzielczość, tj. co najmniej 300 dpi.</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Lato" w:eastAsia="Lato" w:hAnsi="Lato" w:cs="Lato"/>
          <w:sz w:val="20"/>
          <w:szCs w:val="20"/>
        </w:rPr>
      </w:pPr>
      <w:r>
        <w:rPr>
          <w:rFonts w:ascii="Lato" w:eastAsia="Lato" w:hAnsi="Lato" w:cs="Lato"/>
          <w:sz w:val="20"/>
          <w:szCs w:val="20"/>
          <w:u w:val="single"/>
        </w:rPr>
        <w:t xml:space="preserve">6. Zamawiający oczekuje opracowania planu działania będącego załącznikiem do diagnozy odpowiadającego w każdym z wymienionych w ust. 3 obszarów, na pytania: jakie kluczowe działania, inicjatywy, interwencje i formy wsparcia należałoby przeprowadzić w celu osiągnięcia wyznaczonych celów strategicznych. </w:t>
      </w:r>
      <w:r>
        <w:rPr>
          <w:rFonts w:ascii="Lato" w:eastAsia="Lato" w:hAnsi="Lato" w:cs="Lato"/>
          <w:sz w:val="20"/>
          <w:szCs w:val="20"/>
        </w:rPr>
        <w:t>Działania te winny być zaplanowane na osi czasu w zależności od określonego priorytetu oraz zasadności i możliwości finansowania. Przy wyznaczaniu działań Wykonawca zobowiązany jest do aktywnej współpracy z Zamawiającym. Plan działania oparty o syntezę wniosków z poszczególnych części diagnozy powinien składać się w szczególności z:</w:t>
      </w:r>
    </w:p>
    <w:p w:rsidR="00664A31" w:rsidRDefault="00664A31" w:rsidP="00664A31">
      <w:pPr>
        <w:numPr>
          <w:ilvl w:val="0"/>
          <w:numId w:val="2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Lato" w:eastAsia="Lato" w:hAnsi="Lato" w:cs="Lato"/>
          <w:sz w:val="20"/>
          <w:szCs w:val="20"/>
        </w:rPr>
      </w:pPr>
      <w:r>
        <w:rPr>
          <w:rFonts w:ascii="Lato" w:eastAsia="Lato" w:hAnsi="Lato" w:cs="Lato"/>
          <w:sz w:val="20"/>
          <w:szCs w:val="20"/>
        </w:rPr>
        <w:t>propozycji działań (współpracy) w ramach Obszaru Metropolitalnego, zarówno w zakresie działań na poziomie metropolitalnym, jak i bezpośrednio samych samorządów;</w:t>
      </w:r>
    </w:p>
    <w:p w:rsidR="00664A31" w:rsidRDefault="00664A31" w:rsidP="00664A31">
      <w:pPr>
        <w:numPr>
          <w:ilvl w:val="0"/>
          <w:numId w:val="2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Lato" w:eastAsia="Lato" w:hAnsi="Lato" w:cs="Lato"/>
          <w:sz w:val="20"/>
          <w:szCs w:val="20"/>
        </w:rPr>
      </w:pPr>
      <w:r>
        <w:rPr>
          <w:rFonts w:ascii="Lato" w:eastAsia="Lato" w:hAnsi="Lato" w:cs="Lato"/>
          <w:sz w:val="20"/>
          <w:szCs w:val="20"/>
        </w:rPr>
        <w:t>określenia szacunku kosztów działań wskazanych w dokumencie wraz z potencjalnymi źródłami finansowania;</w:t>
      </w:r>
    </w:p>
    <w:p w:rsidR="00664A31" w:rsidRDefault="00664A31" w:rsidP="00664A31">
      <w:pPr>
        <w:numPr>
          <w:ilvl w:val="0"/>
          <w:numId w:val="2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jc w:val="both"/>
        <w:rPr>
          <w:rFonts w:ascii="Lato" w:eastAsia="Lato" w:hAnsi="Lato" w:cs="Lato"/>
          <w:sz w:val="20"/>
          <w:szCs w:val="20"/>
        </w:rPr>
      </w:pPr>
      <w:r>
        <w:rPr>
          <w:rFonts w:ascii="Lato" w:eastAsia="Lato" w:hAnsi="Lato" w:cs="Lato"/>
          <w:sz w:val="20"/>
          <w:szCs w:val="20"/>
        </w:rPr>
        <w:t>określania zasad i wskaźników monitorowania postępów wdrażania oraz sposobu i ewaluacji wdrażania planu działań.</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 xml:space="preserve">7. Diagnoza powinna odnosić się do zaproponowanych w Strategii Obszaru Metropolitalnego Gdańsk-Gdynia-Sopot 2030 celów (strategicznych i tematycznych) względem obecnej sytuacji społeczno-gospodarczej i kierunków zmian, definiować “nowe” deficyty i obszary interwencji, w tym na rynku pracy wynikających z kryzysu (pandemia COVID 19, kryzys klimatyczny). Diagnoza powinna odnosić się również do wcześniejszych dokumentów strategicznych opracowanych przez Zamawiającego takich jak: Potencjał naukowy i innowacyjny Obszaru Metropolitalnego Gdańsk-Gdynia-Sopot, oprac. Agnieszka Olechnicka Adam Płoszaj oraz „Strategia Gdańskiego Obszaru Metropolitalnego : uwagi i sugestie” - Grzegorz Gorzelak. </w:t>
      </w:r>
    </w:p>
    <w:p w:rsidR="00664A31" w:rsidRDefault="00664A31" w:rsidP="00664A31">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jc w:val="both"/>
        <w:rPr>
          <w:rFonts w:ascii="Lato" w:eastAsia="Lato" w:hAnsi="Lato" w:cs="Lato"/>
          <w:sz w:val="20"/>
          <w:szCs w:val="20"/>
        </w:rPr>
      </w:pPr>
      <w:r>
        <w:rPr>
          <w:rFonts w:ascii="Lato" w:eastAsia="Lato" w:hAnsi="Lato" w:cs="Lato"/>
          <w:sz w:val="20"/>
          <w:szCs w:val="20"/>
        </w:rPr>
        <w:t>8. Zakres Diagnozy powinien obejmować:</w:t>
      </w:r>
    </w:p>
    <w:p w:rsidR="00F631C4" w:rsidRDefault="00664A31" w:rsidP="00F631C4">
      <w:pPr>
        <w:pStyle w:val="Akapitzlist"/>
        <w:keepNext/>
        <w:keepLines/>
        <w:numPr>
          <w:ilvl w:val="3"/>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567" w:hanging="283"/>
        <w:jc w:val="both"/>
        <w:rPr>
          <w:rFonts w:ascii="Lato" w:eastAsia="Lato" w:hAnsi="Lato" w:cs="Lato"/>
          <w:sz w:val="20"/>
          <w:szCs w:val="20"/>
        </w:rPr>
      </w:pPr>
      <w:r w:rsidRPr="00F631C4">
        <w:rPr>
          <w:rFonts w:ascii="Lato" w:eastAsia="Lato" w:hAnsi="Lato" w:cs="Lato"/>
          <w:sz w:val="20"/>
          <w:szCs w:val="20"/>
        </w:rPr>
        <w:t>wprowadzenie;</w:t>
      </w:r>
    </w:p>
    <w:p w:rsidR="00F631C4" w:rsidRDefault="00664A31" w:rsidP="00F631C4">
      <w:pPr>
        <w:pStyle w:val="Akapitzlist"/>
        <w:keepNext/>
        <w:keepLines/>
        <w:numPr>
          <w:ilvl w:val="3"/>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567" w:hanging="283"/>
        <w:jc w:val="both"/>
        <w:rPr>
          <w:rFonts w:ascii="Lato" w:eastAsia="Lato" w:hAnsi="Lato" w:cs="Lato"/>
          <w:sz w:val="20"/>
          <w:szCs w:val="20"/>
        </w:rPr>
      </w:pPr>
      <w:r w:rsidRPr="00F631C4">
        <w:rPr>
          <w:rFonts w:ascii="Lato" w:eastAsia="Lato" w:hAnsi="Lato" w:cs="Lato"/>
          <w:sz w:val="20"/>
          <w:szCs w:val="20"/>
        </w:rPr>
        <w:t>uwarunkowania, w tym charakterystykę Obszaru Metropolitalnego Gdańsk-Gdynia-Sopot jako całości;</w:t>
      </w:r>
    </w:p>
    <w:p w:rsidR="00F631C4" w:rsidRDefault="00664A31" w:rsidP="00F631C4">
      <w:pPr>
        <w:pStyle w:val="Akapitzlist"/>
        <w:keepNext/>
        <w:keepLines/>
        <w:numPr>
          <w:ilvl w:val="3"/>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567" w:hanging="283"/>
        <w:jc w:val="both"/>
        <w:rPr>
          <w:rFonts w:ascii="Lato" w:eastAsia="Lato" w:hAnsi="Lato" w:cs="Lato"/>
          <w:sz w:val="20"/>
          <w:szCs w:val="20"/>
        </w:rPr>
      </w:pPr>
      <w:r w:rsidRPr="00F631C4">
        <w:rPr>
          <w:rFonts w:ascii="Lato" w:eastAsia="Lato" w:hAnsi="Lato" w:cs="Lato"/>
          <w:sz w:val="20"/>
          <w:szCs w:val="20"/>
        </w:rPr>
        <w:t xml:space="preserve">identyfikację podstawowych problemów; </w:t>
      </w:r>
    </w:p>
    <w:p w:rsidR="00F631C4" w:rsidRDefault="00664A31" w:rsidP="00F631C4">
      <w:pPr>
        <w:pStyle w:val="Akapitzlist"/>
        <w:keepNext/>
        <w:keepLines/>
        <w:numPr>
          <w:ilvl w:val="3"/>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567" w:hanging="283"/>
        <w:jc w:val="both"/>
        <w:rPr>
          <w:rFonts w:ascii="Lato" w:eastAsia="Lato" w:hAnsi="Lato" w:cs="Lato"/>
          <w:sz w:val="20"/>
          <w:szCs w:val="20"/>
        </w:rPr>
      </w:pPr>
      <w:r w:rsidRPr="00F631C4">
        <w:rPr>
          <w:rFonts w:ascii="Lato" w:eastAsia="Lato" w:hAnsi="Lato" w:cs="Lato"/>
          <w:sz w:val="20"/>
          <w:szCs w:val="20"/>
        </w:rPr>
        <w:t>scenariusze rozwoju – szanse i zagrożenia;</w:t>
      </w:r>
    </w:p>
    <w:p w:rsidR="00F631C4" w:rsidRDefault="00664A31" w:rsidP="00F631C4">
      <w:pPr>
        <w:pStyle w:val="Akapitzlist"/>
        <w:keepNext/>
        <w:keepLines/>
        <w:numPr>
          <w:ilvl w:val="3"/>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567" w:hanging="283"/>
        <w:jc w:val="both"/>
        <w:rPr>
          <w:rFonts w:ascii="Lato" w:eastAsia="Lato" w:hAnsi="Lato" w:cs="Lato"/>
          <w:sz w:val="20"/>
          <w:szCs w:val="20"/>
        </w:rPr>
      </w:pPr>
      <w:r w:rsidRPr="00F631C4">
        <w:rPr>
          <w:rFonts w:ascii="Lato" w:eastAsia="Lato" w:hAnsi="Lato" w:cs="Lato"/>
          <w:sz w:val="20"/>
          <w:szCs w:val="20"/>
        </w:rPr>
        <w:t>analizę podstawowych trendów i dobrych praktyk oraz porównanie OMGGS do innych, podobnych obszarów funkcjonalnych/metropolitalnych w Polsce i Europie;</w:t>
      </w:r>
    </w:p>
    <w:p w:rsidR="00F631C4" w:rsidRDefault="00664A31" w:rsidP="00F631C4">
      <w:pPr>
        <w:pStyle w:val="Akapitzlist"/>
        <w:keepNext/>
        <w:keepLines/>
        <w:numPr>
          <w:ilvl w:val="3"/>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567" w:hanging="283"/>
        <w:jc w:val="both"/>
        <w:rPr>
          <w:rFonts w:ascii="Lato" w:eastAsia="Lato" w:hAnsi="Lato" w:cs="Lato"/>
          <w:sz w:val="20"/>
          <w:szCs w:val="20"/>
        </w:rPr>
      </w:pPr>
      <w:r w:rsidRPr="00F631C4">
        <w:rPr>
          <w:rFonts w:ascii="Lato" w:eastAsia="Lato" w:hAnsi="Lato" w:cs="Lato"/>
          <w:sz w:val="20"/>
          <w:szCs w:val="20"/>
        </w:rPr>
        <w:t>analizę swot;</w:t>
      </w:r>
    </w:p>
    <w:p w:rsidR="00F631C4" w:rsidRPr="00F631C4" w:rsidRDefault="00664A31" w:rsidP="00F631C4">
      <w:pPr>
        <w:pStyle w:val="Akapitzlist"/>
        <w:keepNext/>
        <w:keepLines/>
        <w:numPr>
          <w:ilvl w:val="3"/>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567" w:hanging="283"/>
        <w:jc w:val="both"/>
        <w:rPr>
          <w:rFonts w:ascii="Lato" w:eastAsia="Lato" w:hAnsi="Lato" w:cs="Lato"/>
          <w:sz w:val="20"/>
          <w:szCs w:val="20"/>
        </w:rPr>
      </w:pPr>
      <w:r w:rsidRPr="00F631C4">
        <w:rPr>
          <w:rFonts w:ascii="Lato" w:eastAsia="Lato" w:hAnsi="Lato" w:cs="Lato"/>
          <w:sz w:val="20"/>
          <w:szCs w:val="20"/>
        </w:rPr>
        <w:t>wnioski z diagnozy zawierające propozycje działań, identyfikację podstawowych potencjałów oraz problemów w ramach obszaru metropolitalnego, a także wyznaczenie strategicznych celów rozwojowych w każdym wskazanym przez diagnozę obszarze, zwłaszcza w odniesieniu do zwiększania spójności społecznej oraz wynikającymi z diagnozy pożądanymi kierunkami rozwoju gospodarczego;</w:t>
      </w:r>
      <w:r w:rsidRPr="00F631C4">
        <w:rPr>
          <w:sz w:val="14"/>
          <w:szCs w:val="14"/>
        </w:rPr>
        <w:t xml:space="preserve">       </w:t>
      </w:r>
    </w:p>
    <w:p w:rsidR="00664A31" w:rsidRPr="00F631C4" w:rsidRDefault="00664A31" w:rsidP="00F631C4">
      <w:pPr>
        <w:pStyle w:val="Akapitzlist"/>
        <w:keepNext/>
        <w:keepLines/>
        <w:numPr>
          <w:ilvl w:val="3"/>
          <w:numId w:val="2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567" w:hanging="283"/>
        <w:jc w:val="both"/>
        <w:rPr>
          <w:rFonts w:ascii="Lato" w:eastAsia="Lato" w:hAnsi="Lato" w:cs="Lato"/>
          <w:sz w:val="20"/>
          <w:szCs w:val="20"/>
        </w:rPr>
      </w:pPr>
      <w:r w:rsidRPr="00F631C4">
        <w:rPr>
          <w:rFonts w:ascii="Lato" w:eastAsia="Lato" w:hAnsi="Lato" w:cs="Lato"/>
          <w:sz w:val="20"/>
          <w:szCs w:val="20"/>
        </w:rPr>
        <w:t>plan działań.</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9. Zakres diagnozy powinien ujmować przekrojowo następujące zagadnienia: współczesne trendy globalne w migracjach, migracje wewnętrzne i zewnętrzne w Polsce, spójność społeczna, wykluczenie społeczne, zrównoważony rozwój, dostępność i równość, w tym równość szans kobi</w:t>
      </w:r>
      <w:r w:rsidR="00F100E3">
        <w:rPr>
          <w:rFonts w:ascii="Lato" w:eastAsia="Lato" w:hAnsi="Lato" w:cs="Lato"/>
          <w:sz w:val="20"/>
          <w:szCs w:val="20"/>
        </w:rPr>
        <w:t xml:space="preserve">et i mężczyzn, finansowanie, w </w:t>
      </w:r>
      <w:r>
        <w:rPr>
          <w:rFonts w:ascii="Lato" w:eastAsia="Lato" w:hAnsi="Lato" w:cs="Lato"/>
          <w:sz w:val="20"/>
          <w:szCs w:val="20"/>
        </w:rPr>
        <w:t xml:space="preserve">tym </w:t>
      </w:r>
      <w:r>
        <w:rPr>
          <w:rFonts w:ascii="Lato" w:eastAsia="Lato" w:hAnsi="Lato" w:cs="Lato"/>
          <w:sz w:val="20"/>
          <w:szCs w:val="20"/>
        </w:rPr>
        <w:lastRenderedPageBreak/>
        <w:t>wykorzystanie środków UE, otoczenie instytucjonalne, podejmowane przykładowe projekty, uwzględnione przekrojowo we wszystkich czę</w:t>
      </w:r>
      <w:r w:rsidR="00F100E3">
        <w:rPr>
          <w:rFonts w:ascii="Lato" w:eastAsia="Lato" w:hAnsi="Lato" w:cs="Lato"/>
          <w:sz w:val="20"/>
          <w:szCs w:val="20"/>
        </w:rPr>
        <w:t>ściach diagnozy zgodnie z ust. 8</w:t>
      </w:r>
      <w:r>
        <w:rPr>
          <w:rFonts w:ascii="Lato" w:eastAsia="Lato" w:hAnsi="Lato" w:cs="Lato"/>
          <w:sz w:val="20"/>
          <w:szCs w:val="20"/>
        </w:rPr>
        <w:t xml:space="preserve"> b – f.</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10. Diagnoza powinna uwzględniać zróżnicowanie pomiędzy terenami miejskimi i wiejskimi.</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11. Diagnoza powinna uwzględniać cele zawarte w innych dokumentach planistycznych i strategicznych</w:t>
      </w:r>
      <w:r>
        <w:rPr>
          <w:rFonts w:ascii="Lato" w:eastAsia="Lato" w:hAnsi="Lato" w:cs="Lato"/>
          <w:strike/>
          <w:sz w:val="20"/>
          <w:szCs w:val="20"/>
        </w:rPr>
        <w:t xml:space="preserve">, </w:t>
      </w:r>
      <w:r>
        <w:rPr>
          <w:rFonts w:ascii="Lato" w:eastAsia="Lato" w:hAnsi="Lato" w:cs="Lato"/>
          <w:sz w:val="20"/>
          <w:szCs w:val="20"/>
        </w:rPr>
        <w:t xml:space="preserve">w tym </w:t>
      </w:r>
      <w:r w:rsidR="004F3F3D">
        <w:rPr>
          <w:rFonts w:ascii="Lato" w:eastAsia="Lato" w:hAnsi="Lato" w:cs="Lato"/>
          <w:sz w:val="20"/>
          <w:szCs w:val="20"/>
        </w:rPr>
        <w:t xml:space="preserve">               </w:t>
      </w:r>
      <w:r>
        <w:rPr>
          <w:rFonts w:ascii="Lato" w:eastAsia="Lato" w:hAnsi="Lato" w:cs="Lato"/>
          <w:sz w:val="20"/>
          <w:szCs w:val="20"/>
        </w:rPr>
        <w:t xml:space="preserve">w krajowych, lokalnych i ponadlokalnych strategiach, planach działań oraz programach regionalnych programach operacyjnych, lokalnych i ponadlokalnych programach rozwoju społecznego i gospodarczego oraz programach inwestycyjnych. W ramach postępowania Zamawiający umożliwi dostęp Wykonawcy do posiadanych diagnoz </w:t>
      </w:r>
      <w:r w:rsidR="004F3F3D">
        <w:rPr>
          <w:rFonts w:ascii="Lato" w:eastAsia="Lato" w:hAnsi="Lato" w:cs="Lato"/>
          <w:sz w:val="20"/>
          <w:szCs w:val="20"/>
        </w:rPr>
        <w:t xml:space="preserve">                 </w:t>
      </w:r>
      <w:r>
        <w:rPr>
          <w:rFonts w:ascii="Lato" w:eastAsia="Lato" w:hAnsi="Lato" w:cs="Lato"/>
          <w:sz w:val="20"/>
          <w:szCs w:val="20"/>
        </w:rPr>
        <w:t>i analiz.</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12. Dokument powinien być napisany prostym, zrozumiałym językiem i zawierać tylko istotne treści z punktu widzenia celu dokumentu. Układ graficzny dokumentu należy uzgodnić z Zamawiającym.</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13. Skład końcowy raportu powinien zostać wykonany, w sposób spełniający wymogi wynikające z zapisów ustawy z dnia 19 lipca 2019 r. o zapewnianiu dostępności osobom ze szczególnymi potrzebami (t.j.</w:t>
      </w:r>
      <w:hyperlink r:id="rId37">
        <w:r>
          <w:rPr>
            <w:rFonts w:ascii="Lato" w:eastAsia="Lato" w:hAnsi="Lato" w:cs="Lato"/>
            <w:sz w:val="20"/>
            <w:szCs w:val="20"/>
          </w:rPr>
          <w:t xml:space="preserve"> Dz.U. 2020 poz. 1062</w:t>
        </w:r>
      </w:hyperlink>
      <w:r>
        <w:rPr>
          <w:rFonts w:ascii="Lato" w:eastAsia="Lato" w:hAnsi="Lato" w:cs="Lato"/>
          <w:sz w:val="20"/>
          <w:szCs w:val="20"/>
        </w:rPr>
        <w:t xml:space="preserve"> ze zm.). </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right="600"/>
        <w:jc w:val="both"/>
        <w:rPr>
          <w:rFonts w:ascii="Lato" w:eastAsia="Lato" w:hAnsi="Lato" w:cs="Lato"/>
          <w:sz w:val="20"/>
          <w:szCs w:val="20"/>
        </w:rPr>
      </w:pPr>
      <w:r>
        <w:rPr>
          <w:rFonts w:ascii="Lato" w:eastAsia="Lato" w:hAnsi="Lato" w:cs="Lato"/>
          <w:sz w:val="20"/>
          <w:szCs w:val="20"/>
        </w:rPr>
        <w:t>14. Wykonawca przekaże Zamawiającemu dokument diagnozy w pliku edytowalnym, w tym z zachowaną edytowalnością wykresów i ich danymi źródłowymi.</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15. Dokument powinien być uporządkowany pod względem wizualnym, tzn. formatowanie tekstu oraz rozwiązania graficzne (tabele, grafy, mapy oraz inne narzędzia prezentacji informacji) winny być zastosowane w sposób jednolity oraz powodujący, że raport będzie czytelny i przejrzysty.</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highlight w:val="white"/>
        </w:rPr>
        <w:t>16. Wykonanie zamówienia obejmuje następujące fazy:</w:t>
      </w:r>
    </w:p>
    <w:p w:rsidR="004F3F3D" w:rsidRDefault="00664A31" w:rsidP="004F3F3D">
      <w:pPr>
        <w:pStyle w:val="Akapitzlist"/>
        <w:numPr>
          <w:ilvl w:val="3"/>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right="-60" w:hanging="283"/>
        <w:jc w:val="both"/>
        <w:rPr>
          <w:rFonts w:ascii="Lato" w:eastAsia="Lato" w:hAnsi="Lato" w:cs="Lato"/>
          <w:sz w:val="20"/>
          <w:szCs w:val="20"/>
          <w:highlight w:val="white"/>
        </w:rPr>
      </w:pPr>
      <w:r w:rsidRPr="004F3F3D">
        <w:rPr>
          <w:rFonts w:ascii="Lato" w:eastAsia="Lato" w:hAnsi="Lato" w:cs="Lato"/>
          <w:sz w:val="20"/>
          <w:szCs w:val="20"/>
          <w:highlight w:val="white"/>
        </w:rPr>
        <w:t>Opracowanie raportu metodologicznego;</w:t>
      </w:r>
    </w:p>
    <w:p w:rsidR="004F3F3D" w:rsidRDefault="00664A31" w:rsidP="004F3F3D">
      <w:pPr>
        <w:pStyle w:val="Akapitzlist"/>
        <w:numPr>
          <w:ilvl w:val="3"/>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right="-60" w:hanging="283"/>
        <w:jc w:val="both"/>
        <w:rPr>
          <w:rFonts w:ascii="Lato" w:eastAsia="Lato" w:hAnsi="Lato" w:cs="Lato"/>
          <w:sz w:val="20"/>
          <w:szCs w:val="20"/>
          <w:highlight w:val="white"/>
        </w:rPr>
      </w:pPr>
      <w:r w:rsidRPr="004F3F3D">
        <w:rPr>
          <w:rFonts w:ascii="Lato" w:eastAsia="Lato" w:hAnsi="Lato" w:cs="Lato"/>
          <w:sz w:val="20"/>
          <w:szCs w:val="20"/>
          <w:highlight w:val="white"/>
        </w:rPr>
        <w:t>Przeprowadzenie badania na podstawie opracowanych narzędzi badawczych;</w:t>
      </w:r>
    </w:p>
    <w:p w:rsidR="004F3F3D" w:rsidRDefault="00664A31" w:rsidP="004F3F3D">
      <w:pPr>
        <w:pStyle w:val="Akapitzlist"/>
        <w:numPr>
          <w:ilvl w:val="3"/>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right="-60" w:hanging="283"/>
        <w:jc w:val="both"/>
        <w:rPr>
          <w:rFonts w:ascii="Lato" w:eastAsia="Lato" w:hAnsi="Lato" w:cs="Lato"/>
          <w:sz w:val="20"/>
          <w:szCs w:val="20"/>
          <w:highlight w:val="white"/>
        </w:rPr>
      </w:pPr>
      <w:r w:rsidRPr="004F3F3D">
        <w:rPr>
          <w:rFonts w:ascii="Lato" w:eastAsia="Lato" w:hAnsi="Lato" w:cs="Lato"/>
          <w:sz w:val="20"/>
          <w:szCs w:val="20"/>
          <w:highlight w:val="white"/>
        </w:rPr>
        <w:t>Opracowanie diagnozy;</w:t>
      </w:r>
    </w:p>
    <w:p w:rsidR="004F3F3D" w:rsidRDefault="00664A31" w:rsidP="004F3F3D">
      <w:pPr>
        <w:pStyle w:val="Akapitzlist"/>
        <w:numPr>
          <w:ilvl w:val="3"/>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right="-60" w:hanging="283"/>
        <w:jc w:val="both"/>
        <w:rPr>
          <w:rFonts w:ascii="Lato" w:eastAsia="Lato" w:hAnsi="Lato" w:cs="Lato"/>
          <w:sz w:val="20"/>
          <w:szCs w:val="20"/>
          <w:highlight w:val="white"/>
        </w:rPr>
      </w:pPr>
      <w:r w:rsidRPr="004F3F3D">
        <w:rPr>
          <w:rFonts w:ascii="Lato" w:eastAsia="Lato" w:hAnsi="Lato" w:cs="Lato"/>
          <w:sz w:val="20"/>
          <w:szCs w:val="20"/>
          <w:highlight w:val="white"/>
        </w:rPr>
        <w:t xml:space="preserve">Udział w minimalnie 2 spotkaniach konsultacyjnych z </w:t>
      </w:r>
      <w:r w:rsidRPr="004F3F3D">
        <w:rPr>
          <w:rFonts w:ascii="Lato" w:eastAsia="Lato" w:hAnsi="Lato" w:cs="Lato"/>
          <w:color w:val="000000" w:themeColor="text1"/>
          <w:sz w:val="20"/>
          <w:szCs w:val="20"/>
          <w:highlight w:val="white"/>
        </w:rPr>
        <w:t xml:space="preserve">zespołem roboczym przy OMGGS w celu uzgodnienia koncepcji i metod prac oraz zaprezentowania postępu prac </w:t>
      </w:r>
      <w:r w:rsidRPr="004F3F3D">
        <w:rPr>
          <w:rFonts w:ascii="Lato" w:eastAsia="Lato" w:hAnsi="Lato" w:cs="Lato"/>
          <w:sz w:val="20"/>
          <w:szCs w:val="20"/>
          <w:highlight w:val="white"/>
        </w:rPr>
        <w:t>(termin i miejsce spotkań zostaną ustalone</w:t>
      </w:r>
      <w:r w:rsidR="004F3F3D" w:rsidRPr="004F3F3D">
        <w:rPr>
          <w:rFonts w:ascii="Lato" w:eastAsia="Lato" w:hAnsi="Lato" w:cs="Lato"/>
          <w:sz w:val="20"/>
          <w:szCs w:val="20"/>
          <w:highlight w:val="white"/>
        </w:rPr>
        <w:t xml:space="preserve"> z Zamawiającym) oraz regularne</w:t>
      </w:r>
      <w:r w:rsidRPr="004F3F3D">
        <w:rPr>
          <w:rFonts w:ascii="Lato" w:eastAsia="Lato" w:hAnsi="Lato" w:cs="Lato"/>
          <w:sz w:val="20"/>
          <w:szCs w:val="20"/>
          <w:highlight w:val="white"/>
        </w:rPr>
        <w:t xml:space="preserve"> tzn. nie rzadziej niż raz na dwa tygodnie spotkania przeglądowe z osobą odpowiedzialną za realizację Zamówienie z ramienia OMGGS. Istnieje możliwość odbywania ww. spotkań online.</w:t>
      </w:r>
    </w:p>
    <w:p w:rsidR="00664A31" w:rsidRPr="004F3F3D" w:rsidRDefault="00664A31" w:rsidP="004F3F3D">
      <w:pPr>
        <w:pStyle w:val="Akapitzlist"/>
        <w:numPr>
          <w:ilvl w:val="3"/>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76" w:lineRule="auto"/>
        <w:ind w:left="567" w:right="-60" w:hanging="283"/>
        <w:jc w:val="both"/>
        <w:rPr>
          <w:rFonts w:ascii="Lato" w:eastAsia="Lato" w:hAnsi="Lato" w:cs="Lato"/>
          <w:sz w:val="20"/>
          <w:szCs w:val="20"/>
          <w:highlight w:val="white"/>
        </w:rPr>
      </w:pPr>
      <w:r w:rsidRPr="004F3F3D">
        <w:rPr>
          <w:rFonts w:ascii="Lato" w:eastAsia="Lato" w:hAnsi="Lato" w:cs="Lato"/>
          <w:sz w:val="20"/>
          <w:szCs w:val="20"/>
          <w:highlight w:val="white"/>
        </w:rPr>
        <w:t>Opracowanie prezentacji w formie graficznej przedstawiającej syntezę przeprowadzonego diagnozowania oraz jej zaprezentowanie na forum (do ustalenia z Zamawiającym).</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17. Na etapie raportu metodologicznego Wykonawca jest zobowiązany uszczegółowić zaproponowaną w ofercie, wstępną koncepcję badania. Raport musi zawierać rozpisany harmonogram prac badawczych i zadania poszczególnych członków zespołu badawczego. Wykonawca jest zobowiązany przedstawić i zweryfikować zakres i dostępność danych potrzebnych do realizacji badania oraz sposób ich przetwarzania. Ponadto Wykonawca będzie przekazywał Zamawiającemu do akceptacji narzędzia badawcze planowane do wykorzystania na poszczególnych etapach badania zgodnie z terminami wskazanymi w umowie.</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60" w:line="276" w:lineRule="auto"/>
        <w:jc w:val="both"/>
        <w:rPr>
          <w:rFonts w:ascii="Lato" w:eastAsia="Lato" w:hAnsi="Lato" w:cs="Lato"/>
          <w:sz w:val="20"/>
          <w:szCs w:val="20"/>
        </w:rPr>
      </w:pPr>
      <w:r>
        <w:rPr>
          <w:rFonts w:ascii="Lato" w:eastAsia="Lato" w:hAnsi="Lato" w:cs="Lato"/>
          <w:b/>
          <w:i/>
          <w:color w:val="434343"/>
          <w:sz w:val="20"/>
          <w:szCs w:val="20"/>
          <w:u w:val="single"/>
        </w:rPr>
        <w:t xml:space="preserve">Uwaga:  </w:t>
      </w:r>
      <w:r>
        <w:rPr>
          <w:rFonts w:ascii="Lato" w:eastAsia="Lato" w:hAnsi="Lato" w:cs="Lato"/>
          <w:b/>
          <w:i/>
          <w:color w:val="434343"/>
          <w:sz w:val="20"/>
          <w:szCs w:val="20"/>
        </w:rPr>
        <w:t xml:space="preserve">Zamawiający oczekuje we wstępnej koncepcji, składanej wraz z ofertą wskazania metod badawczych, z których Wykonawca chce skorzystać w celu wykonania dokumentu diagnozy. Zamawiający świadomie nie narzuca Wykonawcy metod badawczych, którymi powinien się on posługiwać, nie oczekuje także ich szczegółowego opisu. Celem Zamawiającego, na etapie składania ofert, jest wyłącznie zapoznanie się z tymi narzędziami, metodami i wstępne </w:t>
      </w:r>
      <w:r>
        <w:rPr>
          <w:rFonts w:ascii="Lato" w:eastAsia="Lato" w:hAnsi="Lato" w:cs="Lato"/>
          <w:b/>
          <w:i/>
          <w:color w:val="434343"/>
          <w:sz w:val="20"/>
          <w:szCs w:val="20"/>
        </w:rPr>
        <w:lastRenderedPageBreak/>
        <w:t>zweryfikowanie, czy zaproponowane metody pozwolą na opracowanie opisanego w zamówieniu dokumentu w sposób oczekiwany. Równocześnie zamawiający zastrzega sobie prawo do uzgodnienia grup oraz osób, które obejmować będzie badanie zgodnie z przyjętą przez Wykonawcę metodologią badania.</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 xml:space="preserve">18. Zamawiający zastrzega sobie prawo do dodania do wymaganych obszarów, których dotyczy diagnoza (ust. 3 pkt A-G), pytań uszczegóławiających zakres każdego z nich, w celu pozyskania wyników w kluczowych obszarach przyszłej interwencji. </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r>
        <w:rPr>
          <w:rFonts w:ascii="Lato" w:eastAsia="Lato" w:hAnsi="Lato" w:cs="Lato"/>
          <w:sz w:val="20"/>
          <w:szCs w:val="20"/>
        </w:rPr>
        <w:t>19. Zamawiający zastrzega sobie prawo do akceptacji poszczególnych części diagnozy w terminie 10 dni od dnia otrzymania danej części od Wykonawcy.</w:t>
      </w:r>
    </w:p>
    <w:p w:rsidR="00664A31" w:rsidRDefault="00664A31" w:rsidP="00664A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76" w:lineRule="auto"/>
        <w:jc w:val="both"/>
        <w:rPr>
          <w:rFonts w:ascii="Lato" w:eastAsia="Lato" w:hAnsi="Lato" w:cs="Lato"/>
          <w:sz w:val="20"/>
          <w:szCs w:val="20"/>
        </w:rPr>
      </w:pPr>
    </w:p>
    <w:p w:rsidR="00664A31" w:rsidRDefault="00664A31">
      <w:pPr>
        <w:spacing w:line="276" w:lineRule="auto"/>
        <w:ind w:right="80"/>
        <w:jc w:val="both"/>
        <w:rPr>
          <w:rFonts w:ascii="Lato" w:eastAsia="Lato" w:hAnsi="Lato" w:cs="Lato"/>
          <w:sz w:val="22"/>
          <w:szCs w:val="22"/>
          <w:highlight w:val="white"/>
        </w:rPr>
      </w:pPr>
    </w:p>
    <w:sectPr w:rsidR="00664A31" w:rsidSect="00781C54">
      <w:headerReference w:type="default" r:id="rId38"/>
      <w:footerReference w:type="default" r:id="rId39"/>
      <w:headerReference w:type="first" r:id="rId40"/>
      <w:footerReference w:type="first" r:id="rId41"/>
      <w:pgSz w:w="11900" w:h="16840"/>
      <w:pgMar w:top="2665" w:right="1021" w:bottom="1611" w:left="1021"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5B1" w:rsidRDefault="001135B1">
      <w:r>
        <w:separator/>
      </w:r>
    </w:p>
  </w:endnote>
  <w:endnote w:type="continuationSeparator" w:id="0">
    <w:p w:rsidR="001135B1" w:rsidRDefault="0011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B0604020202020204"/>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altName w:val="Arial"/>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4B" w:rsidRDefault="00DA144B">
    <w:pPr>
      <w:pBdr>
        <w:top w:val="nil"/>
        <w:left w:val="nil"/>
        <w:bottom w:val="nil"/>
        <w:right w:val="nil"/>
        <w:between w:val="nil"/>
      </w:pBdr>
      <w:tabs>
        <w:tab w:val="center" w:pos="4536"/>
        <w:tab w:val="right" w:pos="9072"/>
      </w:tabs>
      <w:ind w:left="-1021" w:right="-1021"/>
      <w:rPr>
        <w:color w:val="000000"/>
      </w:rPr>
    </w:pPr>
    <w:r>
      <w:rPr>
        <w:noProof/>
      </w:rPr>
      <w:drawing>
        <wp:inline distT="114300" distB="114300" distL="114300" distR="114300">
          <wp:extent cx="7500303" cy="1010091"/>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00303" cy="1010091"/>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4B" w:rsidRDefault="00DA14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5B1" w:rsidRDefault="001135B1">
      <w:r>
        <w:separator/>
      </w:r>
    </w:p>
  </w:footnote>
  <w:footnote w:type="continuationSeparator" w:id="0">
    <w:p w:rsidR="001135B1" w:rsidRDefault="001135B1">
      <w:r>
        <w:continuationSeparator/>
      </w:r>
    </w:p>
  </w:footnote>
  <w:footnote w:id="1">
    <w:p w:rsidR="00DA144B" w:rsidRDefault="00DA144B" w:rsidP="00664A31">
      <w:pPr>
        <w:pBdr>
          <w:top w:val="nil"/>
          <w:left w:val="nil"/>
          <w:bottom w:val="nil"/>
          <w:right w:val="nil"/>
          <w:between w:val="nil"/>
        </w:pBdr>
        <w:spacing w:line="276" w:lineRule="auto"/>
        <w:jc w:val="both"/>
        <w:rPr>
          <w:rFonts w:ascii="Tahoma" w:eastAsia="Tahoma" w:hAnsi="Tahoma" w:cs="Tahoma"/>
          <w:color w:val="000000"/>
          <w:sz w:val="20"/>
          <w:szCs w:val="20"/>
        </w:rPr>
      </w:pPr>
      <w:r>
        <w:rPr>
          <w:vertAlign w:val="superscript"/>
        </w:rPr>
        <w:footnoteRef/>
      </w:r>
      <w:r>
        <w:rPr>
          <w:i/>
          <w:color w:val="000000"/>
          <w:sz w:val="16"/>
          <w:szCs w:val="16"/>
        </w:rPr>
        <w:t xml:space="preserve"> Oświadczenia lub dokumenty, o których mowa w § 6 - 9 Rozporządzenia Ministra Rozwoju, Pracy i Technologii z dnia 23 grudnia 2020 r. w sprawie podmiotowych środków dowodowych oraz innych dokumentów lub oświadczeń, jakich może żądać zamawiający od wykonawcy (Dz. U. poz. 2415) które znajdują się w posiadaniu zamawiającego, w szczególności oświadczenia lub dokumentów przechowywanych przez zamawiającego zgodnie z art. 78 ust. 1 Pzp, w celu potwierdzenia okoliczności, o których mowa w art. 273 ust. 1 Pzp.</w:t>
      </w:r>
    </w:p>
  </w:footnote>
  <w:footnote w:id="2">
    <w:p w:rsidR="00DA144B" w:rsidRDefault="00DA144B" w:rsidP="00664A31">
      <w:pPr>
        <w:pBdr>
          <w:top w:val="nil"/>
          <w:left w:val="nil"/>
          <w:bottom w:val="nil"/>
          <w:right w:val="nil"/>
          <w:between w:val="nil"/>
        </w:pBdr>
        <w:rPr>
          <w:rFonts w:ascii="Lato" w:eastAsia="Lato" w:hAnsi="Lato" w:cs="Lato"/>
          <w:color w:val="000000"/>
          <w:sz w:val="20"/>
          <w:szCs w:val="20"/>
        </w:rPr>
      </w:pPr>
      <w:r>
        <w:rPr>
          <w:vertAlign w:val="superscript"/>
        </w:rPr>
        <w:footnoteRef/>
      </w:r>
      <w:r>
        <w:rPr>
          <w:rFonts w:ascii="Lato" w:eastAsia="Lato" w:hAnsi="Lato" w:cs="Lato"/>
          <w:color w:val="000000"/>
          <w:sz w:val="20"/>
          <w:szCs w:val="20"/>
        </w:rPr>
        <w:t xml:space="preserve"> </w:t>
      </w:r>
      <w:r>
        <w:rPr>
          <w:rFonts w:ascii="Lato" w:eastAsia="Lato" w:hAnsi="Lato" w:cs="Lato"/>
          <w:color w:val="000000"/>
          <w:sz w:val="16"/>
          <w:szCs w:val="16"/>
        </w:rPr>
        <w:t xml:space="preserve">Wykonawca modeluje tabelę powyżej w zależności od swego składu. </w:t>
      </w:r>
      <w:r>
        <w:rPr>
          <w:rFonts w:ascii="Lato" w:eastAsia="Lato" w:hAnsi="Lato" w:cs="Lato"/>
          <w:color w:val="FF0000"/>
          <w:sz w:val="16"/>
          <w:szCs w:val="16"/>
        </w:rPr>
        <w:t>Oświadczenie składa każdy z Wykonawców</w:t>
      </w:r>
    </w:p>
  </w:footnote>
  <w:footnote w:id="3">
    <w:p w:rsidR="00DA144B" w:rsidRDefault="00DA144B" w:rsidP="00664A31">
      <w:pPr>
        <w:pBdr>
          <w:top w:val="nil"/>
          <w:left w:val="nil"/>
          <w:bottom w:val="nil"/>
          <w:right w:val="nil"/>
          <w:between w:val="nil"/>
        </w:pBdr>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 xml:space="preserve"> </w:t>
      </w:r>
      <w:r>
        <w:rPr>
          <w:color w:val="000000"/>
          <w:sz w:val="16"/>
          <w:szCs w:val="16"/>
        </w:rPr>
        <w:t xml:space="preserve">Wykonawca modeluje tabelę powyżej w zależności od swego składu. </w:t>
      </w:r>
      <w:r>
        <w:rPr>
          <w:color w:val="FF0000"/>
          <w:sz w:val="16"/>
          <w:szCs w:val="16"/>
        </w:rPr>
        <w:t>Oświadczenie składa każdy z Wykonawców</w:t>
      </w:r>
    </w:p>
  </w:footnote>
  <w:footnote w:id="4">
    <w:p w:rsidR="00DA144B" w:rsidRDefault="00DA144B" w:rsidP="00664A31">
      <w:pPr>
        <w:pBdr>
          <w:top w:val="nil"/>
          <w:left w:val="nil"/>
          <w:bottom w:val="nil"/>
          <w:right w:val="nil"/>
          <w:between w:val="nil"/>
        </w:pBdr>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 xml:space="preserve"> </w:t>
      </w:r>
      <w:r>
        <w:rPr>
          <w:color w:val="000000"/>
          <w:sz w:val="16"/>
          <w:szCs w:val="16"/>
        </w:rPr>
        <w:t xml:space="preserve">Wykonawca modeluje tabelę powyżej w zależności od swego składu.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4B" w:rsidRDefault="00DA144B">
    <w:pPr>
      <w:pBdr>
        <w:top w:val="nil"/>
        <w:left w:val="nil"/>
        <w:bottom w:val="nil"/>
        <w:right w:val="nil"/>
        <w:between w:val="nil"/>
      </w:pBdr>
      <w:tabs>
        <w:tab w:val="center" w:pos="4536"/>
        <w:tab w:val="right" w:pos="9072"/>
      </w:tabs>
      <w:ind w:right="-1021" w:hanging="993"/>
      <w:rPr>
        <w:color w:val="000000"/>
      </w:rPr>
    </w:pPr>
    <w:r>
      <w:rPr>
        <w:noProof/>
        <w:color w:val="000000"/>
      </w:rPr>
      <w:drawing>
        <wp:inline distT="0" distB="0" distL="0" distR="0">
          <wp:extent cx="7538403" cy="1470223"/>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38403" cy="1470223"/>
                  </a:xfrm>
                  <a:prstGeom prst="rect">
                    <a:avLst/>
                  </a:prstGeom>
                  <a:ln/>
                </pic:spPr>
              </pic:pic>
            </a:graphicData>
          </a:graphic>
        </wp:inline>
      </w:drawing>
    </w:r>
  </w:p>
  <w:p w:rsidR="00DA144B" w:rsidRDefault="00DA144B">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4B" w:rsidRDefault="00DA14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96C"/>
    <w:multiLevelType w:val="multilevel"/>
    <w:tmpl w:val="12D855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962DDE"/>
    <w:multiLevelType w:val="multilevel"/>
    <w:tmpl w:val="B6EAD99A"/>
    <w:lvl w:ilvl="0">
      <w:start w:val="1"/>
      <w:numFmt w:val="decimal"/>
      <w:lvlText w:val="%1."/>
      <w:lvlJc w:val="left"/>
      <w:pPr>
        <w:ind w:left="3763" w:hanging="360"/>
      </w:pPr>
      <w:rPr>
        <w:b w:val="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2"/>
      </w:pPr>
    </w:lvl>
    <w:lvl w:ilvl="8">
      <w:start w:val="1"/>
      <w:numFmt w:val="decimal"/>
      <w:lvlText w:val="%1.%2.%3.%4.%5.%6.%7.%8.%9."/>
      <w:lvlJc w:val="left"/>
      <w:pPr>
        <w:ind w:left="7723" w:hanging="1440"/>
      </w:pPr>
    </w:lvl>
  </w:abstractNum>
  <w:abstractNum w:abstractNumId="2" w15:restartNumberingAfterBreak="0">
    <w:nsid w:val="053024BE"/>
    <w:multiLevelType w:val="multilevel"/>
    <w:tmpl w:val="6700D4EA"/>
    <w:lvl w:ilvl="0">
      <w:start w:val="1"/>
      <w:numFmt w:val="decimal"/>
      <w:lvlText w:val="%1."/>
      <w:lvlJc w:val="left"/>
      <w:pPr>
        <w:ind w:left="711" w:hanging="711"/>
      </w:pPr>
      <w:rPr>
        <w:rFonts w:ascii="Calibri" w:eastAsia="Calibri" w:hAnsi="Calibri" w:cs="Calibri"/>
        <w:b w:val="0"/>
        <w:i w:val="0"/>
        <w:strike w:val="0"/>
        <w:color w:val="000000"/>
        <w:sz w:val="20"/>
        <w:szCs w:val="20"/>
        <w:u w:val="none"/>
        <w:shd w:val="clear" w:color="auto" w:fill="auto"/>
        <w:vertAlign w:val="baseline"/>
      </w:rPr>
    </w:lvl>
    <w:lvl w:ilvl="1">
      <w:start w:val="1"/>
      <w:numFmt w:val="decimal"/>
      <w:lvlText w:val="%1.%2"/>
      <w:lvlJc w:val="left"/>
      <w:pPr>
        <w:ind w:left="1313" w:hanging="1313"/>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637" w:hanging="163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357" w:hanging="2357"/>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077" w:hanging="3077"/>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797" w:hanging="3797"/>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517" w:hanging="4517"/>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237" w:hanging="5237"/>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957" w:hanging="5957"/>
      </w:pPr>
      <w:rPr>
        <w:rFonts w:ascii="Calibri" w:eastAsia="Calibri" w:hAnsi="Calibri" w:cs="Calibri"/>
        <w:b w:val="0"/>
        <w:i w:val="0"/>
        <w:strike w:val="0"/>
        <w:color w:val="000000"/>
        <w:sz w:val="20"/>
        <w:szCs w:val="20"/>
        <w:u w:val="none"/>
        <w:shd w:val="clear" w:color="auto" w:fill="auto"/>
        <w:vertAlign w:val="baseline"/>
      </w:rPr>
    </w:lvl>
  </w:abstractNum>
  <w:abstractNum w:abstractNumId="3" w15:restartNumberingAfterBreak="0">
    <w:nsid w:val="057D469F"/>
    <w:multiLevelType w:val="multilevel"/>
    <w:tmpl w:val="FB0C9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F2816"/>
    <w:multiLevelType w:val="multilevel"/>
    <w:tmpl w:val="28F0D3C4"/>
    <w:lvl w:ilvl="0">
      <w:start w:val="1"/>
      <w:numFmt w:val="lowerLetter"/>
      <w:lvlText w:val="%1/"/>
      <w:lvlJc w:val="left"/>
      <w:pPr>
        <w:ind w:left="2302" w:hanging="360"/>
      </w:pPr>
    </w:lvl>
    <w:lvl w:ilvl="1">
      <w:start w:val="1"/>
      <w:numFmt w:val="lowerLetter"/>
      <w:lvlText w:val="%2."/>
      <w:lvlJc w:val="left"/>
      <w:pPr>
        <w:ind w:left="3022" w:hanging="360"/>
      </w:pPr>
    </w:lvl>
    <w:lvl w:ilvl="2">
      <w:start w:val="1"/>
      <w:numFmt w:val="lowerRoman"/>
      <w:lvlText w:val="%3."/>
      <w:lvlJc w:val="right"/>
      <w:pPr>
        <w:ind w:left="3742" w:hanging="180"/>
      </w:pPr>
    </w:lvl>
    <w:lvl w:ilvl="3">
      <w:start w:val="1"/>
      <w:numFmt w:val="decimal"/>
      <w:lvlText w:val="%4."/>
      <w:lvlJc w:val="left"/>
      <w:pPr>
        <w:ind w:left="4462" w:hanging="360"/>
      </w:pPr>
    </w:lvl>
    <w:lvl w:ilvl="4">
      <w:start w:val="1"/>
      <w:numFmt w:val="lowerLetter"/>
      <w:lvlText w:val="%5."/>
      <w:lvlJc w:val="left"/>
      <w:pPr>
        <w:ind w:left="5182" w:hanging="360"/>
      </w:pPr>
    </w:lvl>
    <w:lvl w:ilvl="5">
      <w:start w:val="1"/>
      <w:numFmt w:val="lowerRoman"/>
      <w:lvlText w:val="%6."/>
      <w:lvlJc w:val="right"/>
      <w:pPr>
        <w:ind w:left="5902" w:hanging="180"/>
      </w:pPr>
    </w:lvl>
    <w:lvl w:ilvl="6">
      <w:start w:val="1"/>
      <w:numFmt w:val="decimal"/>
      <w:lvlText w:val="%7."/>
      <w:lvlJc w:val="left"/>
      <w:pPr>
        <w:ind w:left="6622" w:hanging="360"/>
      </w:pPr>
    </w:lvl>
    <w:lvl w:ilvl="7">
      <w:start w:val="1"/>
      <w:numFmt w:val="lowerLetter"/>
      <w:lvlText w:val="%8."/>
      <w:lvlJc w:val="left"/>
      <w:pPr>
        <w:ind w:left="7342" w:hanging="360"/>
      </w:pPr>
    </w:lvl>
    <w:lvl w:ilvl="8">
      <w:start w:val="1"/>
      <w:numFmt w:val="lowerRoman"/>
      <w:lvlText w:val="%9."/>
      <w:lvlJc w:val="right"/>
      <w:pPr>
        <w:ind w:left="8062" w:hanging="180"/>
      </w:pPr>
    </w:lvl>
  </w:abstractNum>
  <w:abstractNum w:abstractNumId="5" w15:restartNumberingAfterBreak="0">
    <w:nsid w:val="0FAF6064"/>
    <w:multiLevelType w:val="multilevel"/>
    <w:tmpl w:val="4E84AC26"/>
    <w:lvl w:ilvl="0">
      <w:start w:val="1"/>
      <w:numFmt w:val="decimal"/>
      <w:lvlText w:val="%1."/>
      <w:lvlJc w:val="left"/>
      <w:pPr>
        <w:ind w:left="720" w:hanging="360"/>
      </w:pPr>
      <w:rPr>
        <w:rFonts w:ascii="Lato" w:eastAsia="Lato" w:hAnsi="Lato" w:cs="Lato"/>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737B71"/>
    <w:multiLevelType w:val="multilevel"/>
    <w:tmpl w:val="CA362A38"/>
    <w:lvl w:ilvl="0">
      <w:start w:val="1"/>
      <w:numFmt w:val="decimal"/>
      <w:pStyle w:val="wypunk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3B64FC"/>
    <w:multiLevelType w:val="hybridMultilevel"/>
    <w:tmpl w:val="B1AEF15E"/>
    <w:lvl w:ilvl="0" w:tplc="04150017">
      <w:start w:val="1"/>
      <w:numFmt w:val="lowerLetter"/>
      <w:lvlText w:val="%1)"/>
      <w:lvlJc w:val="left"/>
      <w:pPr>
        <w:ind w:left="3062" w:hanging="360"/>
      </w:pPr>
    </w:lvl>
    <w:lvl w:ilvl="1" w:tplc="04150019" w:tentative="1">
      <w:start w:val="1"/>
      <w:numFmt w:val="lowerLetter"/>
      <w:lvlText w:val="%2."/>
      <w:lvlJc w:val="left"/>
      <w:pPr>
        <w:ind w:left="3782" w:hanging="360"/>
      </w:pPr>
    </w:lvl>
    <w:lvl w:ilvl="2" w:tplc="0415001B" w:tentative="1">
      <w:start w:val="1"/>
      <w:numFmt w:val="lowerRoman"/>
      <w:lvlText w:val="%3."/>
      <w:lvlJc w:val="right"/>
      <w:pPr>
        <w:ind w:left="4502" w:hanging="180"/>
      </w:pPr>
    </w:lvl>
    <w:lvl w:ilvl="3" w:tplc="0415000F" w:tentative="1">
      <w:start w:val="1"/>
      <w:numFmt w:val="decimal"/>
      <w:lvlText w:val="%4."/>
      <w:lvlJc w:val="left"/>
      <w:pPr>
        <w:ind w:left="5222" w:hanging="360"/>
      </w:pPr>
    </w:lvl>
    <w:lvl w:ilvl="4" w:tplc="04150019" w:tentative="1">
      <w:start w:val="1"/>
      <w:numFmt w:val="lowerLetter"/>
      <w:lvlText w:val="%5."/>
      <w:lvlJc w:val="left"/>
      <w:pPr>
        <w:ind w:left="5942" w:hanging="360"/>
      </w:pPr>
    </w:lvl>
    <w:lvl w:ilvl="5" w:tplc="0415001B" w:tentative="1">
      <w:start w:val="1"/>
      <w:numFmt w:val="lowerRoman"/>
      <w:lvlText w:val="%6."/>
      <w:lvlJc w:val="right"/>
      <w:pPr>
        <w:ind w:left="6662" w:hanging="180"/>
      </w:pPr>
    </w:lvl>
    <w:lvl w:ilvl="6" w:tplc="0415000F" w:tentative="1">
      <w:start w:val="1"/>
      <w:numFmt w:val="decimal"/>
      <w:lvlText w:val="%7."/>
      <w:lvlJc w:val="left"/>
      <w:pPr>
        <w:ind w:left="7382" w:hanging="360"/>
      </w:pPr>
    </w:lvl>
    <w:lvl w:ilvl="7" w:tplc="04150019" w:tentative="1">
      <w:start w:val="1"/>
      <w:numFmt w:val="lowerLetter"/>
      <w:lvlText w:val="%8."/>
      <w:lvlJc w:val="left"/>
      <w:pPr>
        <w:ind w:left="8102" w:hanging="360"/>
      </w:pPr>
    </w:lvl>
    <w:lvl w:ilvl="8" w:tplc="0415001B" w:tentative="1">
      <w:start w:val="1"/>
      <w:numFmt w:val="lowerRoman"/>
      <w:lvlText w:val="%9."/>
      <w:lvlJc w:val="right"/>
      <w:pPr>
        <w:ind w:left="8822" w:hanging="180"/>
      </w:pPr>
    </w:lvl>
  </w:abstractNum>
  <w:abstractNum w:abstractNumId="8" w15:restartNumberingAfterBreak="0">
    <w:nsid w:val="1460698B"/>
    <w:multiLevelType w:val="multilevel"/>
    <w:tmpl w:val="6CFEE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8F7703"/>
    <w:multiLevelType w:val="multilevel"/>
    <w:tmpl w:val="BDA88A1E"/>
    <w:lvl w:ilvl="0">
      <w:start w:val="2"/>
      <w:numFmt w:val="decimal"/>
      <w:lvlText w:val="%1."/>
      <w:lvlJc w:val="left"/>
      <w:pPr>
        <w:ind w:left="720" w:hanging="360"/>
      </w:pPr>
      <w:rPr>
        <w:rFonts w:ascii="Lato" w:eastAsia="Calibri" w:hAnsi="Lato" w:cs="Calibri"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CA7D25"/>
    <w:multiLevelType w:val="multilevel"/>
    <w:tmpl w:val="A3883686"/>
    <w:lvl w:ilvl="0">
      <w:start w:val="1"/>
      <w:numFmt w:val="lowerLetter"/>
      <w:lvlText w:val="%1)"/>
      <w:lvlJc w:val="left"/>
      <w:pPr>
        <w:ind w:left="680" w:hanging="34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1" w15:restartNumberingAfterBreak="0">
    <w:nsid w:val="1756738C"/>
    <w:multiLevelType w:val="hybridMultilevel"/>
    <w:tmpl w:val="2F70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21765"/>
    <w:multiLevelType w:val="multilevel"/>
    <w:tmpl w:val="49524CE2"/>
    <w:lvl w:ilvl="0">
      <w:start w:val="1"/>
      <w:numFmt w:val="decimal"/>
      <w:pStyle w:val="paragraf"/>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4C2B26"/>
    <w:multiLevelType w:val="multilevel"/>
    <w:tmpl w:val="3CDE8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AC1D3F"/>
    <w:multiLevelType w:val="multilevel"/>
    <w:tmpl w:val="689818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19FC1C84"/>
    <w:multiLevelType w:val="multilevel"/>
    <w:tmpl w:val="6E72680E"/>
    <w:lvl w:ilvl="0">
      <w:start w:val="1"/>
      <w:numFmt w:val="decimal"/>
      <w:lvlText w:val="%1."/>
      <w:lvlJc w:val="left"/>
      <w:pPr>
        <w:ind w:left="725" w:hanging="72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0"/>
        <w:szCs w:val="20"/>
        <w:u w:val="none"/>
        <w:shd w:val="clear" w:color="auto" w:fill="auto"/>
        <w:vertAlign w:val="baseline"/>
      </w:rPr>
    </w:lvl>
  </w:abstractNum>
  <w:abstractNum w:abstractNumId="16" w15:restartNumberingAfterBreak="0">
    <w:nsid w:val="1FB529E9"/>
    <w:multiLevelType w:val="multilevel"/>
    <w:tmpl w:val="008E8B66"/>
    <w:lvl w:ilvl="0">
      <w:start w:val="1"/>
      <w:numFmt w:val="decimal"/>
      <w:lvlText w:val="%1."/>
      <w:lvlJc w:val="left"/>
      <w:pPr>
        <w:ind w:left="340" w:hanging="340"/>
      </w:pPr>
      <w:rPr>
        <w:b w:val="0"/>
      </w:rPr>
    </w:lvl>
    <w:lvl w:ilvl="1">
      <w:start w:val="1"/>
      <w:numFmt w:val="lowerLetter"/>
      <w:lvlText w:val="%2."/>
      <w:lvlJc w:val="left"/>
      <w:pPr>
        <w:ind w:left="1134" w:hanging="282"/>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F6337F"/>
    <w:multiLevelType w:val="multilevel"/>
    <w:tmpl w:val="B4D49DFC"/>
    <w:lvl w:ilvl="0">
      <w:start w:val="1"/>
      <w:numFmt w:val="decimal"/>
      <w:lvlText w:val="%1."/>
      <w:lvlJc w:val="left"/>
      <w:pPr>
        <w:ind w:left="720" w:hanging="360"/>
      </w:pPr>
      <w:rPr>
        <w:rFonts w:ascii="Lato" w:eastAsia="Calibri" w:hAnsi="Lato" w:cs="Calibri"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AA1BA2"/>
    <w:multiLevelType w:val="multilevel"/>
    <w:tmpl w:val="A5901E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4C41FB6"/>
    <w:multiLevelType w:val="multilevel"/>
    <w:tmpl w:val="66E288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253811A6"/>
    <w:multiLevelType w:val="multilevel"/>
    <w:tmpl w:val="98183F1E"/>
    <w:lvl w:ilvl="0">
      <w:start w:val="1"/>
      <w:numFmt w:val="decimal"/>
      <w:lvlText w:val="%1."/>
      <w:lvlJc w:val="left"/>
      <w:pPr>
        <w:ind w:left="720" w:hanging="360"/>
      </w:pPr>
      <w:rPr>
        <w:rFonts w:ascii="Lato" w:eastAsia="Lato" w:hAnsi="Lato" w:cs="Lato"/>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8C2D6F"/>
    <w:multiLevelType w:val="multilevel"/>
    <w:tmpl w:val="F028B296"/>
    <w:lvl w:ilvl="0">
      <w:start w:val="7"/>
      <w:numFmt w:val="decimal"/>
      <w:lvlText w:val="%1."/>
      <w:lvlJc w:val="left"/>
      <w:pPr>
        <w:ind w:left="19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7C0F0A"/>
    <w:multiLevelType w:val="multilevel"/>
    <w:tmpl w:val="6D5A7BE2"/>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215960"/>
    <w:multiLevelType w:val="multilevel"/>
    <w:tmpl w:val="DE701D4C"/>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9C2085"/>
    <w:multiLevelType w:val="multilevel"/>
    <w:tmpl w:val="72D033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2B632DAB"/>
    <w:multiLevelType w:val="multilevel"/>
    <w:tmpl w:val="7D5E0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C381A87"/>
    <w:multiLevelType w:val="multilevel"/>
    <w:tmpl w:val="D1CE81D8"/>
    <w:lvl w:ilvl="0">
      <w:start w:val="1"/>
      <w:numFmt w:val="lowerLetter"/>
      <w:lvlText w:val="%1)"/>
      <w:lvlJc w:val="left"/>
      <w:pPr>
        <w:ind w:left="1136" w:hanging="1136"/>
      </w:pPr>
      <w:rPr>
        <w:rFonts w:ascii="Lato" w:eastAsia="Calibri" w:hAnsi="Lato" w:cs="Calibri" w:hint="default"/>
        <w:b w:val="0"/>
        <w:i w:val="0"/>
        <w:strike w:val="0"/>
        <w:color w:val="000000"/>
        <w:sz w:val="20"/>
        <w:szCs w:val="20"/>
        <w:u w:val="none"/>
        <w:shd w:val="clear" w:color="auto" w:fill="auto"/>
        <w:vertAlign w:val="baseline"/>
      </w:rPr>
    </w:lvl>
    <w:lvl w:ilvl="1">
      <w:start w:val="1"/>
      <w:numFmt w:val="lowerLetter"/>
      <w:lvlText w:val="%2"/>
      <w:lvlJc w:val="left"/>
      <w:pPr>
        <w:ind w:left="1584" w:hanging="1584"/>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304" w:hanging="2304"/>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3024" w:hanging="3024"/>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744" w:hanging="3744"/>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464" w:hanging="4464"/>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84" w:hanging="5184"/>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904" w:hanging="5904"/>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624" w:hanging="6624"/>
      </w:pPr>
      <w:rPr>
        <w:rFonts w:ascii="Calibri" w:eastAsia="Calibri" w:hAnsi="Calibri" w:cs="Calibri"/>
        <w:b w:val="0"/>
        <w:i w:val="0"/>
        <w:strike w:val="0"/>
        <w:color w:val="000000"/>
        <w:sz w:val="20"/>
        <w:szCs w:val="20"/>
        <w:u w:val="none"/>
        <w:shd w:val="clear" w:color="auto" w:fill="auto"/>
        <w:vertAlign w:val="baseline"/>
      </w:rPr>
    </w:lvl>
  </w:abstractNum>
  <w:abstractNum w:abstractNumId="27" w15:restartNumberingAfterBreak="0">
    <w:nsid w:val="2C655E9B"/>
    <w:multiLevelType w:val="multilevel"/>
    <w:tmpl w:val="49FCD6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2C9638B3"/>
    <w:multiLevelType w:val="multilevel"/>
    <w:tmpl w:val="BD98F2EC"/>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29" w15:restartNumberingAfterBreak="0">
    <w:nsid w:val="31C47345"/>
    <w:multiLevelType w:val="multilevel"/>
    <w:tmpl w:val="A9A6CB2A"/>
    <w:lvl w:ilvl="0">
      <w:start w:val="1"/>
      <w:numFmt w:val="decimal"/>
      <w:lvlText w:val="%1."/>
      <w:lvlJc w:val="left"/>
      <w:pPr>
        <w:ind w:left="816" w:hanging="816"/>
      </w:pPr>
      <w:rPr>
        <w:rFonts w:ascii="Lato" w:eastAsia="Calibri" w:hAnsi="Lato" w:cs="Calibri" w:hint="default"/>
        <w:b w:val="0"/>
        <w:i w:val="0"/>
        <w:strike w:val="0"/>
        <w:color w:val="000000"/>
        <w:sz w:val="20"/>
        <w:szCs w:val="20"/>
        <w:u w:val="none"/>
        <w:shd w:val="clear" w:color="auto" w:fill="auto"/>
        <w:vertAlign w:val="baseline"/>
      </w:rPr>
    </w:lvl>
    <w:lvl w:ilvl="1">
      <w:start w:val="1"/>
      <w:numFmt w:val="lowerLetter"/>
      <w:lvlText w:val="%2)"/>
      <w:lvlJc w:val="left"/>
      <w:pPr>
        <w:ind w:left="1162" w:hanging="1162"/>
      </w:pPr>
      <w:rPr>
        <w:rFonts w:ascii="Lato" w:eastAsia="Calibri" w:hAnsi="Lato" w:cs="Calibri" w:hint="default"/>
        <w:b w:val="0"/>
        <w:i w:val="0"/>
        <w:strike w:val="0"/>
        <w:color w:val="000000"/>
        <w:sz w:val="20"/>
        <w:szCs w:val="20"/>
        <w:u w:val="none"/>
        <w:shd w:val="clear" w:color="auto" w:fill="auto"/>
        <w:vertAlign w:val="baseline"/>
      </w:rPr>
    </w:lvl>
    <w:lvl w:ilvl="2">
      <w:start w:val="1"/>
      <w:numFmt w:val="lowerRoman"/>
      <w:lvlText w:val="%3"/>
      <w:lvlJc w:val="left"/>
      <w:pPr>
        <w:ind w:left="1514" w:hanging="1514"/>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234" w:hanging="2234"/>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954" w:hanging="2954"/>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674" w:hanging="3674"/>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394" w:hanging="4394"/>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114" w:hanging="5114"/>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834" w:hanging="5834"/>
      </w:pPr>
      <w:rPr>
        <w:rFonts w:ascii="Calibri" w:eastAsia="Calibri" w:hAnsi="Calibri" w:cs="Calibri"/>
        <w:b w:val="0"/>
        <w:i w:val="0"/>
        <w:strike w:val="0"/>
        <w:color w:val="000000"/>
        <w:sz w:val="20"/>
        <w:szCs w:val="20"/>
        <w:u w:val="none"/>
        <w:shd w:val="clear" w:color="auto" w:fill="auto"/>
        <w:vertAlign w:val="baseline"/>
      </w:rPr>
    </w:lvl>
  </w:abstractNum>
  <w:abstractNum w:abstractNumId="30" w15:restartNumberingAfterBreak="0">
    <w:nsid w:val="32D67408"/>
    <w:multiLevelType w:val="multilevel"/>
    <w:tmpl w:val="6FCA39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5B5ABF"/>
    <w:multiLevelType w:val="multilevel"/>
    <w:tmpl w:val="320EA4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33B15781"/>
    <w:multiLevelType w:val="multilevel"/>
    <w:tmpl w:val="7DF468F6"/>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3731208F"/>
    <w:multiLevelType w:val="multilevel"/>
    <w:tmpl w:val="A888EDD4"/>
    <w:lvl w:ilvl="0">
      <w:start w:val="1"/>
      <w:numFmt w:val="lowerLetter"/>
      <w:lvlText w:val="%1/"/>
      <w:lvlJc w:val="left"/>
      <w:pPr>
        <w:ind w:left="2302" w:hanging="360"/>
      </w:pPr>
    </w:lvl>
    <w:lvl w:ilvl="1">
      <w:start w:val="1"/>
      <w:numFmt w:val="lowerLetter"/>
      <w:lvlText w:val="%2."/>
      <w:lvlJc w:val="left"/>
      <w:pPr>
        <w:ind w:left="3022" w:hanging="360"/>
      </w:pPr>
    </w:lvl>
    <w:lvl w:ilvl="2">
      <w:start w:val="1"/>
      <w:numFmt w:val="lowerRoman"/>
      <w:lvlText w:val="%3."/>
      <w:lvlJc w:val="right"/>
      <w:pPr>
        <w:ind w:left="3742" w:hanging="180"/>
      </w:pPr>
    </w:lvl>
    <w:lvl w:ilvl="3">
      <w:start w:val="1"/>
      <w:numFmt w:val="decimal"/>
      <w:lvlText w:val="%4."/>
      <w:lvlJc w:val="left"/>
      <w:pPr>
        <w:ind w:left="4462" w:hanging="360"/>
      </w:pPr>
    </w:lvl>
    <w:lvl w:ilvl="4">
      <w:start w:val="1"/>
      <w:numFmt w:val="lowerLetter"/>
      <w:lvlText w:val="%5."/>
      <w:lvlJc w:val="left"/>
      <w:pPr>
        <w:ind w:left="5182" w:hanging="360"/>
      </w:pPr>
    </w:lvl>
    <w:lvl w:ilvl="5">
      <w:start w:val="1"/>
      <w:numFmt w:val="lowerRoman"/>
      <w:lvlText w:val="%6."/>
      <w:lvlJc w:val="right"/>
      <w:pPr>
        <w:ind w:left="5902" w:hanging="180"/>
      </w:pPr>
    </w:lvl>
    <w:lvl w:ilvl="6">
      <w:start w:val="1"/>
      <w:numFmt w:val="decimal"/>
      <w:lvlText w:val="%7."/>
      <w:lvlJc w:val="left"/>
      <w:pPr>
        <w:ind w:left="6622" w:hanging="360"/>
      </w:pPr>
    </w:lvl>
    <w:lvl w:ilvl="7">
      <w:start w:val="1"/>
      <w:numFmt w:val="lowerLetter"/>
      <w:lvlText w:val="%8."/>
      <w:lvlJc w:val="left"/>
      <w:pPr>
        <w:ind w:left="7342" w:hanging="360"/>
      </w:pPr>
    </w:lvl>
    <w:lvl w:ilvl="8">
      <w:start w:val="1"/>
      <w:numFmt w:val="lowerRoman"/>
      <w:lvlText w:val="%9."/>
      <w:lvlJc w:val="right"/>
      <w:pPr>
        <w:ind w:left="8062" w:hanging="180"/>
      </w:pPr>
    </w:lvl>
  </w:abstractNum>
  <w:abstractNum w:abstractNumId="34" w15:restartNumberingAfterBreak="0">
    <w:nsid w:val="37F02213"/>
    <w:multiLevelType w:val="multilevel"/>
    <w:tmpl w:val="E4B6B156"/>
    <w:lvl w:ilvl="0">
      <w:start w:val="1"/>
      <w:numFmt w:val="lowerLetter"/>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35" w15:restartNumberingAfterBreak="0">
    <w:nsid w:val="380C6E91"/>
    <w:multiLevelType w:val="multilevel"/>
    <w:tmpl w:val="035C4DC0"/>
    <w:lvl w:ilvl="0">
      <w:start w:val="1"/>
      <w:numFmt w:val="decimal"/>
      <w:lvlText w:val="%1)."/>
      <w:lvlJc w:val="left"/>
      <w:pPr>
        <w:ind w:left="720" w:hanging="436"/>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94E1680"/>
    <w:multiLevelType w:val="multilevel"/>
    <w:tmpl w:val="EC703920"/>
    <w:lvl w:ilvl="0">
      <w:start w:val="3"/>
      <w:numFmt w:val="decimal"/>
      <w:lvlText w:val="%1."/>
      <w:lvlJc w:val="left"/>
      <w:pPr>
        <w:ind w:left="720" w:hanging="360"/>
      </w:pPr>
      <w:rPr>
        <w:rFonts w:ascii="Lato" w:hAnsi="Lato" w:hint="default"/>
        <w:b w:val="0"/>
        <w:i w:val="0"/>
        <w:color w:val="000000" w:themeColor="text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CD750C7"/>
    <w:multiLevelType w:val="multilevel"/>
    <w:tmpl w:val="369C5704"/>
    <w:lvl w:ilvl="0">
      <w:start w:val="4"/>
      <w:numFmt w:val="decimal"/>
      <w:pStyle w:val="Tiret0"/>
      <w:lvlText w:val="%1."/>
      <w:lvlJc w:val="left"/>
      <w:pPr>
        <w:ind w:left="861"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DF82608"/>
    <w:multiLevelType w:val="multilevel"/>
    <w:tmpl w:val="7C1E21EE"/>
    <w:lvl w:ilvl="0">
      <w:start w:val="1"/>
      <w:numFmt w:val="decimal"/>
      <w:lvlText w:val="%1."/>
      <w:lvlJc w:val="left"/>
      <w:pPr>
        <w:ind w:left="1070" w:hanging="360"/>
      </w:pPr>
      <w:rPr>
        <w:b w:val="0"/>
        <w:i/>
        <w:sz w:val="16"/>
        <w:szCs w:val="16"/>
      </w:rPr>
    </w:lvl>
    <w:lvl w:ilvl="1">
      <w:start w:val="1"/>
      <w:numFmt w:val="lowerLetter"/>
      <w:lvlText w:val="%2)"/>
      <w:lvlJc w:val="left"/>
      <w:pPr>
        <w:ind w:left="1353" w:hanging="359"/>
      </w:pPr>
      <w:rPr>
        <w:b w:val="0"/>
        <w:color w:val="000000"/>
      </w:rPr>
    </w:lvl>
    <w:lvl w:ilvl="2">
      <w:start w:val="100"/>
      <w:numFmt w:val="decimal"/>
      <w:lvlText w:val="%3"/>
      <w:lvlJc w:val="left"/>
      <w:pPr>
        <w:ind w:left="2700" w:hanging="360"/>
      </w:pPr>
    </w:lvl>
    <w:lvl w:ilvl="3">
      <w:start w:val="1"/>
      <w:numFmt w:val="decimal"/>
      <w:lvlText w:val="%4."/>
      <w:lvlJc w:val="left"/>
      <w:pPr>
        <w:ind w:left="3240" w:hanging="360"/>
      </w:pPr>
    </w:lvl>
    <w:lvl w:ilvl="4">
      <w:start w:val="1"/>
      <w:numFmt w:val="decimal"/>
      <w:lvlText w:val="%5)"/>
      <w:lvlJc w:val="left"/>
      <w:pPr>
        <w:ind w:left="4050" w:hanging="45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F665A44"/>
    <w:multiLevelType w:val="multilevel"/>
    <w:tmpl w:val="F2C89786"/>
    <w:lvl w:ilvl="0">
      <w:start w:val="5"/>
      <w:numFmt w:val="decimal"/>
      <w:lvlText w:val="%1."/>
      <w:lvlJc w:val="left"/>
      <w:pPr>
        <w:ind w:left="1276" w:hanging="360"/>
      </w:pPr>
      <w:rPr>
        <w:rFonts w:ascii="Lato" w:eastAsia="Calibri" w:hAnsi="Lato" w:cs="Calibri"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2FA3AF5"/>
    <w:multiLevelType w:val="multilevel"/>
    <w:tmpl w:val="2EB4F5CE"/>
    <w:lvl w:ilvl="0">
      <w:start w:val="3"/>
      <w:numFmt w:val="upperRoman"/>
      <w:pStyle w:val="wt-listawielopoziomowa"/>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1D65A3"/>
    <w:multiLevelType w:val="multilevel"/>
    <w:tmpl w:val="CA665D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49DD7011"/>
    <w:multiLevelType w:val="multilevel"/>
    <w:tmpl w:val="3D4C154A"/>
    <w:lvl w:ilvl="0">
      <w:start w:val="6"/>
      <w:numFmt w:val="decimal"/>
      <w:pStyle w:val="Listapunktowana3"/>
      <w:lvlText w:val="%1."/>
      <w:lvlJc w:val="left"/>
      <w:pPr>
        <w:ind w:left="720" w:hanging="360"/>
      </w:pPr>
      <w:rPr>
        <w:rFonts w:ascii="Lato" w:eastAsia="Calibri" w:hAnsi="Lato" w:cs="Calibri"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A8267A"/>
    <w:multiLevelType w:val="multilevel"/>
    <w:tmpl w:val="A3CEB192"/>
    <w:lvl w:ilvl="0">
      <w:start w:val="3"/>
      <w:numFmt w:val="decimal"/>
      <w:pStyle w:val="Tiret1"/>
      <w:lvlText w:val="%1."/>
      <w:lvlJc w:val="left"/>
      <w:pPr>
        <w:ind w:left="3763" w:hanging="360"/>
      </w:pPr>
      <w:rPr>
        <w:rFonts w:ascii="Lato" w:eastAsia="Lato" w:hAnsi="Lato" w:cs="Lato"/>
        <w:b w:val="0"/>
        <w:i w:val="0"/>
        <w:color w:val="000000"/>
        <w:sz w:val="24"/>
        <w:szCs w:val="24"/>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2"/>
      </w:pPr>
    </w:lvl>
    <w:lvl w:ilvl="8">
      <w:start w:val="1"/>
      <w:numFmt w:val="decimal"/>
      <w:lvlText w:val="%1.%2.%3.%4.%5.%6.%7.%8.%9."/>
      <w:lvlJc w:val="left"/>
      <w:pPr>
        <w:ind w:left="7723" w:hanging="1440"/>
      </w:pPr>
    </w:lvl>
  </w:abstractNum>
  <w:abstractNum w:abstractNumId="44" w15:restartNumberingAfterBreak="0">
    <w:nsid w:val="4E7B0507"/>
    <w:multiLevelType w:val="multilevel"/>
    <w:tmpl w:val="40DCC3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15:restartNumberingAfterBreak="0">
    <w:nsid w:val="4F51176C"/>
    <w:multiLevelType w:val="multilevel"/>
    <w:tmpl w:val="6DC6BE56"/>
    <w:lvl w:ilvl="0">
      <w:start w:val="2"/>
      <w:numFmt w:val="decimal"/>
      <w:lvlText w:val="%1."/>
      <w:lvlJc w:val="left"/>
      <w:pPr>
        <w:ind w:left="3763" w:hanging="360"/>
      </w:pPr>
      <w:rPr>
        <w:b w:val="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2"/>
      </w:pPr>
    </w:lvl>
    <w:lvl w:ilvl="8">
      <w:start w:val="1"/>
      <w:numFmt w:val="decimal"/>
      <w:lvlText w:val="%1.%2.%3.%4.%5.%6.%7.%8.%9."/>
      <w:lvlJc w:val="left"/>
      <w:pPr>
        <w:ind w:left="7723" w:hanging="1440"/>
      </w:pPr>
    </w:lvl>
  </w:abstractNum>
  <w:abstractNum w:abstractNumId="46" w15:restartNumberingAfterBreak="0">
    <w:nsid w:val="5116100A"/>
    <w:multiLevelType w:val="multilevel"/>
    <w:tmpl w:val="234A1A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53274FF8"/>
    <w:multiLevelType w:val="multilevel"/>
    <w:tmpl w:val="FA9CDF32"/>
    <w:lvl w:ilvl="0">
      <w:start w:val="1"/>
      <w:numFmt w:val="lowerLetter"/>
      <w:pStyle w:val="NumPar1"/>
      <w:lvlText w:val="%1."/>
      <w:lvlJc w:val="left"/>
      <w:pPr>
        <w:ind w:left="720" w:hanging="360"/>
      </w:pPr>
      <w:rPr>
        <w:u w:val="none"/>
      </w:rPr>
    </w:lvl>
    <w:lvl w:ilvl="1">
      <w:start w:val="1"/>
      <w:numFmt w:val="lowerRoman"/>
      <w:pStyle w:val="NumPar2"/>
      <w:lvlText w:val="%2."/>
      <w:lvlJc w:val="right"/>
      <w:pPr>
        <w:ind w:left="1440" w:hanging="360"/>
      </w:pPr>
      <w:rPr>
        <w:u w:val="none"/>
      </w:rPr>
    </w:lvl>
    <w:lvl w:ilvl="2">
      <w:start w:val="1"/>
      <w:numFmt w:val="decimal"/>
      <w:pStyle w:val="NumPar3"/>
      <w:lvlText w:val="%3."/>
      <w:lvlJc w:val="left"/>
      <w:pPr>
        <w:ind w:left="2160" w:hanging="360"/>
      </w:pPr>
      <w:rPr>
        <w:u w:val="none"/>
      </w:rPr>
    </w:lvl>
    <w:lvl w:ilvl="3">
      <w:start w:val="1"/>
      <w:numFmt w:val="lowerLetter"/>
      <w:pStyle w:val="NumPar4"/>
      <w:lvlText w:val="%4."/>
      <w:lvlJc w:val="left"/>
      <w:pPr>
        <w:ind w:left="2880" w:hanging="360"/>
      </w:pPr>
      <w:rPr>
        <w:rFonts w:ascii="Lato" w:hAnsi="Lato" w:hint="default"/>
        <w:sz w:val="20"/>
        <w:szCs w:val="2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55E745DB"/>
    <w:multiLevelType w:val="multilevel"/>
    <w:tmpl w:val="5E7E6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68A34FE"/>
    <w:multiLevelType w:val="multilevel"/>
    <w:tmpl w:val="59382C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56E13AB4"/>
    <w:multiLevelType w:val="multilevel"/>
    <w:tmpl w:val="834A1A64"/>
    <w:lvl w:ilvl="0">
      <w:start w:val="1"/>
      <w:numFmt w:val="decimal"/>
      <w:lvlText w:val="%1)"/>
      <w:lvlJc w:val="left"/>
      <w:pPr>
        <w:ind w:left="720" w:hanging="360"/>
      </w:pPr>
      <w:rPr>
        <w:rFonts w:ascii="Lato" w:eastAsia="Lato" w:hAnsi="Lato" w:cs="Lato"/>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BED6772"/>
    <w:multiLevelType w:val="hybridMultilevel"/>
    <w:tmpl w:val="856852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11773C"/>
    <w:multiLevelType w:val="multilevel"/>
    <w:tmpl w:val="2FE24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3677C7"/>
    <w:multiLevelType w:val="multilevel"/>
    <w:tmpl w:val="D45A1916"/>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4" w15:restartNumberingAfterBreak="0">
    <w:nsid w:val="60DD3EDB"/>
    <w:multiLevelType w:val="multilevel"/>
    <w:tmpl w:val="2C925010"/>
    <w:lvl w:ilvl="0">
      <w:start w:val="2"/>
      <w:numFmt w:val="decimal"/>
      <w:pStyle w:val="Listapunktowana"/>
      <w:lvlText w:val="%1."/>
      <w:lvlJc w:val="left"/>
      <w:pPr>
        <w:ind w:left="1944" w:hanging="360"/>
      </w:pPr>
      <w:rPr>
        <w:rFonts w:ascii="Lato" w:eastAsia="Calibri" w:hAnsi="Lato" w:cs="Calibri"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1303FBE"/>
    <w:multiLevelType w:val="multilevel"/>
    <w:tmpl w:val="52C25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19426F9"/>
    <w:multiLevelType w:val="multilevel"/>
    <w:tmpl w:val="226A9E38"/>
    <w:lvl w:ilvl="0">
      <w:start w:val="1"/>
      <w:numFmt w:val="upperRoman"/>
      <w:pStyle w:val="Listapunktowana2"/>
      <w:lvlText w:val="%1."/>
      <w:lvlJc w:val="righ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2C0176"/>
    <w:multiLevelType w:val="multilevel"/>
    <w:tmpl w:val="8BE2FD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62CE3B96"/>
    <w:multiLevelType w:val="multilevel"/>
    <w:tmpl w:val="6146440A"/>
    <w:lvl w:ilvl="0">
      <w:start w:val="4"/>
      <w:numFmt w:val="decimal"/>
      <w:lvlText w:val="%1)"/>
      <w:lvlJc w:val="left"/>
      <w:pPr>
        <w:ind w:left="12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2DA0CE7"/>
    <w:multiLevelType w:val="multilevel"/>
    <w:tmpl w:val="6EE83B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63394715"/>
    <w:multiLevelType w:val="multilevel"/>
    <w:tmpl w:val="76808A96"/>
    <w:lvl w:ilvl="0">
      <w:start w:val="8"/>
      <w:numFmt w:val="decimal"/>
      <w:lvlText w:val="%1."/>
      <w:lvlJc w:val="left"/>
      <w:pPr>
        <w:ind w:left="1276" w:hanging="360"/>
      </w:pPr>
      <w:rPr>
        <w:rFonts w:ascii="Lato" w:eastAsia="Lato" w:hAnsi="Lato" w:cs="Lato"/>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4B42ABB"/>
    <w:multiLevelType w:val="multilevel"/>
    <w:tmpl w:val="09AA3D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668263AB"/>
    <w:multiLevelType w:val="multilevel"/>
    <w:tmpl w:val="31304EE6"/>
    <w:lvl w:ilvl="0">
      <w:start w:val="1"/>
      <w:numFmt w:val="decimal"/>
      <w:lvlText w:val="%1."/>
      <w:lvlJc w:val="left"/>
      <w:pPr>
        <w:ind w:left="720" w:hanging="360"/>
      </w:pPr>
      <w:rPr>
        <w:rFonts w:ascii="Lato" w:hAnsi="Lat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7910437"/>
    <w:multiLevelType w:val="multilevel"/>
    <w:tmpl w:val="54B637C0"/>
    <w:lvl w:ilvl="0">
      <w:start w:val="1"/>
      <w:numFmt w:val="decimal"/>
      <w:lvlText w:val="%1."/>
      <w:lvlJc w:val="left"/>
      <w:pPr>
        <w:ind w:left="3261" w:hanging="3261"/>
      </w:pPr>
      <w:rPr>
        <w:rFonts w:ascii="Lato" w:eastAsia="Calibri" w:hAnsi="Lato" w:cs="Calibri" w:hint="default"/>
        <w:b w:val="0"/>
        <w:i w:val="0"/>
        <w:strike w:val="0"/>
        <w:color w:val="000000"/>
        <w:sz w:val="20"/>
        <w:szCs w:val="20"/>
        <w:u w:val="none"/>
        <w:shd w:val="clear" w:color="auto" w:fill="auto"/>
        <w:vertAlign w:val="baseline"/>
      </w:rPr>
    </w:lvl>
    <w:lvl w:ilvl="1">
      <w:start w:val="1"/>
      <w:numFmt w:val="lowerLetter"/>
      <w:lvlText w:val="%2"/>
      <w:lvlJc w:val="left"/>
      <w:pPr>
        <w:ind w:left="1157" w:hanging="1157"/>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877" w:hanging="187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597" w:hanging="2597"/>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317" w:hanging="3317"/>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037" w:hanging="4037"/>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757" w:hanging="4757"/>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477" w:hanging="5477"/>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197" w:hanging="6197"/>
      </w:pPr>
      <w:rPr>
        <w:rFonts w:ascii="Calibri" w:eastAsia="Calibri" w:hAnsi="Calibri" w:cs="Calibri"/>
        <w:b w:val="0"/>
        <w:i w:val="0"/>
        <w:strike w:val="0"/>
        <w:color w:val="000000"/>
        <w:sz w:val="20"/>
        <w:szCs w:val="20"/>
        <w:u w:val="none"/>
        <w:shd w:val="clear" w:color="auto" w:fill="auto"/>
        <w:vertAlign w:val="baseline"/>
      </w:rPr>
    </w:lvl>
  </w:abstractNum>
  <w:abstractNum w:abstractNumId="64" w15:restartNumberingAfterBreak="0">
    <w:nsid w:val="6AB6143F"/>
    <w:multiLevelType w:val="multilevel"/>
    <w:tmpl w:val="CCFA4136"/>
    <w:lvl w:ilvl="0">
      <w:start w:val="1"/>
      <w:numFmt w:val="bullet"/>
      <w:lvlText w:val="−"/>
      <w:lvlJc w:val="left"/>
      <w:pPr>
        <w:ind w:left="1276" w:hanging="360"/>
      </w:pPr>
      <w:rPr>
        <w:rFonts w:ascii="Noto Sans Symbols" w:eastAsia="Noto Sans Symbols" w:hAnsi="Noto Sans Symbols" w:cs="Noto Sans Symbols"/>
      </w:rPr>
    </w:lvl>
    <w:lvl w:ilvl="1">
      <w:start w:val="1"/>
      <w:numFmt w:val="bullet"/>
      <w:lvlText w:val="o"/>
      <w:lvlJc w:val="left"/>
      <w:pPr>
        <w:ind w:left="1996" w:hanging="360"/>
      </w:pPr>
      <w:rPr>
        <w:rFonts w:ascii="Courier New" w:eastAsia="Courier New" w:hAnsi="Courier New" w:cs="Courier New"/>
      </w:rPr>
    </w:lvl>
    <w:lvl w:ilvl="2">
      <w:start w:val="1"/>
      <w:numFmt w:val="bullet"/>
      <w:lvlText w:val="▪"/>
      <w:lvlJc w:val="left"/>
      <w:pPr>
        <w:ind w:left="2716" w:hanging="360"/>
      </w:pPr>
      <w:rPr>
        <w:rFonts w:ascii="Noto Sans Symbols" w:eastAsia="Noto Sans Symbols" w:hAnsi="Noto Sans Symbols" w:cs="Noto Sans Symbols"/>
      </w:rPr>
    </w:lvl>
    <w:lvl w:ilvl="3">
      <w:start w:val="1"/>
      <w:numFmt w:val="bullet"/>
      <w:lvlText w:val="●"/>
      <w:lvlJc w:val="left"/>
      <w:pPr>
        <w:ind w:left="3436" w:hanging="360"/>
      </w:pPr>
      <w:rPr>
        <w:rFonts w:ascii="Noto Sans Symbols" w:eastAsia="Noto Sans Symbols" w:hAnsi="Noto Sans Symbols" w:cs="Noto Sans Symbols"/>
      </w:rPr>
    </w:lvl>
    <w:lvl w:ilvl="4">
      <w:start w:val="1"/>
      <w:numFmt w:val="bullet"/>
      <w:lvlText w:val="o"/>
      <w:lvlJc w:val="left"/>
      <w:pPr>
        <w:ind w:left="4156" w:hanging="360"/>
      </w:pPr>
      <w:rPr>
        <w:rFonts w:ascii="Courier New" w:eastAsia="Courier New" w:hAnsi="Courier New" w:cs="Courier New"/>
      </w:rPr>
    </w:lvl>
    <w:lvl w:ilvl="5">
      <w:start w:val="1"/>
      <w:numFmt w:val="bullet"/>
      <w:lvlText w:val="▪"/>
      <w:lvlJc w:val="left"/>
      <w:pPr>
        <w:ind w:left="4876" w:hanging="360"/>
      </w:pPr>
      <w:rPr>
        <w:rFonts w:ascii="Noto Sans Symbols" w:eastAsia="Noto Sans Symbols" w:hAnsi="Noto Sans Symbols" w:cs="Noto Sans Symbols"/>
      </w:rPr>
    </w:lvl>
    <w:lvl w:ilvl="6">
      <w:start w:val="1"/>
      <w:numFmt w:val="bullet"/>
      <w:lvlText w:val="●"/>
      <w:lvlJc w:val="left"/>
      <w:pPr>
        <w:ind w:left="5596" w:hanging="360"/>
      </w:pPr>
      <w:rPr>
        <w:rFonts w:ascii="Noto Sans Symbols" w:eastAsia="Noto Sans Symbols" w:hAnsi="Noto Sans Symbols" w:cs="Noto Sans Symbols"/>
      </w:rPr>
    </w:lvl>
    <w:lvl w:ilvl="7">
      <w:start w:val="1"/>
      <w:numFmt w:val="bullet"/>
      <w:lvlText w:val="o"/>
      <w:lvlJc w:val="left"/>
      <w:pPr>
        <w:ind w:left="6316" w:hanging="360"/>
      </w:pPr>
      <w:rPr>
        <w:rFonts w:ascii="Courier New" w:eastAsia="Courier New" w:hAnsi="Courier New" w:cs="Courier New"/>
      </w:rPr>
    </w:lvl>
    <w:lvl w:ilvl="8">
      <w:start w:val="1"/>
      <w:numFmt w:val="bullet"/>
      <w:lvlText w:val="▪"/>
      <w:lvlJc w:val="left"/>
      <w:pPr>
        <w:ind w:left="7036" w:hanging="360"/>
      </w:pPr>
      <w:rPr>
        <w:rFonts w:ascii="Noto Sans Symbols" w:eastAsia="Noto Sans Symbols" w:hAnsi="Noto Sans Symbols" w:cs="Noto Sans Symbols"/>
      </w:rPr>
    </w:lvl>
  </w:abstractNum>
  <w:abstractNum w:abstractNumId="65" w15:restartNumberingAfterBreak="0">
    <w:nsid w:val="6F5E34E2"/>
    <w:multiLevelType w:val="multilevel"/>
    <w:tmpl w:val="609006A6"/>
    <w:lvl w:ilvl="0">
      <w:start w:val="3"/>
      <w:numFmt w:val="decimal"/>
      <w:pStyle w:val="Tekstprzypisukocowego"/>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0C17C0D"/>
    <w:multiLevelType w:val="multilevel"/>
    <w:tmpl w:val="080E8324"/>
    <w:lvl w:ilvl="0">
      <w:start w:val="2"/>
      <w:numFmt w:val="decimal"/>
      <w:lvlText w:val="%1."/>
      <w:lvlJc w:val="left"/>
      <w:pPr>
        <w:ind w:left="720" w:hanging="360"/>
      </w:pPr>
      <w:rPr>
        <w:rFonts w:ascii="Lato" w:hAnsi="Lato"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7C2764"/>
    <w:multiLevelType w:val="multilevel"/>
    <w:tmpl w:val="DD5493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73821BF4"/>
    <w:multiLevelType w:val="multilevel"/>
    <w:tmpl w:val="42DC3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75B74A29"/>
    <w:multiLevelType w:val="multilevel"/>
    <w:tmpl w:val="9B904E9E"/>
    <w:lvl w:ilvl="0">
      <w:start w:val="1"/>
      <w:numFmt w:val="decimal"/>
      <w:lvlText w:val="%1."/>
      <w:lvlJc w:val="left"/>
      <w:pPr>
        <w:ind w:left="1080" w:hanging="72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B546D"/>
    <w:multiLevelType w:val="multilevel"/>
    <w:tmpl w:val="5546D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77E5557A"/>
    <w:multiLevelType w:val="multilevel"/>
    <w:tmpl w:val="DD3CF63E"/>
    <w:lvl w:ilvl="0">
      <w:start w:val="2"/>
      <w:numFmt w:val="decimal"/>
      <w:lvlText w:val="%1."/>
      <w:lvlJc w:val="left"/>
      <w:pPr>
        <w:ind w:left="3763" w:hanging="360"/>
      </w:pPr>
      <w:rPr>
        <w:rFonts w:ascii="Lato" w:eastAsia="Lato" w:hAnsi="Lato" w:cs="Lato"/>
        <w:b w:val="0"/>
        <w:i w:val="0"/>
        <w:color w:val="000000"/>
        <w:sz w:val="22"/>
        <w:szCs w:val="22"/>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2"/>
      </w:pPr>
    </w:lvl>
    <w:lvl w:ilvl="8">
      <w:start w:val="1"/>
      <w:numFmt w:val="decimal"/>
      <w:lvlText w:val="%1.%2.%3.%4.%5.%6.%7.%8.%9."/>
      <w:lvlJc w:val="left"/>
      <w:pPr>
        <w:ind w:left="7723" w:hanging="1440"/>
      </w:pPr>
    </w:lvl>
  </w:abstractNum>
  <w:abstractNum w:abstractNumId="72" w15:restartNumberingAfterBreak="0">
    <w:nsid w:val="79260C0D"/>
    <w:multiLevelType w:val="multilevel"/>
    <w:tmpl w:val="E47C03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79557944"/>
    <w:multiLevelType w:val="multilevel"/>
    <w:tmpl w:val="07FCBA4A"/>
    <w:lvl w:ilvl="0">
      <w:start w:val="3"/>
      <w:numFmt w:val="decimal"/>
      <w:lvlText w:val="%1."/>
      <w:lvlJc w:val="left"/>
      <w:pPr>
        <w:ind w:left="720" w:hanging="360"/>
      </w:pPr>
      <w:rPr>
        <w:rFonts w:ascii="Lato" w:hAnsi="Lato" w:hint="default"/>
        <w:b w:val="0"/>
        <w:i w:val="0"/>
        <w:color w:val="000000" w:themeColor="text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A073295"/>
    <w:multiLevelType w:val="multilevel"/>
    <w:tmpl w:val="661A48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7F413C11"/>
    <w:multiLevelType w:val="multilevel"/>
    <w:tmpl w:val="5184ABE4"/>
    <w:lvl w:ilvl="0">
      <w:start w:val="1"/>
      <w:numFmt w:val="bullet"/>
      <w:lvlText w:val="−"/>
      <w:lvlJc w:val="left"/>
      <w:pPr>
        <w:ind w:left="2290" w:hanging="360"/>
      </w:pPr>
      <w:rPr>
        <w:rFonts w:ascii="Noto Sans Symbols" w:eastAsia="Noto Sans Symbols" w:hAnsi="Noto Sans Symbols" w:cs="Noto Sans Symbols"/>
      </w:rPr>
    </w:lvl>
    <w:lvl w:ilvl="1">
      <w:start w:val="1"/>
      <w:numFmt w:val="bullet"/>
      <w:lvlText w:val="o"/>
      <w:lvlJc w:val="left"/>
      <w:pPr>
        <w:ind w:left="3010" w:hanging="360"/>
      </w:pPr>
      <w:rPr>
        <w:rFonts w:ascii="Courier New" w:eastAsia="Courier New" w:hAnsi="Courier New" w:cs="Courier New"/>
      </w:rPr>
    </w:lvl>
    <w:lvl w:ilvl="2">
      <w:start w:val="1"/>
      <w:numFmt w:val="bullet"/>
      <w:lvlText w:val="▪"/>
      <w:lvlJc w:val="left"/>
      <w:pPr>
        <w:ind w:left="3730" w:hanging="360"/>
      </w:pPr>
      <w:rPr>
        <w:rFonts w:ascii="Noto Sans Symbols" w:eastAsia="Noto Sans Symbols" w:hAnsi="Noto Sans Symbols" w:cs="Noto Sans Symbols"/>
      </w:rPr>
    </w:lvl>
    <w:lvl w:ilvl="3">
      <w:start w:val="1"/>
      <w:numFmt w:val="bullet"/>
      <w:lvlText w:val="●"/>
      <w:lvlJc w:val="left"/>
      <w:pPr>
        <w:ind w:left="4450" w:hanging="360"/>
      </w:pPr>
      <w:rPr>
        <w:rFonts w:ascii="Noto Sans Symbols" w:eastAsia="Noto Sans Symbols" w:hAnsi="Noto Sans Symbols" w:cs="Noto Sans Symbols"/>
      </w:rPr>
    </w:lvl>
    <w:lvl w:ilvl="4">
      <w:start w:val="1"/>
      <w:numFmt w:val="bullet"/>
      <w:lvlText w:val="o"/>
      <w:lvlJc w:val="left"/>
      <w:pPr>
        <w:ind w:left="5170" w:hanging="360"/>
      </w:pPr>
      <w:rPr>
        <w:rFonts w:ascii="Courier New" w:eastAsia="Courier New" w:hAnsi="Courier New" w:cs="Courier New"/>
      </w:rPr>
    </w:lvl>
    <w:lvl w:ilvl="5">
      <w:start w:val="1"/>
      <w:numFmt w:val="bullet"/>
      <w:lvlText w:val="▪"/>
      <w:lvlJc w:val="left"/>
      <w:pPr>
        <w:ind w:left="5890" w:hanging="360"/>
      </w:pPr>
      <w:rPr>
        <w:rFonts w:ascii="Noto Sans Symbols" w:eastAsia="Noto Sans Symbols" w:hAnsi="Noto Sans Symbols" w:cs="Noto Sans Symbols"/>
      </w:rPr>
    </w:lvl>
    <w:lvl w:ilvl="6">
      <w:start w:val="1"/>
      <w:numFmt w:val="bullet"/>
      <w:lvlText w:val="●"/>
      <w:lvlJc w:val="left"/>
      <w:pPr>
        <w:ind w:left="6610" w:hanging="360"/>
      </w:pPr>
      <w:rPr>
        <w:rFonts w:ascii="Noto Sans Symbols" w:eastAsia="Noto Sans Symbols" w:hAnsi="Noto Sans Symbols" w:cs="Noto Sans Symbols"/>
      </w:rPr>
    </w:lvl>
    <w:lvl w:ilvl="7">
      <w:start w:val="1"/>
      <w:numFmt w:val="bullet"/>
      <w:lvlText w:val="o"/>
      <w:lvlJc w:val="left"/>
      <w:pPr>
        <w:ind w:left="7330" w:hanging="360"/>
      </w:pPr>
      <w:rPr>
        <w:rFonts w:ascii="Courier New" w:eastAsia="Courier New" w:hAnsi="Courier New" w:cs="Courier New"/>
      </w:rPr>
    </w:lvl>
    <w:lvl w:ilvl="8">
      <w:start w:val="1"/>
      <w:numFmt w:val="bullet"/>
      <w:lvlText w:val="▪"/>
      <w:lvlJc w:val="left"/>
      <w:pPr>
        <w:ind w:left="8050" w:hanging="360"/>
      </w:pPr>
      <w:rPr>
        <w:rFonts w:ascii="Noto Sans Symbols" w:eastAsia="Noto Sans Symbols" w:hAnsi="Noto Sans Symbols" w:cs="Noto Sans Symbols"/>
      </w:rPr>
    </w:lvl>
  </w:abstractNum>
  <w:num w:numId="1">
    <w:abstractNumId w:val="54"/>
  </w:num>
  <w:num w:numId="2">
    <w:abstractNumId w:val="56"/>
  </w:num>
  <w:num w:numId="3">
    <w:abstractNumId w:val="42"/>
  </w:num>
  <w:num w:numId="4">
    <w:abstractNumId w:val="6"/>
  </w:num>
  <w:num w:numId="5">
    <w:abstractNumId w:val="12"/>
  </w:num>
  <w:num w:numId="6">
    <w:abstractNumId w:val="65"/>
  </w:num>
  <w:num w:numId="7">
    <w:abstractNumId w:val="40"/>
  </w:num>
  <w:num w:numId="8">
    <w:abstractNumId w:val="37"/>
  </w:num>
  <w:num w:numId="9">
    <w:abstractNumId w:val="43"/>
  </w:num>
  <w:num w:numId="10">
    <w:abstractNumId w:val="47"/>
  </w:num>
  <w:num w:numId="11">
    <w:abstractNumId w:val="13"/>
  </w:num>
  <w:num w:numId="12">
    <w:abstractNumId w:val="1"/>
  </w:num>
  <w:num w:numId="13">
    <w:abstractNumId w:val="38"/>
  </w:num>
  <w:num w:numId="14">
    <w:abstractNumId w:val="14"/>
  </w:num>
  <w:num w:numId="15">
    <w:abstractNumId w:val="18"/>
  </w:num>
  <w:num w:numId="16">
    <w:abstractNumId w:val="41"/>
  </w:num>
  <w:num w:numId="17">
    <w:abstractNumId w:val="61"/>
  </w:num>
  <w:num w:numId="18">
    <w:abstractNumId w:val="22"/>
  </w:num>
  <w:num w:numId="19">
    <w:abstractNumId w:val="4"/>
  </w:num>
  <w:num w:numId="20">
    <w:abstractNumId w:val="59"/>
  </w:num>
  <w:num w:numId="21">
    <w:abstractNumId w:val="68"/>
  </w:num>
  <w:num w:numId="22">
    <w:abstractNumId w:val="28"/>
  </w:num>
  <w:num w:numId="23">
    <w:abstractNumId w:val="0"/>
  </w:num>
  <w:num w:numId="24">
    <w:abstractNumId w:val="71"/>
  </w:num>
  <w:num w:numId="25">
    <w:abstractNumId w:val="24"/>
  </w:num>
  <w:num w:numId="26">
    <w:abstractNumId w:val="49"/>
  </w:num>
  <w:num w:numId="27">
    <w:abstractNumId w:val="21"/>
  </w:num>
  <w:num w:numId="28">
    <w:abstractNumId w:val="9"/>
  </w:num>
  <w:num w:numId="29">
    <w:abstractNumId w:val="34"/>
  </w:num>
  <w:num w:numId="30">
    <w:abstractNumId w:val="60"/>
  </w:num>
  <w:num w:numId="31">
    <w:abstractNumId w:val="75"/>
  </w:num>
  <w:num w:numId="32">
    <w:abstractNumId w:val="64"/>
  </w:num>
  <w:num w:numId="33">
    <w:abstractNumId w:val="19"/>
  </w:num>
  <w:num w:numId="34">
    <w:abstractNumId w:val="45"/>
  </w:num>
  <w:num w:numId="35">
    <w:abstractNumId w:val="25"/>
  </w:num>
  <w:num w:numId="36">
    <w:abstractNumId w:val="32"/>
  </w:num>
  <w:num w:numId="37">
    <w:abstractNumId w:val="5"/>
  </w:num>
  <w:num w:numId="38">
    <w:abstractNumId w:val="55"/>
  </w:num>
  <w:num w:numId="39">
    <w:abstractNumId w:val="74"/>
  </w:num>
  <w:num w:numId="40">
    <w:abstractNumId w:val="53"/>
  </w:num>
  <w:num w:numId="41">
    <w:abstractNumId w:val="62"/>
  </w:num>
  <w:num w:numId="42">
    <w:abstractNumId w:val="27"/>
  </w:num>
  <w:num w:numId="43">
    <w:abstractNumId w:val="36"/>
  </w:num>
  <w:num w:numId="44">
    <w:abstractNumId w:val="23"/>
  </w:num>
  <w:num w:numId="45">
    <w:abstractNumId w:val="20"/>
  </w:num>
  <w:num w:numId="46">
    <w:abstractNumId w:val="72"/>
  </w:num>
  <w:num w:numId="47">
    <w:abstractNumId w:val="48"/>
  </w:num>
  <w:num w:numId="48">
    <w:abstractNumId w:val="15"/>
  </w:num>
  <w:num w:numId="49">
    <w:abstractNumId w:val="30"/>
  </w:num>
  <w:num w:numId="50">
    <w:abstractNumId w:val="39"/>
  </w:num>
  <w:num w:numId="51">
    <w:abstractNumId w:val="35"/>
  </w:num>
  <w:num w:numId="52">
    <w:abstractNumId w:val="26"/>
  </w:num>
  <w:num w:numId="53">
    <w:abstractNumId w:val="63"/>
  </w:num>
  <w:num w:numId="54">
    <w:abstractNumId w:val="3"/>
  </w:num>
  <w:num w:numId="55">
    <w:abstractNumId w:val="66"/>
  </w:num>
  <w:num w:numId="56">
    <w:abstractNumId w:val="67"/>
  </w:num>
  <w:num w:numId="57">
    <w:abstractNumId w:val="73"/>
  </w:num>
  <w:num w:numId="58">
    <w:abstractNumId w:val="29"/>
  </w:num>
  <w:num w:numId="59">
    <w:abstractNumId w:val="70"/>
  </w:num>
  <w:num w:numId="60">
    <w:abstractNumId w:val="16"/>
  </w:num>
  <w:num w:numId="61">
    <w:abstractNumId w:val="8"/>
  </w:num>
  <w:num w:numId="62">
    <w:abstractNumId w:val="10"/>
  </w:num>
  <w:num w:numId="63">
    <w:abstractNumId w:val="17"/>
  </w:num>
  <w:num w:numId="64">
    <w:abstractNumId w:val="31"/>
  </w:num>
  <w:num w:numId="65">
    <w:abstractNumId w:val="2"/>
  </w:num>
  <w:num w:numId="66">
    <w:abstractNumId w:val="50"/>
  </w:num>
  <w:num w:numId="67">
    <w:abstractNumId w:val="58"/>
  </w:num>
  <w:num w:numId="68">
    <w:abstractNumId w:val="52"/>
  </w:num>
  <w:num w:numId="69">
    <w:abstractNumId w:val="57"/>
  </w:num>
  <w:num w:numId="70">
    <w:abstractNumId w:val="33"/>
  </w:num>
  <w:num w:numId="71">
    <w:abstractNumId w:val="46"/>
  </w:num>
  <w:num w:numId="72">
    <w:abstractNumId w:val="69"/>
  </w:num>
  <w:num w:numId="73">
    <w:abstractNumId w:val="44"/>
  </w:num>
  <w:num w:numId="74">
    <w:abstractNumId w:val="11"/>
  </w:num>
  <w:num w:numId="75">
    <w:abstractNumId w:val="7"/>
  </w:num>
  <w:num w:numId="76">
    <w:abstractNumId w:val="5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DD"/>
    <w:rsid w:val="00042704"/>
    <w:rsid w:val="001135B1"/>
    <w:rsid w:val="0020628C"/>
    <w:rsid w:val="002D1F0A"/>
    <w:rsid w:val="004F3F3D"/>
    <w:rsid w:val="004F4E97"/>
    <w:rsid w:val="005161B2"/>
    <w:rsid w:val="00594A56"/>
    <w:rsid w:val="005F1767"/>
    <w:rsid w:val="006268D4"/>
    <w:rsid w:val="00664A31"/>
    <w:rsid w:val="006E1F76"/>
    <w:rsid w:val="00781C54"/>
    <w:rsid w:val="007D6370"/>
    <w:rsid w:val="009320B6"/>
    <w:rsid w:val="009D3FE3"/>
    <w:rsid w:val="00A232BB"/>
    <w:rsid w:val="00A71A47"/>
    <w:rsid w:val="00AF081C"/>
    <w:rsid w:val="00B21BDD"/>
    <w:rsid w:val="00B71D74"/>
    <w:rsid w:val="00C526DE"/>
    <w:rsid w:val="00C87A92"/>
    <w:rsid w:val="00CA4869"/>
    <w:rsid w:val="00CF28B8"/>
    <w:rsid w:val="00D83A6E"/>
    <w:rsid w:val="00DA144B"/>
    <w:rsid w:val="00DF6904"/>
    <w:rsid w:val="00E42A9B"/>
    <w:rsid w:val="00F0298A"/>
    <w:rsid w:val="00F100E3"/>
    <w:rsid w:val="00F631C4"/>
    <w:rsid w:val="00F8126D"/>
    <w:rsid w:val="00FC5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CFF1"/>
  <w15:docId w15:val="{066A8C35-F3C6-604E-A083-CDA91E7D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aliases w:val="Znak2"/>
    <w:basedOn w:val="Normalny"/>
    <w:next w:val="Normalny"/>
    <w:link w:val="Nagwek1Znak"/>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qFormat/>
    <w:pPr>
      <w:keepNext/>
      <w:keepLines/>
      <w:spacing w:before="360" w:after="80"/>
      <w:outlineLvl w:val="1"/>
    </w:pPr>
    <w:rPr>
      <w:b/>
      <w:sz w:val="36"/>
      <w:szCs w:val="36"/>
    </w:rPr>
  </w:style>
  <w:style w:type="paragraph" w:styleId="Nagwek3">
    <w:name w:val="heading 3"/>
    <w:basedOn w:val="Normalny"/>
    <w:next w:val="Normalny"/>
    <w:link w:val="Nagwek3Znak"/>
    <w:uiPriority w:val="9"/>
    <w:qFormat/>
    <w:pPr>
      <w:keepNext/>
      <w:keepLines/>
      <w:spacing w:before="280" w:after="80"/>
      <w:outlineLvl w:val="2"/>
    </w:pPr>
    <w:rPr>
      <w:b/>
      <w:sz w:val="28"/>
      <w:szCs w:val="28"/>
    </w:rPr>
  </w:style>
  <w:style w:type="paragraph" w:styleId="Nagwek4">
    <w:name w:val="heading 4"/>
    <w:basedOn w:val="Normalny"/>
    <w:next w:val="Normalny"/>
    <w:link w:val="Nagwek4Znak"/>
    <w:uiPriority w:val="9"/>
    <w:qFormat/>
    <w:pPr>
      <w:keepNext/>
      <w:keepLines/>
      <w:spacing w:before="240" w:after="40"/>
      <w:outlineLvl w:val="3"/>
    </w:pPr>
    <w:rPr>
      <w:b/>
    </w:rPr>
  </w:style>
  <w:style w:type="paragraph" w:styleId="Nagwek5">
    <w:name w:val="heading 5"/>
    <w:basedOn w:val="Normalny"/>
    <w:next w:val="Normalny"/>
    <w:link w:val="Nagwek5Znak"/>
    <w:uiPriority w:val="9"/>
    <w:qFormat/>
    <w:pPr>
      <w:keepNext/>
      <w:keepLines/>
      <w:spacing w:before="220" w:after="40"/>
      <w:outlineLvl w:val="4"/>
    </w:pPr>
    <w:rPr>
      <w:b/>
      <w:sz w:val="22"/>
      <w:szCs w:val="22"/>
    </w:rPr>
  </w:style>
  <w:style w:type="paragraph" w:styleId="Nagwek6">
    <w:name w:val="heading 6"/>
    <w:basedOn w:val="Normalny"/>
    <w:next w:val="Normalny"/>
    <w:link w:val="Nagwek6Znak"/>
    <w:uiPriority w:val="9"/>
    <w:qFormat/>
    <w:pPr>
      <w:keepNext/>
      <w:keepLines/>
      <w:spacing w:before="200" w:after="40"/>
      <w:outlineLvl w:val="5"/>
    </w:pPr>
    <w:rPr>
      <w:b/>
      <w:sz w:val="20"/>
      <w:szCs w:val="20"/>
    </w:rPr>
  </w:style>
  <w:style w:type="paragraph" w:styleId="Nagwek7">
    <w:name w:val="heading 7"/>
    <w:basedOn w:val="Normalny"/>
    <w:next w:val="Normalny"/>
    <w:link w:val="Nagwek7Znak"/>
    <w:uiPriority w:val="99"/>
    <w:qFormat/>
    <w:rsid w:val="00664A31"/>
    <w:pPr>
      <w:keepNext/>
      <w:pBdr>
        <w:bottom w:val="single" w:sz="4" w:space="1" w:color="auto"/>
      </w:pBdr>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uiPriority w:val="99"/>
    <w:qFormat/>
    <w:rsid w:val="00664A31"/>
    <w:pPr>
      <w:spacing w:before="240" w:after="60"/>
      <w:outlineLvl w:val="7"/>
    </w:pPr>
    <w:rPr>
      <w:rFonts w:ascii="Times New Roman" w:eastAsia="Times New Roman" w:hAnsi="Times New Roman" w:cs="Times New Roman"/>
      <w:i/>
      <w:iCs/>
    </w:rPr>
  </w:style>
  <w:style w:type="paragraph" w:styleId="Nagwek9">
    <w:name w:val="heading 9"/>
    <w:basedOn w:val="Normalny"/>
    <w:next w:val="Normalny"/>
    <w:link w:val="Nagwek9Znak"/>
    <w:uiPriority w:val="99"/>
    <w:qFormat/>
    <w:rsid w:val="00664A31"/>
    <w:pPr>
      <w:keepNext/>
      <w:widowControl w:val="0"/>
      <w:jc w:val="center"/>
      <w:outlineLvl w:val="8"/>
    </w:pPr>
    <w:rPr>
      <w:rFonts w:ascii="Arial" w:eastAsia="Times New Roman"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before="480" w:after="120"/>
    </w:pPr>
    <w:rPr>
      <w:b/>
      <w:sz w:val="72"/>
      <w:szCs w:val="72"/>
    </w:rPr>
  </w:style>
  <w:style w:type="paragraph" w:styleId="Podtytu">
    <w:name w:val="Subtitle"/>
    <w:basedOn w:val="Normalny"/>
    <w:next w:val="Normalny"/>
    <w:link w:val="PodtytuZnak"/>
    <w:pPr>
      <w:keepNext/>
      <w:keepLines/>
      <w:spacing w:before="360" w:after="80"/>
    </w:pPr>
    <w:rPr>
      <w:rFonts w:ascii="Georgia" w:eastAsia="Georgia" w:hAnsi="Georgia" w:cs="Georgia"/>
      <w:i/>
      <w:color w:val="666666"/>
      <w:sz w:val="48"/>
      <w:szCs w:val="48"/>
    </w:rPr>
  </w:style>
  <w:style w:type="character" w:customStyle="1" w:styleId="Nagwek7Znak">
    <w:name w:val="Nagłówek 7 Znak"/>
    <w:basedOn w:val="Domylnaczcionkaakapitu"/>
    <w:link w:val="Nagwek7"/>
    <w:uiPriority w:val="99"/>
    <w:rsid w:val="00664A31"/>
    <w:rPr>
      <w:rFonts w:ascii="Tahoma" w:eastAsia="Times New Roman" w:hAnsi="Tahoma" w:cs="Times New Roman"/>
      <w:b/>
      <w:sz w:val="20"/>
      <w:szCs w:val="20"/>
    </w:rPr>
  </w:style>
  <w:style w:type="character" w:customStyle="1" w:styleId="Nagwek8Znak">
    <w:name w:val="Nagłówek 8 Znak"/>
    <w:basedOn w:val="Domylnaczcionkaakapitu"/>
    <w:link w:val="Nagwek8"/>
    <w:uiPriority w:val="99"/>
    <w:rsid w:val="00664A31"/>
    <w:rPr>
      <w:rFonts w:ascii="Times New Roman" w:eastAsia="Times New Roman" w:hAnsi="Times New Roman" w:cs="Times New Roman"/>
      <w:i/>
      <w:iCs/>
    </w:rPr>
  </w:style>
  <w:style w:type="character" w:customStyle="1" w:styleId="Nagwek9Znak">
    <w:name w:val="Nagłówek 9 Znak"/>
    <w:basedOn w:val="Domylnaczcionkaakapitu"/>
    <w:link w:val="Nagwek9"/>
    <w:uiPriority w:val="99"/>
    <w:rsid w:val="00664A31"/>
    <w:rPr>
      <w:rFonts w:ascii="Arial" w:eastAsia="Times New Roman" w:hAnsi="Arial" w:cs="Arial"/>
      <w:b/>
      <w:bCs/>
      <w:sz w:val="22"/>
      <w:szCs w:val="22"/>
    </w:rPr>
  </w:style>
  <w:style w:type="character" w:customStyle="1" w:styleId="Nagwek1Znak">
    <w:name w:val="Nagłówek 1 Znak"/>
    <w:aliases w:val="Znak2 Znak"/>
    <w:basedOn w:val="Domylnaczcionkaakapitu"/>
    <w:link w:val="Nagwek1"/>
    <w:uiPriority w:val="9"/>
    <w:locked/>
    <w:rsid w:val="00664A31"/>
    <w:rPr>
      <w:b/>
      <w:sz w:val="48"/>
      <w:szCs w:val="48"/>
    </w:rPr>
  </w:style>
  <w:style w:type="character" w:customStyle="1" w:styleId="Nagwek2Znak">
    <w:name w:val="Nagłówek 2 Znak"/>
    <w:basedOn w:val="Domylnaczcionkaakapitu"/>
    <w:link w:val="Nagwek2"/>
    <w:uiPriority w:val="9"/>
    <w:locked/>
    <w:rsid w:val="00664A31"/>
    <w:rPr>
      <w:b/>
      <w:sz w:val="36"/>
      <w:szCs w:val="36"/>
    </w:rPr>
  </w:style>
  <w:style w:type="character" w:customStyle="1" w:styleId="Nagwek3Znak">
    <w:name w:val="Nagłówek 3 Znak"/>
    <w:basedOn w:val="Domylnaczcionkaakapitu"/>
    <w:link w:val="Nagwek3"/>
    <w:uiPriority w:val="9"/>
    <w:locked/>
    <w:rsid w:val="00664A31"/>
    <w:rPr>
      <w:b/>
      <w:sz w:val="28"/>
      <w:szCs w:val="28"/>
    </w:rPr>
  </w:style>
  <w:style w:type="character" w:customStyle="1" w:styleId="Nagwek4Znak">
    <w:name w:val="Nagłówek 4 Znak"/>
    <w:basedOn w:val="Domylnaczcionkaakapitu"/>
    <w:link w:val="Nagwek4"/>
    <w:uiPriority w:val="9"/>
    <w:locked/>
    <w:rsid w:val="00664A31"/>
    <w:rPr>
      <w:b/>
    </w:rPr>
  </w:style>
  <w:style w:type="character" w:customStyle="1" w:styleId="Nagwek5Znak">
    <w:name w:val="Nagłówek 5 Znak"/>
    <w:basedOn w:val="Domylnaczcionkaakapitu"/>
    <w:link w:val="Nagwek5"/>
    <w:uiPriority w:val="9"/>
    <w:locked/>
    <w:rsid w:val="00664A31"/>
    <w:rPr>
      <w:b/>
      <w:sz w:val="22"/>
      <w:szCs w:val="22"/>
    </w:rPr>
  </w:style>
  <w:style w:type="character" w:customStyle="1" w:styleId="Nagwek6Znak">
    <w:name w:val="Nagłówek 6 Znak"/>
    <w:basedOn w:val="Domylnaczcionkaakapitu"/>
    <w:link w:val="Nagwek6"/>
    <w:uiPriority w:val="9"/>
    <w:locked/>
    <w:rsid w:val="00664A31"/>
    <w:rPr>
      <w:b/>
      <w:sz w:val="20"/>
      <w:szCs w:val="20"/>
    </w:rPr>
  </w:style>
  <w:style w:type="paragraph" w:customStyle="1" w:styleId="pkt">
    <w:name w:val="pkt"/>
    <w:basedOn w:val="Normalny"/>
    <w:link w:val="pktZnak"/>
    <w:uiPriority w:val="99"/>
    <w:rsid w:val="00664A31"/>
    <w:pPr>
      <w:spacing w:before="60" w:after="60"/>
      <w:ind w:left="851" w:hanging="295"/>
      <w:jc w:val="both"/>
    </w:pPr>
    <w:rPr>
      <w:rFonts w:ascii="Times New Roman" w:eastAsia="Times New Roman" w:hAnsi="Times New Roman" w:cs="Times New Roman"/>
      <w:szCs w:val="20"/>
    </w:rPr>
  </w:style>
  <w:style w:type="character" w:customStyle="1" w:styleId="pktZnak">
    <w:name w:val="pkt Znak"/>
    <w:link w:val="pkt"/>
    <w:uiPriority w:val="99"/>
    <w:locked/>
    <w:rsid w:val="00664A31"/>
    <w:rPr>
      <w:rFonts w:ascii="Times New Roman" w:eastAsia="Times New Roman" w:hAnsi="Times New Roman" w:cs="Times New Roman"/>
      <w:szCs w:val="20"/>
    </w:rPr>
  </w:style>
  <w:style w:type="paragraph" w:customStyle="1" w:styleId="pkt1">
    <w:name w:val="pkt1"/>
    <w:basedOn w:val="pkt"/>
    <w:uiPriority w:val="99"/>
    <w:rsid w:val="00664A31"/>
    <w:pPr>
      <w:ind w:left="850" w:hanging="425"/>
    </w:pPr>
  </w:style>
  <w:style w:type="character" w:customStyle="1" w:styleId="TytuZnak">
    <w:name w:val="Tytuł Znak"/>
    <w:basedOn w:val="Domylnaczcionkaakapitu"/>
    <w:link w:val="Tytu"/>
    <w:uiPriority w:val="10"/>
    <w:locked/>
    <w:rsid w:val="00664A31"/>
    <w:rPr>
      <w:b/>
      <w:sz w:val="72"/>
      <w:szCs w:val="72"/>
    </w:rPr>
  </w:style>
  <w:style w:type="paragraph" w:styleId="Tekstpodstawowy">
    <w:name w:val="Body Text"/>
    <w:basedOn w:val="Normalny"/>
    <w:link w:val="TekstpodstawowyZnak"/>
    <w:uiPriority w:val="99"/>
    <w:rsid w:val="00664A31"/>
    <w:pPr>
      <w:jc w:val="both"/>
    </w:pPr>
    <w:rPr>
      <w:rFonts w:ascii="Arial" w:eastAsia="Times New Roman" w:hAnsi="Arial" w:cs="Times New Roman"/>
      <w:b/>
      <w:sz w:val="22"/>
      <w:szCs w:val="20"/>
    </w:rPr>
  </w:style>
  <w:style w:type="character" w:customStyle="1" w:styleId="TekstpodstawowyZnak">
    <w:name w:val="Tekst podstawowy Znak"/>
    <w:basedOn w:val="Domylnaczcionkaakapitu"/>
    <w:link w:val="Tekstpodstawowy"/>
    <w:uiPriority w:val="99"/>
    <w:rsid w:val="00664A31"/>
    <w:rPr>
      <w:rFonts w:ascii="Arial" w:eastAsia="Times New Roman" w:hAnsi="Arial" w:cs="Times New Roman"/>
      <w:b/>
      <w:sz w:val="22"/>
      <w:szCs w:val="20"/>
    </w:rPr>
  </w:style>
  <w:style w:type="paragraph" w:styleId="Tekstpodstawowy2">
    <w:name w:val="Body Text 2"/>
    <w:basedOn w:val="Normalny"/>
    <w:link w:val="Tekstpodstawowy2Znak"/>
    <w:uiPriority w:val="99"/>
    <w:rsid w:val="00664A31"/>
    <w:pPr>
      <w:overflowPunct w:val="0"/>
      <w:autoSpaceDE w:val="0"/>
      <w:autoSpaceDN w:val="0"/>
      <w:adjustRightInd w:val="0"/>
      <w:jc w:val="both"/>
      <w:textAlignment w:val="baseline"/>
    </w:pPr>
    <w:rPr>
      <w:rFonts w:ascii="Times New Roman" w:eastAsia="Times New Roman" w:hAnsi="Times New Roman" w:cs="Times New Roman"/>
      <w:b/>
      <w:szCs w:val="20"/>
    </w:rPr>
  </w:style>
  <w:style w:type="character" w:customStyle="1" w:styleId="Tekstpodstawowy2Znak">
    <w:name w:val="Tekst podstawowy 2 Znak"/>
    <w:basedOn w:val="Domylnaczcionkaakapitu"/>
    <w:link w:val="Tekstpodstawowy2"/>
    <w:uiPriority w:val="99"/>
    <w:rsid w:val="00664A31"/>
    <w:rPr>
      <w:rFonts w:ascii="Times New Roman" w:eastAsia="Times New Roman" w:hAnsi="Times New Roman" w:cs="Times New Roman"/>
      <w:b/>
      <w:szCs w:val="20"/>
    </w:rPr>
  </w:style>
  <w:style w:type="paragraph" w:styleId="Stopka">
    <w:name w:val="footer"/>
    <w:basedOn w:val="Normalny"/>
    <w:link w:val="StopkaZnak"/>
    <w:uiPriority w:val="99"/>
    <w:rsid w:val="00664A31"/>
    <w:pPr>
      <w:tabs>
        <w:tab w:val="center" w:pos="4536"/>
        <w:tab w:val="right" w:pos="9072"/>
      </w:tabs>
    </w:pPr>
    <w:rPr>
      <w:rFonts w:ascii="Tahoma" w:eastAsia="Times New Roman" w:hAnsi="Tahoma" w:cs="Times New Roman"/>
      <w:sz w:val="20"/>
      <w:szCs w:val="20"/>
    </w:rPr>
  </w:style>
  <w:style w:type="character" w:customStyle="1" w:styleId="StopkaZnak">
    <w:name w:val="Stopka Znak"/>
    <w:basedOn w:val="Domylnaczcionkaakapitu"/>
    <w:link w:val="Stopka"/>
    <w:uiPriority w:val="99"/>
    <w:rsid w:val="00664A31"/>
    <w:rPr>
      <w:rFonts w:ascii="Tahoma" w:eastAsia="Times New Roman" w:hAnsi="Tahoma" w:cs="Times New Roman"/>
      <w:sz w:val="20"/>
      <w:szCs w:val="20"/>
    </w:rPr>
  </w:style>
  <w:style w:type="character" w:customStyle="1" w:styleId="WW8Num2z0">
    <w:name w:val="WW8Num2z0"/>
    <w:rsid w:val="00664A31"/>
    <w:rPr>
      <w:rFonts w:ascii="Times New Roman" w:hAnsi="Times New Roman"/>
    </w:rPr>
  </w:style>
  <w:style w:type="paragraph" w:styleId="Tekstpodstawowy3">
    <w:name w:val="Body Text 3"/>
    <w:basedOn w:val="Normalny"/>
    <w:link w:val="Tekstpodstawowy3Znak"/>
    <w:uiPriority w:val="99"/>
    <w:rsid w:val="00664A31"/>
    <w:pPr>
      <w:spacing w:after="120"/>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664A31"/>
    <w:rPr>
      <w:rFonts w:ascii="Times New Roman" w:eastAsia="Times New Roman" w:hAnsi="Times New Roman" w:cs="Times New Roman"/>
      <w:sz w:val="16"/>
      <w:szCs w:val="16"/>
    </w:rPr>
  </w:style>
  <w:style w:type="paragraph" w:styleId="NormalnyWeb">
    <w:name w:val="Normal (Web)"/>
    <w:basedOn w:val="Normalny"/>
    <w:uiPriority w:val="99"/>
    <w:rsid w:val="00664A31"/>
    <w:pPr>
      <w:spacing w:before="100" w:beforeAutospacing="1" w:after="100" w:afterAutospacing="1"/>
      <w:jc w:val="both"/>
    </w:pPr>
    <w:rPr>
      <w:rFonts w:ascii="Times New Roman" w:eastAsia="Times New Roman" w:hAnsi="Times New Roman" w:cs="Times New Roman"/>
      <w:sz w:val="20"/>
      <w:szCs w:val="20"/>
    </w:rPr>
  </w:style>
  <w:style w:type="character" w:styleId="Hipercze">
    <w:name w:val="Hyperlink"/>
    <w:basedOn w:val="Domylnaczcionkaakapitu"/>
    <w:uiPriority w:val="99"/>
    <w:rsid w:val="00664A31"/>
    <w:rPr>
      <w:rFonts w:cs="Times New Roman"/>
      <w:color w:val="FF0000"/>
      <w:u w:val="single" w:color="FF0000"/>
    </w:rPr>
  </w:style>
  <w:style w:type="paragraph" w:styleId="Tekstpodstawowywcity">
    <w:name w:val="Body Text Indent"/>
    <w:basedOn w:val="Normalny"/>
    <w:link w:val="TekstpodstawowywcityZnak"/>
    <w:rsid w:val="00664A31"/>
    <w:pPr>
      <w:spacing w:after="120"/>
      <w:ind w:left="283"/>
    </w:pPr>
    <w:rPr>
      <w:rFonts w:ascii="Times New Roman" w:eastAsia="Times New Roman" w:hAnsi="Times New Roman" w:cs="Times New Roman"/>
    </w:rPr>
  </w:style>
  <w:style w:type="character" w:customStyle="1" w:styleId="TekstpodstawowywcityZnak">
    <w:name w:val="Tekst podstawowy wcięty Znak"/>
    <w:basedOn w:val="Domylnaczcionkaakapitu"/>
    <w:link w:val="Tekstpodstawowywcity"/>
    <w:rsid w:val="00664A31"/>
    <w:rPr>
      <w:rFonts w:ascii="Times New Roman" w:eastAsia="Times New Roman" w:hAnsi="Times New Roman" w:cs="Times New Roman"/>
    </w:rPr>
  </w:style>
  <w:style w:type="paragraph" w:styleId="Tekstpodstawowywcity2">
    <w:name w:val="Body Text Indent 2"/>
    <w:basedOn w:val="Normalny"/>
    <w:link w:val="Tekstpodstawowywcity2Znak"/>
    <w:uiPriority w:val="99"/>
    <w:rsid w:val="00664A31"/>
    <w:pPr>
      <w:widowControl w:val="0"/>
      <w:spacing w:before="100" w:after="100"/>
      <w:ind w:left="567"/>
    </w:pPr>
    <w:rPr>
      <w:rFonts w:ascii="Arial" w:eastAsia="Times New Roman" w:hAnsi="Arial" w:cs="Arial"/>
      <w:b/>
      <w:bCs/>
      <w:i/>
      <w:iCs/>
      <w:sz w:val="18"/>
      <w:szCs w:val="18"/>
    </w:rPr>
  </w:style>
  <w:style w:type="character" w:customStyle="1" w:styleId="Tekstpodstawowywcity2Znak">
    <w:name w:val="Tekst podstawowy wcięty 2 Znak"/>
    <w:basedOn w:val="Domylnaczcionkaakapitu"/>
    <w:link w:val="Tekstpodstawowywcity2"/>
    <w:uiPriority w:val="99"/>
    <w:rsid w:val="00664A31"/>
    <w:rPr>
      <w:rFonts w:ascii="Arial" w:eastAsia="Times New Roman" w:hAnsi="Arial" w:cs="Arial"/>
      <w:b/>
      <w:bCs/>
      <w:i/>
      <w:iCs/>
      <w:sz w:val="18"/>
      <w:szCs w:val="18"/>
    </w:rPr>
  </w:style>
  <w:style w:type="paragraph" w:styleId="Tekstprzypisudolnego">
    <w:name w:val="footnote text"/>
    <w:aliases w:val="Podrozdział,Tekst przypisu"/>
    <w:basedOn w:val="Normalny"/>
    <w:link w:val="TekstprzypisudolnegoZnak"/>
    <w:uiPriority w:val="99"/>
    <w:rsid w:val="00664A31"/>
    <w:rPr>
      <w:rFonts w:ascii="Tahoma" w:eastAsia="Times New Roman" w:hAnsi="Tahoma" w:cs="Times New Roman"/>
      <w:sz w:val="20"/>
      <w:szCs w:val="20"/>
    </w:rPr>
  </w:style>
  <w:style w:type="character" w:customStyle="1" w:styleId="TekstprzypisudolnegoZnak">
    <w:name w:val="Tekst przypisu dolnego Znak"/>
    <w:aliases w:val="Podrozdział Znak,Tekst przypisu Znak"/>
    <w:basedOn w:val="Domylnaczcionkaakapitu"/>
    <w:link w:val="Tekstprzypisudolnego"/>
    <w:uiPriority w:val="99"/>
    <w:rsid w:val="00664A31"/>
    <w:rPr>
      <w:rFonts w:ascii="Tahoma" w:eastAsia="Times New Roman" w:hAnsi="Tahoma" w:cs="Times New Roman"/>
      <w:sz w:val="20"/>
      <w:szCs w:val="20"/>
    </w:rPr>
  </w:style>
  <w:style w:type="paragraph" w:styleId="Zwykytekst">
    <w:name w:val="Plain Text"/>
    <w:basedOn w:val="Normalny"/>
    <w:link w:val="ZwykytekstZnak"/>
    <w:uiPriority w:val="99"/>
    <w:rsid w:val="00664A31"/>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664A31"/>
    <w:rPr>
      <w:rFonts w:ascii="Courier New" w:eastAsia="Times New Roman" w:hAnsi="Courier New" w:cs="Courier New"/>
      <w:sz w:val="20"/>
      <w:szCs w:val="20"/>
    </w:rPr>
  </w:style>
  <w:style w:type="paragraph" w:customStyle="1" w:styleId="wypunkt">
    <w:name w:val="wypunkt"/>
    <w:basedOn w:val="Normalny"/>
    <w:rsid w:val="00664A31"/>
    <w:pPr>
      <w:numPr>
        <w:numId w:val="4"/>
      </w:numPr>
      <w:tabs>
        <w:tab w:val="left" w:pos="0"/>
      </w:tabs>
      <w:spacing w:line="360" w:lineRule="auto"/>
      <w:jc w:val="both"/>
    </w:pPr>
    <w:rPr>
      <w:rFonts w:ascii="Times New Roman" w:eastAsia="Times New Roman" w:hAnsi="Times New Roman" w:cs="Times New Roman"/>
      <w:szCs w:val="20"/>
    </w:rPr>
  </w:style>
  <w:style w:type="character" w:styleId="Odwoaniedokomentarza">
    <w:name w:val="annotation reference"/>
    <w:basedOn w:val="Domylnaczcionkaakapitu"/>
    <w:uiPriority w:val="99"/>
    <w:rsid w:val="00664A31"/>
    <w:rPr>
      <w:rFonts w:cs="Times New Roman"/>
      <w:sz w:val="16"/>
    </w:rPr>
  </w:style>
  <w:style w:type="paragraph" w:styleId="Tekstkomentarza">
    <w:name w:val="annotation text"/>
    <w:basedOn w:val="Normalny"/>
    <w:link w:val="TekstkomentarzaZnak"/>
    <w:rsid w:val="00664A31"/>
    <w:rPr>
      <w:rFonts w:ascii="Tahoma" w:eastAsia="Times New Roman" w:hAnsi="Tahoma" w:cs="Times New Roman"/>
      <w:sz w:val="20"/>
      <w:szCs w:val="20"/>
    </w:rPr>
  </w:style>
  <w:style w:type="character" w:customStyle="1" w:styleId="TekstkomentarzaZnak">
    <w:name w:val="Tekst komentarza Znak"/>
    <w:basedOn w:val="Domylnaczcionkaakapitu"/>
    <w:link w:val="Tekstkomentarza"/>
    <w:rsid w:val="00664A31"/>
    <w:rPr>
      <w:rFonts w:ascii="Tahoma" w:eastAsia="Times New Roman" w:hAnsi="Tahoma" w:cs="Times New Roman"/>
      <w:sz w:val="20"/>
      <w:szCs w:val="20"/>
    </w:rPr>
  </w:style>
  <w:style w:type="paragraph" w:styleId="Tekstdymka">
    <w:name w:val="Balloon Text"/>
    <w:aliases w:val="Znak Znak"/>
    <w:basedOn w:val="Normalny"/>
    <w:link w:val="TekstdymkaZnak"/>
    <w:uiPriority w:val="99"/>
    <w:rsid w:val="00664A31"/>
    <w:rPr>
      <w:rFonts w:ascii="Tahoma" w:eastAsia="Times New Roman" w:hAnsi="Tahoma" w:cs="Times New Roman"/>
      <w:sz w:val="16"/>
      <w:szCs w:val="16"/>
    </w:rPr>
  </w:style>
  <w:style w:type="character" w:customStyle="1" w:styleId="TekstdymkaZnak">
    <w:name w:val="Tekst dymka Znak"/>
    <w:aliases w:val="Znak Znak Znak"/>
    <w:basedOn w:val="Domylnaczcionkaakapitu"/>
    <w:link w:val="Tekstdymka"/>
    <w:uiPriority w:val="99"/>
    <w:rsid w:val="00664A31"/>
    <w:rPr>
      <w:rFonts w:ascii="Tahoma" w:eastAsia="Times New Roman" w:hAnsi="Tahoma" w:cs="Times New Roman"/>
      <w:sz w:val="16"/>
      <w:szCs w:val="16"/>
    </w:rPr>
  </w:style>
  <w:style w:type="paragraph" w:customStyle="1" w:styleId="ust">
    <w:name w:val="ust"/>
    <w:uiPriority w:val="99"/>
    <w:rsid w:val="00664A31"/>
    <w:pPr>
      <w:spacing w:before="60" w:after="60"/>
      <w:ind w:left="426" w:hanging="284"/>
      <w:jc w:val="both"/>
    </w:pPr>
    <w:rPr>
      <w:rFonts w:ascii="Times New Roman" w:eastAsia="Times New Roman" w:hAnsi="Times New Roman" w:cs="Times New Roman"/>
      <w:szCs w:val="20"/>
    </w:rPr>
  </w:style>
  <w:style w:type="character" w:styleId="Odwoanieprzypisudolnego">
    <w:name w:val="footnote reference"/>
    <w:aliases w:val="Odwołanie przypisu"/>
    <w:basedOn w:val="Domylnaczcionkaakapitu"/>
    <w:rsid w:val="00664A31"/>
    <w:rPr>
      <w:rFonts w:cs="Times New Roman"/>
      <w:sz w:val="20"/>
      <w:vertAlign w:val="superscript"/>
    </w:rPr>
  </w:style>
  <w:style w:type="character" w:styleId="Numerstrony">
    <w:name w:val="page number"/>
    <w:basedOn w:val="Domylnaczcionkaakapitu"/>
    <w:uiPriority w:val="99"/>
    <w:rsid w:val="00664A31"/>
    <w:rPr>
      <w:rFonts w:cs="Times New Roman"/>
    </w:rPr>
  </w:style>
  <w:style w:type="paragraph" w:customStyle="1" w:styleId="ustp">
    <w:name w:val="ustęp"/>
    <w:basedOn w:val="Normalny"/>
    <w:rsid w:val="00664A31"/>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tx">
    <w:name w:val="tx"/>
    <w:basedOn w:val="Normalny"/>
    <w:rsid w:val="00664A31"/>
    <w:pPr>
      <w:spacing w:before="100" w:beforeAutospacing="1" w:after="100" w:afterAutospacing="1"/>
    </w:pPr>
    <w:rPr>
      <w:rFonts w:ascii="Times New Roman" w:eastAsia="Times New Roman" w:hAnsi="Times New Roman" w:cs="Times New Roman"/>
      <w:b/>
      <w:bCs/>
      <w:lang w:val="en-US" w:eastAsia="en-US"/>
    </w:rPr>
  </w:style>
  <w:style w:type="paragraph" w:styleId="Podpis">
    <w:name w:val="Signature"/>
    <w:basedOn w:val="Normalny"/>
    <w:next w:val="Normalny"/>
    <w:link w:val="PodpisZnak"/>
    <w:uiPriority w:val="99"/>
    <w:qFormat/>
    <w:rsid w:val="00664A31"/>
    <w:pPr>
      <w:jc w:val="right"/>
    </w:pPr>
    <w:rPr>
      <w:rFonts w:ascii="Times New Roman" w:eastAsia="Times New Roman" w:hAnsi="Times New Roman" w:cs="Times New Roman"/>
      <w:b/>
      <w:bCs/>
      <w:i/>
      <w:iCs/>
    </w:rPr>
  </w:style>
  <w:style w:type="character" w:customStyle="1" w:styleId="PodpisZnak">
    <w:name w:val="Podpis Znak"/>
    <w:basedOn w:val="Domylnaczcionkaakapitu"/>
    <w:link w:val="Podpis"/>
    <w:uiPriority w:val="99"/>
    <w:rsid w:val="00664A31"/>
    <w:rPr>
      <w:rFonts w:ascii="Times New Roman" w:eastAsia="Times New Roman" w:hAnsi="Times New Roman" w:cs="Times New Roman"/>
      <w:b/>
      <w:bCs/>
      <w:i/>
      <w:iCs/>
    </w:rPr>
  </w:style>
  <w:style w:type="paragraph" w:customStyle="1" w:styleId="ust1art">
    <w:name w:val="ust1 art"/>
    <w:rsid w:val="00664A31"/>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rPr>
  </w:style>
  <w:style w:type="paragraph" w:styleId="Tematkomentarza">
    <w:name w:val="annotation subject"/>
    <w:basedOn w:val="Tekstkomentarza"/>
    <w:next w:val="Tekstkomentarza"/>
    <w:link w:val="TematkomentarzaZnak"/>
    <w:uiPriority w:val="99"/>
    <w:rsid w:val="00664A31"/>
    <w:rPr>
      <w:rFonts w:ascii="Times New Roman" w:hAnsi="Times New Roman"/>
      <w:b/>
      <w:bCs/>
    </w:rPr>
  </w:style>
  <w:style w:type="character" w:customStyle="1" w:styleId="TematkomentarzaZnak">
    <w:name w:val="Temat komentarza Znak"/>
    <w:basedOn w:val="TekstkomentarzaZnak"/>
    <w:link w:val="Tematkomentarza"/>
    <w:uiPriority w:val="99"/>
    <w:rsid w:val="00664A31"/>
    <w:rPr>
      <w:rFonts w:ascii="Times New Roman" w:eastAsia="Times New Roman" w:hAnsi="Times New Roman" w:cs="Times New Roman"/>
      <w:b/>
      <w:bCs/>
      <w:sz w:val="20"/>
      <w:szCs w:val="20"/>
    </w:rPr>
  </w:style>
  <w:style w:type="paragraph" w:styleId="Nagwek">
    <w:name w:val="header"/>
    <w:aliases w:val="Nagłówek strony"/>
    <w:basedOn w:val="Normalny"/>
    <w:link w:val="NagwekZnak"/>
    <w:uiPriority w:val="99"/>
    <w:rsid w:val="00664A31"/>
    <w:pPr>
      <w:tabs>
        <w:tab w:val="center" w:pos="4536"/>
        <w:tab w:val="right" w:pos="9072"/>
      </w:tabs>
    </w:pPr>
    <w:rPr>
      <w:rFonts w:ascii="Times New Roman" w:eastAsia="Times New Roman" w:hAnsi="Times New Roman" w:cs="Times New Roman"/>
    </w:rPr>
  </w:style>
  <w:style w:type="character" w:customStyle="1" w:styleId="NagwekZnak">
    <w:name w:val="Nagłówek Znak"/>
    <w:aliases w:val="Nagłówek strony Znak"/>
    <w:basedOn w:val="Domylnaczcionkaakapitu"/>
    <w:link w:val="Nagwek"/>
    <w:uiPriority w:val="99"/>
    <w:rsid w:val="00664A31"/>
    <w:rPr>
      <w:rFonts w:ascii="Times New Roman" w:eastAsia="Times New Roman" w:hAnsi="Times New Roman" w:cs="Times New Roman"/>
    </w:rPr>
  </w:style>
  <w:style w:type="paragraph" w:styleId="Tekstpodstawowywcity3">
    <w:name w:val="Body Text Indent 3"/>
    <w:basedOn w:val="Normalny"/>
    <w:link w:val="Tekstpodstawowywcity3Znak"/>
    <w:uiPriority w:val="99"/>
    <w:rsid w:val="00664A31"/>
    <w:pPr>
      <w:spacing w:after="120"/>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664A31"/>
    <w:rPr>
      <w:rFonts w:ascii="Times New Roman" w:eastAsia="Times New Roman" w:hAnsi="Times New Roman" w:cs="Times New Roman"/>
      <w:sz w:val="16"/>
      <w:szCs w:val="16"/>
    </w:rPr>
  </w:style>
  <w:style w:type="paragraph" w:customStyle="1" w:styleId="CharZnakCharZnakCharZnakCharZnakZnakZnakZnak">
    <w:name w:val="Char Znak Char Znak Char Znak Char Znak Znak Znak Znak"/>
    <w:basedOn w:val="Normalny"/>
    <w:rsid w:val="00664A31"/>
    <w:rPr>
      <w:rFonts w:ascii="Times New Roman" w:eastAsia="Times New Roman" w:hAnsi="Times New Roman" w:cs="Times New Roman"/>
    </w:rPr>
  </w:style>
  <w:style w:type="paragraph" w:styleId="Lista">
    <w:name w:val="List"/>
    <w:basedOn w:val="Normalny"/>
    <w:uiPriority w:val="99"/>
    <w:rsid w:val="00664A31"/>
    <w:pPr>
      <w:ind w:left="283" w:hanging="283"/>
    </w:pPr>
    <w:rPr>
      <w:rFonts w:ascii="Times New Roman" w:eastAsia="Times New Roman" w:hAnsi="Times New Roman" w:cs="Times New Roman"/>
    </w:rPr>
  </w:style>
  <w:style w:type="paragraph" w:styleId="Lista2">
    <w:name w:val="List 2"/>
    <w:basedOn w:val="Normalny"/>
    <w:uiPriority w:val="99"/>
    <w:rsid w:val="00664A31"/>
    <w:pPr>
      <w:ind w:left="566" w:hanging="283"/>
    </w:pPr>
    <w:rPr>
      <w:rFonts w:ascii="Times New Roman" w:eastAsia="Times New Roman" w:hAnsi="Times New Roman" w:cs="Times New Roman"/>
    </w:rPr>
  </w:style>
  <w:style w:type="paragraph" w:styleId="Listapunktowana">
    <w:name w:val="List Bullet"/>
    <w:basedOn w:val="Normalny"/>
    <w:autoRedefine/>
    <w:uiPriority w:val="99"/>
    <w:rsid w:val="00664A31"/>
    <w:pPr>
      <w:numPr>
        <w:numId w:val="1"/>
      </w:numPr>
      <w:tabs>
        <w:tab w:val="num" w:pos="926"/>
      </w:tabs>
    </w:pPr>
    <w:rPr>
      <w:rFonts w:ascii="Times New Roman" w:eastAsia="Times New Roman" w:hAnsi="Times New Roman" w:cs="Times New Roman"/>
    </w:rPr>
  </w:style>
  <w:style w:type="paragraph" w:styleId="Listapunktowana2">
    <w:name w:val="List Bullet 2"/>
    <w:basedOn w:val="Normalny"/>
    <w:autoRedefine/>
    <w:uiPriority w:val="99"/>
    <w:rsid w:val="00664A31"/>
    <w:pPr>
      <w:numPr>
        <w:numId w:val="2"/>
      </w:numPr>
      <w:tabs>
        <w:tab w:val="num" w:pos="2340"/>
      </w:tabs>
    </w:pPr>
    <w:rPr>
      <w:rFonts w:ascii="Times New Roman" w:eastAsia="Times New Roman" w:hAnsi="Times New Roman" w:cs="Times New Roman"/>
    </w:rPr>
  </w:style>
  <w:style w:type="paragraph" w:styleId="Listapunktowana3">
    <w:name w:val="List Bullet 3"/>
    <w:basedOn w:val="Normalny"/>
    <w:autoRedefine/>
    <w:uiPriority w:val="99"/>
    <w:rsid w:val="00664A31"/>
    <w:pPr>
      <w:numPr>
        <w:numId w:val="3"/>
      </w:numPr>
      <w:tabs>
        <w:tab w:val="num" w:pos="643"/>
        <w:tab w:val="num" w:pos="720"/>
      </w:tabs>
    </w:pPr>
    <w:rPr>
      <w:rFonts w:ascii="Times New Roman" w:eastAsia="Times New Roman" w:hAnsi="Times New Roman" w:cs="Times New Roman"/>
    </w:rPr>
  </w:style>
  <w:style w:type="paragraph" w:styleId="Lista-kontynuacja">
    <w:name w:val="List Continue"/>
    <w:basedOn w:val="Normalny"/>
    <w:uiPriority w:val="99"/>
    <w:rsid w:val="00664A31"/>
    <w:pPr>
      <w:spacing w:after="120"/>
      <w:ind w:left="283"/>
    </w:pPr>
    <w:rPr>
      <w:rFonts w:ascii="Times New Roman" w:eastAsia="Times New Roman" w:hAnsi="Times New Roman" w:cs="Times New Roman"/>
    </w:rPr>
  </w:style>
  <w:style w:type="paragraph" w:styleId="Lista-kontynuacja2">
    <w:name w:val="List Continue 2"/>
    <w:basedOn w:val="Normalny"/>
    <w:uiPriority w:val="99"/>
    <w:rsid w:val="00664A31"/>
    <w:pPr>
      <w:spacing w:after="120"/>
      <w:ind w:left="566"/>
    </w:pPr>
    <w:rPr>
      <w:rFonts w:ascii="Times New Roman" w:eastAsia="Times New Roman" w:hAnsi="Times New Roman" w:cs="Times New Roman"/>
    </w:rPr>
  </w:style>
  <w:style w:type="paragraph" w:customStyle="1" w:styleId="CharZnakCharZnakCharZnakCharZnak">
    <w:name w:val="Char Znak Char Znak Char Znak Char Znak"/>
    <w:basedOn w:val="Normalny"/>
    <w:rsid w:val="00664A31"/>
    <w:rPr>
      <w:rFonts w:ascii="Times New Roman" w:eastAsia="Times New Roman" w:hAnsi="Times New Roman" w:cs="Times New Roman"/>
    </w:rPr>
  </w:style>
  <w:style w:type="table" w:styleId="Tabela-Siatka">
    <w:name w:val="Table Grid"/>
    <w:aliases w:val="Siatka tabeli,Tabela - Siatka5"/>
    <w:basedOn w:val="Standardowy"/>
    <w:uiPriority w:val="99"/>
    <w:rsid w:val="00664A3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4A31"/>
    <w:rPr>
      <w:rFonts w:ascii="Times New Roman" w:eastAsia="Times New Roman" w:hAnsi="Times New Roman" w:cs="Times New Roman"/>
    </w:rPr>
  </w:style>
  <w:style w:type="paragraph" w:customStyle="1" w:styleId="CharZnakCharZnakCharZnakCharZnakZnakZnakZnakZnakZnakZnak">
    <w:name w:val="Char Znak Char Znak Char Znak Char Znak Znak Znak Znak Znak Znak Znak"/>
    <w:basedOn w:val="Normalny"/>
    <w:rsid w:val="00664A31"/>
    <w:rPr>
      <w:rFonts w:ascii="Times New Roman" w:eastAsia="Times New Roman" w:hAnsi="Times New Roman" w:cs="Times New Roman"/>
    </w:rPr>
  </w:style>
  <w:style w:type="paragraph" w:customStyle="1" w:styleId="Default">
    <w:name w:val="Default"/>
    <w:link w:val="DefaultZnak"/>
    <w:uiPriority w:val="99"/>
    <w:rsid w:val="00664A31"/>
    <w:pPr>
      <w:autoSpaceDE w:val="0"/>
      <w:autoSpaceDN w:val="0"/>
      <w:adjustRightInd w:val="0"/>
    </w:pPr>
    <w:rPr>
      <w:rFonts w:ascii="Times New Roman" w:eastAsia="Times New Roman" w:hAnsi="Times New Roman" w:cs="Times New Roman"/>
      <w:color w:val="000000"/>
    </w:rPr>
  </w:style>
  <w:style w:type="paragraph" w:styleId="Akapitzlist">
    <w:name w:val="List Paragraph"/>
    <w:aliases w:val="L1,Numerowanie,2 heading,A_wyliczenie,K-P_odwolanie,Akapit z listą5,maz_wyliczenie,opis dzialania,Lista punktowana1,Lista punktowana2,Lista punktowana3,Lista punktowana4,List bullet"/>
    <w:basedOn w:val="Normalny"/>
    <w:link w:val="AkapitzlistZnak"/>
    <w:uiPriority w:val="34"/>
    <w:qFormat/>
    <w:rsid w:val="00664A31"/>
    <w:pPr>
      <w:ind w:left="708"/>
    </w:pPr>
    <w:rPr>
      <w:rFonts w:ascii="Times New Roman" w:eastAsia="Times New Roman" w:hAnsi="Times New Roman" w:cs="Times New Roman"/>
    </w:rPr>
  </w:style>
  <w:style w:type="character" w:customStyle="1" w:styleId="apple-style-span">
    <w:name w:val="apple-style-span"/>
    <w:basedOn w:val="Domylnaczcionkaakapitu"/>
    <w:rsid w:val="00664A31"/>
    <w:rPr>
      <w:rFonts w:cs="Times New Roman"/>
    </w:rPr>
  </w:style>
  <w:style w:type="paragraph" w:customStyle="1" w:styleId="Tekstpodstawowy21">
    <w:name w:val="Tekst podstawowy 21"/>
    <w:basedOn w:val="Normalny"/>
    <w:rsid w:val="00664A31"/>
    <w:pPr>
      <w:overflowPunct w:val="0"/>
      <w:autoSpaceDE w:val="0"/>
      <w:autoSpaceDN w:val="0"/>
      <w:adjustRightInd w:val="0"/>
      <w:jc w:val="center"/>
      <w:textAlignment w:val="baseline"/>
    </w:pPr>
    <w:rPr>
      <w:rFonts w:ascii="Tahoma" w:eastAsia="Times New Roman" w:hAnsi="Tahoma" w:cs="Times New Roman"/>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4A31"/>
    <w:pPr>
      <w:suppressAutoHyphens/>
      <w:ind w:left="360"/>
    </w:pPr>
    <w:rPr>
      <w:rFonts w:ascii="Arial" w:eastAsia="Times New Roman" w:hAnsi="Arial" w:cs="Arial"/>
      <w:sz w:val="22"/>
      <w:szCs w:val="20"/>
      <w:lang w:eastAsia="ar-SA"/>
    </w:rPr>
  </w:style>
  <w:style w:type="paragraph" w:customStyle="1" w:styleId="Tekstpodstawowywcity31">
    <w:name w:val="Tekst podstawowy wcięty 31"/>
    <w:basedOn w:val="Normalny"/>
    <w:rsid w:val="00664A31"/>
    <w:pPr>
      <w:suppressAutoHyphens/>
      <w:autoSpaceDE w:val="0"/>
      <w:ind w:left="360"/>
      <w:jc w:val="both"/>
    </w:pPr>
    <w:rPr>
      <w:rFonts w:ascii="Arial" w:eastAsia="Times New Roman" w:hAnsi="Arial" w:cs="Times New Roman"/>
      <w:color w:val="000000"/>
      <w:sz w:val="22"/>
      <w:lang w:eastAsia="ar-SA"/>
    </w:rPr>
  </w:style>
  <w:style w:type="paragraph" w:customStyle="1" w:styleId="Tekstpodstawowywcity32">
    <w:name w:val="Tekst podstawowy wcięty 32"/>
    <w:basedOn w:val="Normalny"/>
    <w:rsid w:val="00664A31"/>
    <w:pPr>
      <w:suppressAutoHyphens/>
      <w:autoSpaceDE w:val="0"/>
      <w:ind w:left="360"/>
    </w:pPr>
    <w:rPr>
      <w:rFonts w:ascii="Arial" w:eastAsia="Times New Roman" w:hAnsi="Arial" w:cs="Times New Roman"/>
      <w:i/>
      <w:color w:val="000000"/>
      <w:sz w:val="22"/>
      <w:lang w:eastAsia="ar-SA"/>
    </w:rPr>
  </w:style>
  <w:style w:type="paragraph" w:customStyle="1" w:styleId="Normalny4">
    <w:name w:val="Normalny+4"/>
    <w:basedOn w:val="Default"/>
    <w:next w:val="Default"/>
    <w:rsid w:val="00664A31"/>
    <w:rPr>
      <w:rFonts w:ascii="Arial" w:hAnsi="Arial"/>
      <w:color w:val="auto"/>
    </w:rPr>
  </w:style>
  <w:style w:type="paragraph" w:customStyle="1" w:styleId="Tekstpodstawowy23">
    <w:name w:val="Tekst podstawowy 2+3"/>
    <w:basedOn w:val="Default"/>
    <w:next w:val="Default"/>
    <w:rsid w:val="00664A31"/>
    <w:rPr>
      <w:rFonts w:ascii="Arial" w:hAnsi="Arial"/>
      <w:color w:val="auto"/>
    </w:rPr>
  </w:style>
  <w:style w:type="paragraph" w:customStyle="1" w:styleId="arimr">
    <w:name w:val="arimr"/>
    <w:basedOn w:val="Normalny"/>
    <w:rsid w:val="00664A31"/>
    <w:pPr>
      <w:widowControl w:val="0"/>
      <w:snapToGrid w:val="0"/>
      <w:spacing w:line="360" w:lineRule="auto"/>
    </w:pPr>
    <w:rPr>
      <w:rFonts w:ascii="Times New Roman" w:eastAsia="Times New Roman" w:hAnsi="Times New Roman" w:cs="Times New Roman"/>
      <w:szCs w:val="20"/>
      <w:lang w:val="en-US"/>
    </w:rPr>
  </w:style>
  <w:style w:type="paragraph" w:customStyle="1" w:styleId="Tytu0">
    <w:name w:val="Tytu?"/>
    <w:basedOn w:val="Normalny"/>
    <w:rsid w:val="00664A31"/>
    <w:pPr>
      <w:overflowPunct w:val="0"/>
      <w:autoSpaceDE w:val="0"/>
      <w:autoSpaceDN w:val="0"/>
      <w:adjustRightInd w:val="0"/>
      <w:jc w:val="center"/>
    </w:pPr>
    <w:rPr>
      <w:rFonts w:ascii="Times New Roman" w:eastAsia="Times New Roman" w:hAnsi="Times New Roman" w:cs="Times New Roman"/>
      <w:b/>
      <w:szCs w:val="20"/>
    </w:rPr>
  </w:style>
  <w:style w:type="character" w:customStyle="1" w:styleId="PodtytuZnak">
    <w:name w:val="Podtytuł Znak"/>
    <w:basedOn w:val="Domylnaczcionkaakapitu"/>
    <w:link w:val="Podtytu"/>
    <w:locked/>
    <w:rsid w:val="00664A31"/>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rsid w:val="00664A31"/>
    <w:pPr>
      <w:numPr>
        <w:numId w:val="6"/>
      </w:numPr>
      <w:ind w:left="0" w:firstLine="0"/>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664A31"/>
    <w:rPr>
      <w:rFonts w:ascii="Times New Roman" w:eastAsia="Times New Roman" w:hAnsi="Times New Roman" w:cs="Times New Roman"/>
      <w:sz w:val="20"/>
      <w:szCs w:val="20"/>
    </w:rPr>
  </w:style>
  <w:style w:type="paragraph" w:customStyle="1" w:styleId="paragraf">
    <w:name w:val="paragraf"/>
    <w:basedOn w:val="Normalny"/>
    <w:rsid w:val="00664A31"/>
    <w:pPr>
      <w:keepNext/>
      <w:numPr>
        <w:numId w:val="5"/>
      </w:numPr>
      <w:spacing w:before="240" w:after="120" w:line="312" w:lineRule="auto"/>
      <w:jc w:val="center"/>
    </w:pPr>
    <w:rPr>
      <w:rFonts w:ascii="Times New Roman" w:eastAsia="Times New Roman" w:hAnsi="Times New Roman" w:cs="Times New Roman"/>
      <w:b/>
      <w:sz w:val="26"/>
      <w:szCs w:val="20"/>
    </w:rPr>
  </w:style>
  <w:style w:type="paragraph" w:customStyle="1" w:styleId="litera">
    <w:name w:val="litera"/>
    <w:basedOn w:val="Normalny"/>
    <w:rsid w:val="00664A31"/>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664A31"/>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0">
    <w:name w:val="Tekst podstawowy 23"/>
    <w:basedOn w:val="Normalny"/>
    <w:rsid w:val="00664A3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99"/>
    <w:rsid w:val="00664A31"/>
    <w:pPr>
      <w:spacing w:after="200" w:line="276" w:lineRule="auto"/>
      <w:ind w:left="720"/>
      <w:contextualSpacing/>
    </w:pPr>
    <w:rPr>
      <w:rFonts w:eastAsia="Times New Roman" w:cs="Times New Roman"/>
      <w:sz w:val="22"/>
      <w:szCs w:val="22"/>
      <w:lang w:eastAsia="en-US"/>
    </w:rPr>
  </w:style>
  <w:style w:type="paragraph" w:styleId="Mapadokumentu">
    <w:name w:val="Document Map"/>
    <w:basedOn w:val="Normalny"/>
    <w:link w:val="MapadokumentuZnak"/>
    <w:uiPriority w:val="99"/>
    <w:rsid w:val="00664A31"/>
    <w:rPr>
      <w:rFonts w:ascii="Tahoma" w:eastAsia="Times New Roman" w:hAnsi="Tahoma" w:cs="Tahoma"/>
      <w:sz w:val="16"/>
      <w:szCs w:val="16"/>
    </w:rPr>
  </w:style>
  <w:style w:type="character" w:customStyle="1" w:styleId="MapadokumentuZnak">
    <w:name w:val="Mapa dokumentu Znak"/>
    <w:basedOn w:val="Domylnaczcionkaakapitu"/>
    <w:link w:val="Mapadokumentu"/>
    <w:uiPriority w:val="99"/>
    <w:rsid w:val="00664A31"/>
    <w:rPr>
      <w:rFonts w:ascii="Tahoma" w:eastAsia="Times New Roman" w:hAnsi="Tahoma" w:cs="Tahoma"/>
      <w:sz w:val="16"/>
      <w:szCs w:val="16"/>
    </w:rPr>
  </w:style>
  <w:style w:type="paragraph" w:customStyle="1" w:styleId="ZnakZnak1">
    <w:name w:val="Znak Znak1"/>
    <w:basedOn w:val="Normalny"/>
    <w:uiPriority w:val="99"/>
    <w:rsid w:val="00664A31"/>
    <w:rPr>
      <w:rFonts w:ascii="Arial" w:eastAsia="Times New Roman" w:hAnsi="Arial" w:cs="Arial"/>
    </w:rPr>
  </w:style>
  <w:style w:type="paragraph" w:styleId="Spistreci1">
    <w:name w:val="toc 1"/>
    <w:basedOn w:val="Normalny"/>
    <w:next w:val="Normalny"/>
    <w:autoRedefine/>
    <w:uiPriority w:val="39"/>
    <w:rsid w:val="00664A31"/>
    <w:pPr>
      <w:tabs>
        <w:tab w:val="left" w:pos="480"/>
        <w:tab w:val="right" w:leader="dot" w:pos="9062"/>
      </w:tabs>
    </w:pPr>
    <w:rPr>
      <w:rFonts w:ascii="Arial" w:eastAsia="Times New Roman" w:hAnsi="Arial" w:cs="Times New Roman"/>
      <w:b/>
    </w:rPr>
  </w:style>
  <w:style w:type="paragraph" w:customStyle="1" w:styleId="xl53">
    <w:name w:val="xl53"/>
    <w:basedOn w:val="Normalny"/>
    <w:rsid w:val="00664A31"/>
    <w:pPr>
      <w:spacing w:before="100" w:beforeAutospacing="1" w:after="100" w:afterAutospacing="1"/>
      <w:jc w:val="center"/>
      <w:textAlignment w:val="center"/>
    </w:pPr>
    <w:rPr>
      <w:rFonts w:ascii="Times New Roman" w:eastAsia="Times New Roman" w:hAnsi="Times New Roman" w:cs="Times New Roman"/>
      <w:b/>
      <w:bCs/>
    </w:rPr>
  </w:style>
  <w:style w:type="character" w:customStyle="1" w:styleId="ZnakZnak13">
    <w:name w:val="Znak Znak13"/>
    <w:locked/>
    <w:rsid w:val="00664A31"/>
    <w:rPr>
      <w:rFonts w:ascii="Arial" w:hAnsi="Arial"/>
      <w:b/>
      <w:sz w:val="22"/>
      <w:lang w:val="pl-PL" w:eastAsia="pl-PL"/>
    </w:rPr>
  </w:style>
  <w:style w:type="character" w:customStyle="1" w:styleId="ZnakZnak8">
    <w:name w:val="Znak Znak8"/>
    <w:locked/>
    <w:rsid w:val="00664A31"/>
    <w:rPr>
      <w:sz w:val="24"/>
      <w:lang w:val="pl-PL" w:eastAsia="pl-PL"/>
    </w:rPr>
  </w:style>
  <w:style w:type="paragraph" w:styleId="Poprawka">
    <w:name w:val="Revision"/>
    <w:hidden/>
    <w:uiPriority w:val="99"/>
    <w:semiHidden/>
    <w:rsid w:val="00664A31"/>
    <w:rPr>
      <w:rFonts w:ascii="Times New Roman" w:eastAsia="Times New Roman" w:hAnsi="Times New Roman" w:cs="Times New Roman"/>
    </w:rPr>
  </w:style>
  <w:style w:type="paragraph" w:customStyle="1" w:styleId="Tekstpodstawowy211">
    <w:name w:val="Tekst podstawowy 211"/>
    <w:basedOn w:val="Normalny"/>
    <w:rsid w:val="00664A31"/>
    <w:pPr>
      <w:overflowPunct w:val="0"/>
      <w:autoSpaceDE w:val="0"/>
      <w:autoSpaceDN w:val="0"/>
      <w:adjustRightInd w:val="0"/>
      <w:jc w:val="center"/>
      <w:textAlignment w:val="baseline"/>
    </w:pPr>
    <w:rPr>
      <w:rFonts w:ascii="Tahoma" w:eastAsia="Times New Roman" w:hAnsi="Tahoma" w:cs="Times New Roman"/>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4A31"/>
    <w:pPr>
      <w:numPr>
        <w:numId w:val="7"/>
      </w:numPr>
      <w:spacing w:before="120" w:after="120"/>
    </w:pPr>
    <w:rPr>
      <w:rFonts w:ascii="Arial" w:eastAsia="Times New Roman" w:hAnsi="Arial" w:cs="Arial"/>
      <w:sz w:val="22"/>
    </w:rPr>
  </w:style>
  <w:style w:type="paragraph" w:customStyle="1" w:styleId="Zawartotabeli">
    <w:name w:val="Zawartość tabeli"/>
    <w:basedOn w:val="Normalny"/>
    <w:rsid w:val="00664A31"/>
    <w:pPr>
      <w:suppressLineNumbers/>
      <w:suppressAutoHyphens/>
    </w:pPr>
    <w:rPr>
      <w:rFonts w:ascii="Times New Roman" w:eastAsia="MS Mincho" w:hAnsi="Times New Roman" w:cs="Times New Roman"/>
      <w:sz w:val="20"/>
      <w:szCs w:val="20"/>
      <w:lang w:eastAsia="ar-SA"/>
    </w:rPr>
  </w:style>
  <w:style w:type="character" w:customStyle="1" w:styleId="FontStyle17">
    <w:name w:val="Font Style17"/>
    <w:rsid w:val="00664A31"/>
    <w:rPr>
      <w:rFonts w:ascii="Arial Unicode MS" w:eastAsia="Times New Roman"/>
      <w:sz w:val="18"/>
    </w:rPr>
  </w:style>
  <w:style w:type="paragraph" w:customStyle="1" w:styleId="wylicz">
    <w:name w:val="wylicz"/>
    <w:basedOn w:val="Normalny"/>
    <w:rsid w:val="00664A31"/>
    <w:pPr>
      <w:ind w:left="993" w:hanging="426"/>
    </w:pPr>
    <w:rPr>
      <w:rFonts w:ascii="Arial" w:eastAsia="Times New Roman" w:hAnsi="Arial" w:cs="Times New Roman"/>
      <w:sz w:val="22"/>
      <w:szCs w:val="20"/>
      <w:lang w:val="de-DE"/>
    </w:rPr>
  </w:style>
  <w:style w:type="paragraph" w:customStyle="1" w:styleId="podpunkt">
    <w:name w:val="podpunkt"/>
    <w:basedOn w:val="Normalny"/>
    <w:rsid w:val="00664A31"/>
    <w:pPr>
      <w:ind w:left="567"/>
    </w:pPr>
    <w:rPr>
      <w:rFonts w:ascii="Arial" w:eastAsia="Times New Roman" w:hAnsi="Arial" w:cs="Times New Roman"/>
      <w:b/>
      <w:sz w:val="22"/>
      <w:szCs w:val="20"/>
      <w:lang w:val="de-DE"/>
    </w:rPr>
  </w:style>
  <w:style w:type="paragraph" w:styleId="Bezodstpw">
    <w:name w:val="No Spacing"/>
    <w:uiPriority w:val="1"/>
    <w:qFormat/>
    <w:rsid w:val="00664A31"/>
    <w:rPr>
      <w:rFonts w:ascii="Times New Roman" w:eastAsia="Times New Roman" w:hAnsi="Times New Roman" w:cs="Times New Roman"/>
    </w:rPr>
  </w:style>
  <w:style w:type="paragraph" w:customStyle="1" w:styleId="Standard">
    <w:name w:val="Standard"/>
    <w:rsid w:val="00664A31"/>
    <w:pPr>
      <w:widowControl w:val="0"/>
      <w:suppressAutoHyphens/>
      <w:autoSpaceDN w:val="0"/>
      <w:textAlignment w:val="baseline"/>
    </w:pPr>
    <w:rPr>
      <w:rFonts w:ascii="Times New Roman" w:eastAsia="Times New Roman" w:hAnsi="Times New Roman" w:cs="Tahoma"/>
      <w:kern w:val="3"/>
    </w:rPr>
  </w:style>
  <w:style w:type="paragraph" w:customStyle="1" w:styleId="AbsatzTableFormat">
    <w:name w:val="AbsatzTableFormat"/>
    <w:basedOn w:val="Normalny"/>
    <w:rsid w:val="00664A31"/>
    <w:pPr>
      <w:suppressAutoHyphens/>
      <w:ind w:left="-69"/>
    </w:pPr>
    <w:rPr>
      <w:rFonts w:ascii="Times New Roman" w:eastAsia="MS Mincho" w:hAnsi="Times New Roman" w:cs="Times New Roman"/>
      <w:sz w:val="16"/>
      <w:szCs w:val="16"/>
      <w:lang w:eastAsia="ar-SA"/>
    </w:rPr>
  </w:style>
  <w:style w:type="character" w:styleId="UyteHipercze">
    <w:name w:val="FollowedHyperlink"/>
    <w:aliases w:val="OdwiedzoneHiperłącze"/>
    <w:basedOn w:val="Domylnaczcionkaakapitu"/>
    <w:uiPriority w:val="99"/>
    <w:unhideWhenUsed/>
    <w:rsid w:val="00664A31"/>
    <w:rPr>
      <w:rFonts w:cs="Times New Roman"/>
      <w:color w:val="800080" w:themeColor="followedHyperlink"/>
      <w:u w:val="single"/>
    </w:rPr>
  </w:style>
  <w:style w:type="paragraph" w:customStyle="1" w:styleId="NormalBold">
    <w:name w:val="NormalBold"/>
    <w:basedOn w:val="Normalny"/>
    <w:link w:val="NormalBoldChar"/>
    <w:rsid w:val="00664A31"/>
    <w:pPr>
      <w:widowControl w:val="0"/>
    </w:pPr>
    <w:rPr>
      <w:rFonts w:ascii="Times New Roman" w:eastAsia="Times New Roman" w:hAnsi="Times New Roman" w:cs="Times New Roman"/>
      <w:b/>
      <w:szCs w:val="22"/>
      <w:lang w:eastAsia="en-GB"/>
    </w:rPr>
  </w:style>
  <w:style w:type="character" w:customStyle="1" w:styleId="NormalBoldChar">
    <w:name w:val="NormalBold Char"/>
    <w:link w:val="NormalBold"/>
    <w:locked/>
    <w:rsid w:val="00664A31"/>
    <w:rPr>
      <w:rFonts w:ascii="Times New Roman" w:eastAsia="Times New Roman" w:hAnsi="Times New Roman" w:cs="Times New Roman"/>
      <w:b/>
      <w:szCs w:val="22"/>
      <w:lang w:eastAsia="en-GB"/>
    </w:rPr>
  </w:style>
  <w:style w:type="character" w:customStyle="1" w:styleId="DeltaViewInsertion">
    <w:name w:val="DeltaView Insertion"/>
    <w:rsid w:val="00664A31"/>
    <w:rPr>
      <w:b/>
      <w:i/>
      <w:spacing w:val="0"/>
    </w:rPr>
  </w:style>
  <w:style w:type="paragraph" w:customStyle="1" w:styleId="Text1">
    <w:name w:val="Text 1"/>
    <w:basedOn w:val="Normalny"/>
    <w:rsid w:val="00664A31"/>
    <w:pPr>
      <w:spacing w:before="120" w:after="120"/>
      <w:ind w:left="850"/>
      <w:jc w:val="both"/>
    </w:pPr>
    <w:rPr>
      <w:rFonts w:ascii="Times New Roman" w:eastAsia="Times New Roman" w:hAnsi="Times New Roman" w:cs="Times New Roman"/>
      <w:szCs w:val="22"/>
      <w:lang w:eastAsia="en-GB"/>
    </w:rPr>
  </w:style>
  <w:style w:type="paragraph" w:customStyle="1" w:styleId="NormalLeft">
    <w:name w:val="Normal Left"/>
    <w:basedOn w:val="Normalny"/>
    <w:rsid w:val="00664A31"/>
    <w:pPr>
      <w:spacing w:before="120" w:after="120"/>
    </w:pPr>
    <w:rPr>
      <w:rFonts w:ascii="Times New Roman" w:eastAsia="Times New Roman" w:hAnsi="Times New Roman" w:cs="Times New Roman"/>
      <w:szCs w:val="22"/>
      <w:lang w:eastAsia="en-GB"/>
    </w:rPr>
  </w:style>
  <w:style w:type="paragraph" w:customStyle="1" w:styleId="Tiret0">
    <w:name w:val="Tiret 0"/>
    <w:basedOn w:val="Normalny"/>
    <w:rsid w:val="00664A31"/>
    <w:pPr>
      <w:numPr>
        <w:numId w:val="8"/>
      </w:numPr>
      <w:spacing w:before="120" w:after="120"/>
      <w:jc w:val="both"/>
    </w:pPr>
    <w:rPr>
      <w:rFonts w:ascii="Times New Roman" w:eastAsia="Times New Roman" w:hAnsi="Times New Roman" w:cs="Times New Roman"/>
      <w:szCs w:val="22"/>
      <w:lang w:eastAsia="en-GB"/>
    </w:rPr>
  </w:style>
  <w:style w:type="paragraph" w:customStyle="1" w:styleId="Tiret1">
    <w:name w:val="Tiret 1"/>
    <w:basedOn w:val="Normalny"/>
    <w:rsid w:val="00664A31"/>
    <w:pPr>
      <w:numPr>
        <w:numId w:val="9"/>
      </w:numPr>
      <w:spacing w:before="120" w:after="120"/>
      <w:jc w:val="both"/>
    </w:pPr>
    <w:rPr>
      <w:rFonts w:ascii="Times New Roman" w:eastAsia="Times New Roman" w:hAnsi="Times New Roman" w:cs="Times New Roman"/>
      <w:szCs w:val="22"/>
      <w:lang w:eastAsia="en-GB"/>
    </w:rPr>
  </w:style>
  <w:style w:type="paragraph" w:customStyle="1" w:styleId="NumPar1">
    <w:name w:val="NumPar 1"/>
    <w:basedOn w:val="Normalny"/>
    <w:next w:val="Text1"/>
    <w:rsid w:val="00664A31"/>
    <w:pPr>
      <w:numPr>
        <w:numId w:val="10"/>
      </w:numPr>
      <w:spacing w:before="120" w:after="120"/>
      <w:jc w:val="both"/>
    </w:pPr>
    <w:rPr>
      <w:rFonts w:ascii="Times New Roman" w:eastAsia="Times New Roman" w:hAnsi="Times New Roman" w:cs="Times New Roman"/>
      <w:szCs w:val="22"/>
      <w:lang w:eastAsia="en-GB"/>
    </w:rPr>
  </w:style>
  <w:style w:type="paragraph" w:customStyle="1" w:styleId="NumPar2">
    <w:name w:val="NumPar 2"/>
    <w:basedOn w:val="Normalny"/>
    <w:next w:val="Text1"/>
    <w:rsid w:val="00664A31"/>
    <w:pPr>
      <w:numPr>
        <w:ilvl w:val="1"/>
        <w:numId w:val="10"/>
      </w:numPr>
      <w:spacing w:before="120" w:after="120"/>
      <w:jc w:val="both"/>
    </w:pPr>
    <w:rPr>
      <w:rFonts w:ascii="Times New Roman" w:eastAsia="Times New Roman" w:hAnsi="Times New Roman" w:cs="Times New Roman"/>
      <w:szCs w:val="22"/>
      <w:lang w:eastAsia="en-GB"/>
    </w:rPr>
  </w:style>
  <w:style w:type="paragraph" w:customStyle="1" w:styleId="NumPar3">
    <w:name w:val="NumPar 3"/>
    <w:basedOn w:val="Normalny"/>
    <w:next w:val="Text1"/>
    <w:rsid w:val="00664A31"/>
    <w:pPr>
      <w:numPr>
        <w:ilvl w:val="2"/>
        <w:numId w:val="10"/>
      </w:numPr>
      <w:spacing w:before="120" w:after="120"/>
      <w:jc w:val="both"/>
    </w:pPr>
    <w:rPr>
      <w:rFonts w:ascii="Times New Roman" w:eastAsia="Times New Roman" w:hAnsi="Times New Roman" w:cs="Times New Roman"/>
      <w:szCs w:val="22"/>
      <w:lang w:eastAsia="en-GB"/>
    </w:rPr>
  </w:style>
  <w:style w:type="paragraph" w:customStyle="1" w:styleId="NumPar4">
    <w:name w:val="NumPar 4"/>
    <w:basedOn w:val="Normalny"/>
    <w:next w:val="Text1"/>
    <w:rsid w:val="00664A31"/>
    <w:pPr>
      <w:numPr>
        <w:ilvl w:val="3"/>
        <w:numId w:val="10"/>
      </w:numPr>
      <w:spacing w:before="120" w:after="120"/>
      <w:jc w:val="both"/>
    </w:pPr>
    <w:rPr>
      <w:rFonts w:ascii="Times New Roman" w:eastAsia="Times New Roman" w:hAnsi="Times New Roman" w:cs="Times New Roman"/>
      <w:szCs w:val="22"/>
      <w:lang w:eastAsia="en-GB"/>
    </w:rPr>
  </w:style>
  <w:style w:type="paragraph" w:customStyle="1" w:styleId="ChapterTitle">
    <w:name w:val="ChapterTitle"/>
    <w:basedOn w:val="Normalny"/>
    <w:next w:val="Normalny"/>
    <w:rsid w:val="00664A31"/>
    <w:pPr>
      <w:keepNext/>
      <w:spacing w:before="120" w:after="360"/>
      <w:jc w:val="center"/>
    </w:pPr>
    <w:rPr>
      <w:rFonts w:ascii="Times New Roman" w:eastAsia="Times New Roman" w:hAnsi="Times New Roman" w:cs="Times New Roman"/>
      <w:b/>
      <w:sz w:val="32"/>
      <w:szCs w:val="22"/>
      <w:lang w:eastAsia="en-GB"/>
    </w:rPr>
  </w:style>
  <w:style w:type="paragraph" w:customStyle="1" w:styleId="SectionTitle">
    <w:name w:val="SectionTitle"/>
    <w:basedOn w:val="Normalny"/>
    <w:next w:val="Nagwek1"/>
    <w:rsid w:val="00664A31"/>
    <w:pPr>
      <w:keepNext/>
      <w:spacing w:before="120" w:after="360"/>
      <w:jc w:val="center"/>
    </w:pPr>
    <w:rPr>
      <w:rFonts w:ascii="Times New Roman" w:eastAsia="Times New Roman" w:hAnsi="Times New Roman" w:cs="Times New Roman"/>
      <w:b/>
      <w:smallCaps/>
      <w:sz w:val="28"/>
      <w:szCs w:val="22"/>
      <w:lang w:eastAsia="en-GB"/>
    </w:rPr>
  </w:style>
  <w:style w:type="paragraph" w:customStyle="1" w:styleId="Annexetitre">
    <w:name w:val="Annexe titre"/>
    <w:basedOn w:val="Normalny"/>
    <w:next w:val="Normalny"/>
    <w:rsid w:val="00664A31"/>
    <w:pPr>
      <w:spacing w:before="120" w:after="120"/>
      <w:jc w:val="center"/>
    </w:pPr>
    <w:rPr>
      <w:rFonts w:ascii="Times New Roman" w:eastAsia="Times New Roman" w:hAnsi="Times New Roman" w:cs="Times New Roman"/>
      <w:b/>
      <w:szCs w:val="22"/>
      <w:u w:val="single"/>
      <w:lang w:eastAsia="en-GB"/>
    </w:rPr>
  </w:style>
  <w:style w:type="character" w:styleId="Uwydatnienie">
    <w:name w:val="Emphasis"/>
    <w:basedOn w:val="Domylnaczcionkaakapitu"/>
    <w:uiPriority w:val="20"/>
    <w:qFormat/>
    <w:rsid w:val="00664A31"/>
    <w:rPr>
      <w:rFonts w:cs="Times New Roman"/>
      <w:i/>
      <w:iCs/>
    </w:rPr>
  </w:style>
  <w:style w:type="character" w:customStyle="1" w:styleId="Teksttreci">
    <w:name w:val="Tekst treści_"/>
    <w:basedOn w:val="Domylnaczcionkaakapitu"/>
    <w:link w:val="Teksttreci0"/>
    <w:locked/>
    <w:rsid w:val="00664A31"/>
    <w:rPr>
      <w:rFonts w:ascii="Verdana" w:hAnsi="Verdana" w:cs="Verdana"/>
      <w:sz w:val="19"/>
      <w:szCs w:val="19"/>
      <w:shd w:val="clear" w:color="auto" w:fill="FFFFFF"/>
    </w:rPr>
  </w:style>
  <w:style w:type="paragraph" w:customStyle="1" w:styleId="Teksttreci0">
    <w:name w:val="Tekst treści"/>
    <w:basedOn w:val="Normalny"/>
    <w:link w:val="Teksttreci"/>
    <w:rsid w:val="00664A31"/>
    <w:pPr>
      <w:shd w:val="clear" w:color="auto" w:fill="FFFFFF"/>
      <w:spacing w:line="240" w:lineRule="atLeast"/>
      <w:ind w:hanging="1700"/>
    </w:pPr>
    <w:rPr>
      <w:rFonts w:ascii="Verdana" w:hAnsi="Verdana" w:cs="Verdana"/>
      <w:sz w:val="19"/>
      <w:szCs w:val="19"/>
    </w:rPr>
  </w:style>
  <w:style w:type="character" w:customStyle="1" w:styleId="TeksttreciPogrubienie">
    <w:name w:val="Tekst treści + Pogrubienie"/>
    <w:basedOn w:val="Teksttreci"/>
    <w:rsid w:val="00664A31"/>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664A31"/>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664A31"/>
    <w:rPr>
      <w:rFonts w:ascii="Arial" w:hAnsi="Arial" w:cs="Arial"/>
      <w:b/>
      <w:bCs/>
      <w:i/>
      <w:iCs/>
      <w:sz w:val="19"/>
      <w:szCs w:val="19"/>
      <w:shd w:val="clear" w:color="auto" w:fill="FFFFFF"/>
    </w:rPr>
  </w:style>
  <w:style w:type="paragraph" w:customStyle="1" w:styleId="Nagwek31">
    <w:name w:val="Nagłówek #3"/>
    <w:basedOn w:val="Normalny"/>
    <w:link w:val="Nagwek30"/>
    <w:rsid w:val="00664A31"/>
    <w:pPr>
      <w:shd w:val="clear" w:color="auto" w:fill="FFFFFF"/>
      <w:spacing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664A31"/>
    <w:rPr>
      <w:rFonts w:ascii="Verdana" w:hAnsi="Verdana" w:cs="Verdana"/>
      <w:sz w:val="19"/>
      <w:szCs w:val="19"/>
      <w:shd w:val="clear" w:color="auto" w:fill="FFFFFF"/>
    </w:rPr>
  </w:style>
  <w:style w:type="paragraph" w:customStyle="1" w:styleId="Teksttreci40">
    <w:name w:val="Tekst treści (4)"/>
    <w:basedOn w:val="Normalny"/>
    <w:link w:val="Teksttreci4"/>
    <w:rsid w:val="00664A31"/>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664A31"/>
    <w:rPr>
      <w:rFonts w:ascii="Verdana" w:hAnsi="Verdana" w:cs="Verdana"/>
      <w:sz w:val="28"/>
      <w:szCs w:val="28"/>
      <w:shd w:val="clear" w:color="auto" w:fill="FFFFFF"/>
    </w:rPr>
  </w:style>
  <w:style w:type="paragraph" w:customStyle="1" w:styleId="Teksttreci80">
    <w:name w:val="Tekst treści (8)"/>
    <w:basedOn w:val="Normalny"/>
    <w:link w:val="Teksttreci8"/>
    <w:rsid w:val="00664A31"/>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Lista punktowana1 Znak,Lista punktowana2 Znak,Lista punktowana3 Znak,Lista punktowana4 Znak"/>
    <w:link w:val="Akapitzlist"/>
    <w:uiPriority w:val="34"/>
    <w:locked/>
    <w:rsid w:val="00664A31"/>
    <w:rPr>
      <w:rFonts w:ascii="Times New Roman" w:eastAsia="Times New Roman" w:hAnsi="Times New Roman" w:cs="Times New Roman"/>
    </w:rPr>
  </w:style>
  <w:style w:type="character" w:styleId="Odwoanieprzypisukocowego">
    <w:name w:val="endnote reference"/>
    <w:basedOn w:val="Domylnaczcionkaakapitu"/>
    <w:uiPriority w:val="99"/>
    <w:unhideWhenUsed/>
    <w:rsid w:val="00664A31"/>
    <w:rPr>
      <w:rFonts w:cs="Times New Roman"/>
      <w:vertAlign w:val="superscript"/>
    </w:rPr>
  </w:style>
  <w:style w:type="character" w:customStyle="1" w:styleId="Nierozpoznanawzmianka1">
    <w:name w:val="Nierozpoznana wzmianka1"/>
    <w:basedOn w:val="Domylnaczcionkaakapitu"/>
    <w:uiPriority w:val="99"/>
    <w:semiHidden/>
    <w:unhideWhenUsed/>
    <w:rsid w:val="00664A31"/>
    <w:rPr>
      <w:rFonts w:cs="Times New Roman"/>
      <w:color w:val="605E5C"/>
      <w:shd w:val="clear" w:color="auto" w:fill="E1DFDD"/>
    </w:rPr>
  </w:style>
  <w:style w:type="character" w:styleId="Nierozpoznanawzmianka">
    <w:name w:val="Unresolved Mention"/>
    <w:basedOn w:val="Domylnaczcionkaakapitu"/>
    <w:uiPriority w:val="99"/>
    <w:semiHidden/>
    <w:unhideWhenUsed/>
    <w:rsid w:val="00664A31"/>
    <w:rPr>
      <w:rFonts w:cs="Times New Roman"/>
      <w:color w:val="605E5C"/>
      <w:shd w:val="clear" w:color="auto" w:fill="E1DFDD"/>
    </w:rPr>
  </w:style>
  <w:style w:type="table" w:customStyle="1" w:styleId="Tabela-Siatka51">
    <w:name w:val="Tabela - Siatka51"/>
    <w:basedOn w:val="Standardowy"/>
    <w:next w:val="Tabela-Siatka"/>
    <w:uiPriority w:val="99"/>
    <w:rsid w:val="00664A31"/>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Bezpogrubienia">
    <w:name w:val="Tekst treści + Bez pogrubienia"/>
    <w:rsid w:val="00664A31"/>
    <w:rPr>
      <w:rFonts w:ascii="Arial" w:hAnsi="Arial"/>
      <w:b/>
      <w:sz w:val="22"/>
    </w:rPr>
  </w:style>
  <w:style w:type="character" w:styleId="Pogrubienie">
    <w:name w:val="Strong"/>
    <w:basedOn w:val="Domylnaczcionkaakapitu"/>
    <w:uiPriority w:val="22"/>
    <w:qFormat/>
    <w:rsid w:val="00664A31"/>
    <w:rPr>
      <w:b/>
    </w:rPr>
  </w:style>
  <w:style w:type="paragraph" w:customStyle="1" w:styleId="BodyText21">
    <w:name w:val="Body Text 21"/>
    <w:basedOn w:val="Normalny"/>
    <w:uiPriority w:val="99"/>
    <w:rsid w:val="00664A31"/>
    <w:pPr>
      <w:widowControl w:val="0"/>
      <w:ind w:firstLine="60"/>
      <w:jc w:val="both"/>
    </w:pPr>
    <w:rPr>
      <w:rFonts w:ascii="Arial" w:eastAsia="Times New Roman" w:hAnsi="Arial" w:cs="Arial"/>
    </w:rPr>
  </w:style>
  <w:style w:type="table" w:customStyle="1" w:styleId="Tabela-Siatka1">
    <w:name w:val="Tabela - Siatka1"/>
    <w:basedOn w:val="Standardowy"/>
    <w:next w:val="Tabela-Siatka"/>
    <w:uiPriority w:val="99"/>
    <w:rsid w:val="00664A31"/>
    <w:pPr>
      <w:widowControl w:val="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664A31"/>
    <w:pPr>
      <w:widowControl w:val="0"/>
    </w:pPr>
    <w:rPr>
      <w:rFonts w:ascii="Times New Roman" w:eastAsia="Times New Roman" w:hAnsi="Times New Roman" w:cs="Times New Roman"/>
      <w:sz w:val="20"/>
      <w:szCs w:val="20"/>
    </w:rPr>
  </w:style>
  <w:style w:type="paragraph" w:customStyle="1" w:styleId="StandardowyStandardowy1">
    <w:name w:val="Standardowy.Standardowy1"/>
    <w:uiPriority w:val="99"/>
    <w:rsid w:val="00664A31"/>
    <w:pPr>
      <w:widowControl w:val="0"/>
      <w:autoSpaceDE w:val="0"/>
      <w:autoSpaceDN w:val="0"/>
    </w:pPr>
    <w:rPr>
      <w:rFonts w:ascii="Times New Roman" w:eastAsia="Times New Roman" w:hAnsi="Times New Roman" w:cs="Times New Roman"/>
      <w:sz w:val="20"/>
      <w:szCs w:val="20"/>
    </w:rPr>
  </w:style>
  <w:style w:type="paragraph" w:customStyle="1" w:styleId="Znak5">
    <w:name w:val="Znak5"/>
    <w:basedOn w:val="Normalny"/>
    <w:rsid w:val="00664A31"/>
    <w:pPr>
      <w:suppressAutoHyphens/>
      <w:spacing w:after="160" w:line="240" w:lineRule="exact"/>
    </w:pPr>
    <w:rPr>
      <w:rFonts w:ascii="Tahoma" w:eastAsia="Times New Roman" w:hAnsi="Tahoma" w:cs="Times New Roman"/>
      <w:sz w:val="20"/>
      <w:szCs w:val="20"/>
      <w:lang w:val="en-US" w:eastAsia="en-US"/>
    </w:rPr>
  </w:style>
  <w:style w:type="paragraph" w:customStyle="1" w:styleId="Akapitzlist2">
    <w:name w:val="Akapit z listą2"/>
    <w:basedOn w:val="Normalny"/>
    <w:uiPriority w:val="99"/>
    <w:rsid w:val="00664A31"/>
    <w:pPr>
      <w:spacing w:after="200" w:line="276" w:lineRule="auto"/>
      <w:ind w:left="720"/>
      <w:contextualSpacing/>
    </w:pPr>
    <w:rPr>
      <w:rFonts w:eastAsia="Times New Roman" w:cs="Times New Roman"/>
      <w:sz w:val="22"/>
      <w:szCs w:val="22"/>
    </w:rPr>
  </w:style>
  <w:style w:type="character" w:styleId="Wyrnieniedelikatne">
    <w:name w:val="Subtle Emphasis"/>
    <w:basedOn w:val="Domylnaczcionkaakapitu"/>
    <w:uiPriority w:val="19"/>
    <w:qFormat/>
    <w:rsid w:val="00664A31"/>
    <w:rPr>
      <w:i/>
      <w:color w:val="808080"/>
    </w:rPr>
  </w:style>
  <w:style w:type="character" w:customStyle="1" w:styleId="StylArial11pt">
    <w:name w:val="Styl Arial 11 pt"/>
    <w:rsid w:val="00664A31"/>
    <w:rPr>
      <w:rFonts w:ascii="Arial" w:hAnsi="Arial"/>
      <w:sz w:val="20"/>
    </w:rPr>
  </w:style>
  <w:style w:type="paragraph" w:customStyle="1" w:styleId="bodytext2">
    <w:name w:val="bodytext2"/>
    <w:basedOn w:val="Normalny"/>
    <w:rsid w:val="00664A31"/>
    <w:pPr>
      <w:spacing w:after="240" w:line="360" w:lineRule="atLeast"/>
      <w:jc w:val="both"/>
    </w:pPr>
    <w:rPr>
      <w:rFonts w:ascii="Arial Narrow" w:eastAsia="Times New Roman" w:hAnsi="Arial Narrow" w:cs="Times New Roman"/>
      <w:sz w:val="26"/>
      <w:szCs w:val="26"/>
    </w:rPr>
  </w:style>
  <w:style w:type="paragraph" w:customStyle="1" w:styleId="Znak51">
    <w:name w:val="Znak51"/>
    <w:basedOn w:val="Normalny"/>
    <w:rsid w:val="00664A31"/>
    <w:pPr>
      <w:suppressAutoHyphens/>
      <w:spacing w:after="160" w:line="240" w:lineRule="exact"/>
    </w:pPr>
    <w:rPr>
      <w:rFonts w:ascii="Tahoma" w:eastAsia="Times New Roman" w:hAnsi="Tahoma" w:cs="Times New Roman"/>
      <w:sz w:val="20"/>
      <w:szCs w:val="20"/>
      <w:lang w:val="en-US" w:eastAsia="en-US"/>
    </w:rPr>
  </w:style>
  <w:style w:type="paragraph" w:styleId="Legenda">
    <w:name w:val="caption"/>
    <w:basedOn w:val="Normalny"/>
    <w:next w:val="Normalny"/>
    <w:uiPriority w:val="35"/>
    <w:unhideWhenUsed/>
    <w:qFormat/>
    <w:rsid w:val="00664A31"/>
    <w:pPr>
      <w:widowControl w:val="0"/>
      <w:spacing w:after="200"/>
    </w:pPr>
    <w:rPr>
      <w:rFonts w:ascii="Times New Roman" w:eastAsia="Times New Roman" w:hAnsi="Times New Roman" w:cs="Times New Roman"/>
      <w:b/>
      <w:bCs/>
      <w:color w:val="4F81BD"/>
      <w:sz w:val="18"/>
      <w:szCs w:val="18"/>
    </w:rPr>
  </w:style>
  <w:style w:type="table" w:customStyle="1" w:styleId="Tabela-Siatka2">
    <w:name w:val="Tabela - Siatka2"/>
    <w:basedOn w:val="Standardowy"/>
    <w:next w:val="Tabela-Siatka"/>
    <w:uiPriority w:val="99"/>
    <w:rsid w:val="00664A31"/>
    <w:rPr>
      <w:rFonts w:eastAsia="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664A31"/>
    <w:pPr>
      <w:suppressAutoHyphens/>
      <w:spacing w:before="120"/>
      <w:jc w:val="both"/>
    </w:pPr>
    <w:rPr>
      <w:rFonts w:ascii="Times New Roman" w:eastAsia="Times New Roman" w:hAnsi="Times New Roman" w:cs="Times New Roman"/>
      <w:i/>
      <w:iCs/>
      <w:lang w:eastAsia="ar-SA"/>
    </w:rPr>
  </w:style>
  <w:style w:type="character" w:customStyle="1" w:styleId="tekstdokbold">
    <w:name w:val="tekst dok. bold"/>
    <w:rsid w:val="00664A31"/>
    <w:rPr>
      <w:b/>
    </w:rPr>
  </w:style>
  <w:style w:type="character" w:customStyle="1" w:styleId="akapitdomyslny">
    <w:name w:val="akapitdomyslny"/>
    <w:rsid w:val="00664A31"/>
    <w:rPr>
      <w:sz w:val="20"/>
    </w:rPr>
  </w:style>
  <w:style w:type="paragraph" w:styleId="Tekstblokowy">
    <w:name w:val="Block Text"/>
    <w:basedOn w:val="Normalny"/>
    <w:rsid w:val="00664A31"/>
    <w:pPr>
      <w:tabs>
        <w:tab w:val="left" w:pos="-567"/>
      </w:tabs>
      <w:ind w:left="6120" w:right="-426"/>
      <w:jc w:val="center"/>
    </w:pPr>
    <w:rPr>
      <w:rFonts w:ascii="Times New Roman" w:eastAsia="Times New Roman" w:hAnsi="Times New Roman" w:cs="Times New Roman"/>
      <w:color w:val="FF0000"/>
      <w:sz w:val="22"/>
    </w:rPr>
  </w:style>
  <w:style w:type="paragraph" w:styleId="Nagwekspisutreci">
    <w:name w:val="TOC Heading"/>
    <w:basedOn w:val="Nagwek1"/>
    <w:next w:val="Normalny"/>
    <w:uiPriority w:val="39"/>
    <w:unhideWhenUsed/>
    <w:qFormat/>
    <w:rsid w:val="00664A31"/>
    <w:pPr>
      <w:spacing w:after="0" w:line="276" w:lineRule="auto"/>
      <w:outlineLvl w:val="9"/>
    </w:pPr>
    <w:rPr>
      <w:rFonts w:ascii="Cambria" w:eastAsia="Times New Roman" w:hAnsi="Cambria" w:cs="Times New Roman"/>
      <w:bCs/>
      <w:color w:val="365F91"/>
      <w:sz w:val="28"/>
      <w:szCs w:val="28"/>
      <w:lang w:eastAsia="en-US"/>
    </w:rPr>
  </w:style>
  <w:style w:type="paragraph" w:styleId="Spistreci3">
    <w:name w:val="toc 3"/>
    <w:basedOn w:val="Normalny"/>
    <w:next w:val="Normalny"/>
    <w:autoRedefine/>
    <w:uiPriority w:val="39"/>
    <w:rsid w:val="00664A31"/>
    <w:pPr>
      <w:ind w:left="480"/>
    </w:pPr>
    <w:rPr>
      <w:rFonts w:ascii="Times New Roman" w:eastAsia="Times New Roman" w:hAnsi="Times New Roman" w:cs="Times New Roman"/>
    </w:rPr>
  </w:style>
  <w:style w:type="paragraph" w:customStyle="1" w:styleId="Domylnie">
    <w:name w:val="Domyślnie"/>
    <w:rsid w:val="00664A31"/>
    <w:pPr>
      <w:widowControl w:val="0"/>
      <w:autoSpaceDE w:val="0"/>
      <w:autoSpaceDN w:val="0"/>
    </w:pPr>
    <w:rPr>
      <w:rFonts w:ascii="Times New Roman" w:eastAsia="Times New Roman" w:hAnsi="Times New Roman" w:cs="Times New Roman"/>
      <w:sz w:val="20"/>
      <w:szCs w:val="20"/>
    </w:rPr>
  </w:style>
  <w:style w:type="character" w:styleId="Tekstzastpczy">
    <w:name w:val="Placeholder Text"/>
    <w:basedOn w:val="Domylnaczcionkaakapitu"/>
    <w:uiPriority w:val="99"/>
    <w:semiHidden/>
    <w:rsid w:val="00664A31"/>
    <w:rPr>
      <w:color w:val="808080"/>
    </w:rPr>
  </w:style>
  <w:style w:type="table" w:customStyle="1" w:styleId="Tabela-Siatka11">
    <w:name w:val="Tabela - Siatka11"/>
    <w:basedOn w:val="Standardowy"/>
    <w:next w:val="Tabela-Siatka"/>
    <w:uiPriority w:val="99"/>
    <w:rsid w:val="00664A31"/>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64A31"/>
    <w:rPr>
      <w:rFonts w:eastAsia="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uiPriority w:val="99"/>
    <w:locked/>
    <w:rsid w:val="00664A31"/>
    <w:rPr>
      <w:rFonts w:ascii="Times New Roman" w:eastAsia="Times New Roman" w:hAnsi="Times New Roman" w:cs="Times New Roman"/>
      <w:color w:val="000000"/>
    </w:rPr>
  </w:style>
  <w:style w:type="paragraph" w:customStyle="1" w:styleId="Styl">
    <w:name w:val="Styl"/>
    <w:uiPriority w:val="99"/>
    <w:rsid w:val="00664A31"/>
    <w:pPr>
      <w:widowControl w:val="0"/>
      <w:autoSpaceDE w:val="0"/>
      <w:autoSpaceDN w:val="0"/>
      <w:adjustRightInd w:val="0"/>
    </w:pPr>
    <w:rPr>
      <w:rFonts w:ascii="Times New Roman" w:eastAsia="Times New Roman" w:hAnsi="Times New Roman" w:cs="Times New Roman"/>
    </w:rPr>
  </w:style>
  <w:style w:type="table" w:customStyle="1" w:styleId="Tabela-Siatka111">
    <w:name w:val="Tabela - Siatka111"/>
    <w:basedOn w:val="Standardowy"/>
    <w:next w:val="Tabela-Siatka"/>
    <w:uiPriority w:val="99"/>
    <w:rsid w:val="00664A31"/>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64A31"/>
    <w:rPr>
      <w:rFonts w:eastAsia="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664A31"/>
    <w:pPr>
      <w:suppressAutoHyphens/>
      <w:spacing w:line="276" w:lineRule="auto"/>
    </w:pPr>
    <w:rPr>
      <w:rFonts w:ascii="Arial" w:eastAsia="Times New Roman" w:hAnsi="Arial" w:cs="Arial"/>
      <w:color w:val="000000"/>
      <w:sz w:val="22"/>
      <w:szCs w:val="22"/>
    </w:rPr>
  </w:style>
  <w:style w:type="character" w:customStyle="1" w:styleId="ng-star-inserted">
    <w:name w:val="ng-star-inserted"/>
    <w:rsid w:val="00664A31"/>
  </w:style>
  <w:style w:type="table" w:customStyle="1" w:styleId="Tabela-Siatka21">
    <w:name w:val="Tabela - Siatka21"/>
    <w:basedOn w:val="Standardowy"/>
    <w:next w:val="Tabela-Siatka"/>
    <w:uiPriority w:val="99"/>
    <w:rsid w:val="00664A31"/>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664A31"/>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99"/>
    <w:rsid w:val="00664A31"/>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664A31"/>
  </w:style>
  <w:style w:type="numbering" w:customStyle="1" w:styleId="Styl15">
    <w:name w:val="Styl15"/>
    <w:uiPriority w:val="99"/>
    <w:rsid w:val="00664A31"/>
  </w:style>
  <w:style w:type="numbering" w:customStyle="1" w:styleId="Styl41">
    <w:name w:val="Styl41"/>
    <w:rsid w:val="00664A31"/>
  </w:style>
  <w:style w:type="numbering" w:customStyle="1" w:styleId="Zaimportowanystyl261">
    <w:name w:val="Zaimportowany styl 261"/>
    <w:rsid w:val="00664A31"/>
  </w:style>
  <w:style w:type="numbering" w:customStyle="1" w:styleId="Styl27">
    <w:name w:val="Styl27"/>
    <w:rsid w:val="00664A31"/>
  </w:style>
  <w:style w:type="numbering" w:customStyle="1" w:styleId="Styl30">
    <w:name w:val="Styl30"/>
    <w:rsid w:val="00664A31"/>
  </w:style>
  <w:style w:type="numbering" w:customStyle="1" w:styleId="Styl23">
    <w:name w:val="Styl23"/>
    <w:rsid w:val="00664A31"/>
  </w:style>
  <w:style w:type="numbering" w:customStyle="1" w:styleId="Styl3">
    <w:name w:val="Styl3"/>
    <w:uiPriority w:val="99"/>
    <w:rsid w:val="00664A31"/>
  </w:style>
  <w:style w:type="numbering" w:customStyle="1" w:styleId="Bezlisty1">
    <w:name w:val="Bez listy1"/>
    <w:next w:val="Bezlisty"/>
    <w:uiPriority w:val="99"/>
    <w:semiHidden/>
    <w:unhideWhenUsed/>
    <w:rsid w:val="00664A31"/>
  </w:style>
  <w:style w:type="paragraph" w:customStyle="1" w:styleId="Tekstpodstawowy22">
    <w:name w:val="Tekst podstawowy 22"/>
    <w:basedOn w:val="Normalny"/>
    <w:rsid w:val="00664A31"/>
    <w:pPr>
      <w:overflowPunct w:val="0"/>
      <w:autoSpaceDE w:val="0"/>
      <w:autoSpaceDN w:val="0"/>
      <w:adjustRightInd w:val="0"/>
      <w:jc w:val="both"/>
      <w:textAlignment w:val="baseline"/>
    </w:pPr>
    <w:rPr>
      <w:rFonts w:ascii="Times New Roman" w:eastAsia="Times New Roman" w:hAnsi="Times New Roman" w:cs="Times New Roman"/>
      <w:b/>
      <w:szCs w:val="20"/>
    </w:rPr>
  </w:style>
  <w:style w:type="paragraph" w:customStyle="1" w:styleId="Tekstpodstawowywcity22">
    <w:name w:val="Tekst podstawowy wcięty 22"/>
    <w:basedOn w:val="Normalny"/>
    <w:rsid w:val="00664A31"/>
    <w:pPr>
      <w:widowControl w:val="0"/>
      <w:spacing w:before="100" w:after="100"/>
      <w:ind w:left="567"/>
    </w:pPr>
    <w:rPr>
      <w:rFonts w:ascii="Arial" w:eastAsia="Arial" w:hAnsi="Arial" w:cs="Arial"/>
      <w:b/>
      <w:bCs/>
      <w:i/>
      <w:iCs/>
      <w:sz w:val="18"/>
      <w:szCs w:val="18"/>
      <w:lang w:bidi="pl-PL"/>
    </w:rPr>
  </w:style>
  <w:style w:type="numbering" w:customStyle="1" w:styleId="Bezlisty11">
    <w:name w:val="Bez listy11"/>
    <w:next w:val="Bezlisty"/>
    <w:uiPriority w:val="99"/>
    <w:semiHidden/>
    <w:unhideWhenUsed/>
    <w:rsid w:val="00664A31"/>
  </w:style>
  <w:style w:type="numbering" w:customStyle="1" w:styleId="Bezlisty111">
    <w:name w:val="Bez listy111"/>
    <w:next w:val="Bezlisty"/>
    <w:uiPriority w:val="99"/>
    <w:semiHidden/>
    <w:unhideWhenUsed/>
    <w:rsid w:val="00664A31"/>
  </w:style>
  <w:style w:type="numbering" w:customStyle="1" w:styleId="Bezlisty2">
    <w:name w:val="Bez listy2"/>
    <w:next w:val="Bezlisty"/>
    <w:uiPriority w:val="99"/>
    <w:semiHidden/>
    <w:unhideWhenUsed/>
    <w:rsid w:val="00664A31"/>
  </w:style>
  <w:style w:type="paragraph" w:customStyle="1" w:styleId="Bezodstpw1">
    <w:name w:val="Bez odstępów1"/>
    <w:rsid w:val="00664A31"/>
    <w:rPr>
      <w:rFonts w:ascii="Times New Roman" w:eastAsia="Times New Roman" w:hAnsi="Times New Roman" w:cs="Times New Roman"/>
    </w:rPr>
  </w:style>
  <w:style w:type="numbering" w:customStyle="1" w:styleId="Bezlisty3">
    <w:name w:val="Bez listy3"/>
    <w:next w:val="Bezlisty"/>
    <w:uiPriority w:val="99"/>
    <w:semiHidden/>
    <w:unhideWhenUsed/>
    <w:rsid w:val="00664A31"/>
  </w:style>
  <w:style w:type="numbering" w:customStyle="1" w:styleId="Bezlisty4">
    <w:name w:val="Bez listy4"/>
    <w:next w:val="Bezlisty"/>
    <w:uiPriority w:val="99"/>
    <w:semiHidden/>
    <w:unhideWhenUsed/>
    <w:rsid w:val="00664A31"/>
  </w:style>
  <w:style w:type="numbering" w:customStyle="1" w:styleId="Zaimportowanystyl81">
    <w:name w:val="Zaimportowany styl 81"/>
    <w:rsid w:val="00664A31"/>
  </w:style>
  <w:style w:type="character" w:customStyle="1" w:styleId="Odwoaniedokomentarza2">
    <w:name w:val="Odwołanie do komentarza2"/>
    <w:rsid w:val="00664A3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iod@metropoliagdansk.pl" TargetMode="External"/><Relationship Id="rId18" Type="http://schemas.openxmlformats.org/officeDocument/2006/relationships/hyperlink" Target="https://miniportal.uzp.gov.pl/" TargetMode="External"/><Relationship Id="rId26" Type="http://schemas.openxmlformats.org/officeDocument/2006/relationships/hyperlink" Target="https://www.gov.pl/web/e-dowod/podpis-osobisty" TargetMode="External"/><Relationship Id="rId39" Type="http://schemas.openxmlformats.org/officeDocument/2006/relationships/footer" Target="footer1.xml"/><Relationship Id="rId21" Type="http://schemas.openxmlformats.org/officeDocument/2006/relationships/hyperlink" Target="mailto:biuro@metropoliagdansk.pl" TargetMode="External"/><Relationship Id="rId34" Type="http://schemas.openxmlformats.org/officeDocument/2006/relationships/hyperlink" Target="https://www.gov.pl/web/e-dowod/podpis-osobisty" TargetMode="External"/><Relationship Id="rId42" Type="http://schemas.openxmlformats.org/officeDocument/2006/relationships/fontTable" Target="fontTable.xml"/><Relationship Id="rId7" Type="http://schemas.openxmlformats.org/officeDocument/2006/relationships/hyperlink" Target="https://www.metropoliagdansk.pl" TargetMode="External"/><Relationship Id="rId2" Type="http://schemas.openxmlformats.org/officeDocument/2006/relationships/styles" Target="styles.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 TargetMode="External"/><Relationship Id="rId29" Type="http://schemas.openxmlformats.org/officeDocument/2006/relationships/hyperlink" Target="https://www.gov.pl/web/gov/podpisz-dokument-elektronicznie-wykorzystaj-podpis-zaufany"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metropoliagdansk.pl" TargetMode="External"/><Relationship Id="rId24" Type="http://schemas.openxmlformats.org/officeDocument/2006/relationships/hyperlink" Target="https://miniportal.uzp.gov.pl/" TargetMode="External"/><Relationship Id="rId32" Type="http://schemas.openxmlformats.org/officeDocument/2006/relationships/hyperlink" Target="https://www.gov.pl/web/e-dowod/podpis-osobisty" TargetMode="External"/><Relationship Id="rId37" Type="http://schemas.openxmlformats.org/officeDocument/2006/relationships/hyperlink" Target="https://isap.sejm.gov.pl/isap.nsf/DocDetails.xsp?id=WDU20200001062"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isap.sejm.gov.pl/isap.nsf/DocDetails.xsp?id=WDU20190001781" TargetMode="External"/><Relationship Id="rId23" Type="http://schemas.openxmlformats.org/officeDocument/2006/relationships/hyperlink" Target="https://miniportal.uzp.gov.pl/" TargetMode="External"/><Relationship Id="rId28" Type="http://schemas.openxmlformats.org/officeDocument/2006/relationships/hyperlink" Target="http://www.metropoliagdansk.pl" TargetMode="External"/><Relationship Id="rId36" Type="http://schemas.openxmlformats.org/officeDocument/2006/relationships/hyperlink" Target="https://www.metropoliagdansk.pl/upload/files/Ksi%C4%99ga%20znaku%20OMG-G-S%202018.pdf" TargetMode="External"/><Relationship Id="rId10" Type="http://schemas.openxmlformats.org/officeDocument/2006/relationships/hyperlink" Target="https://www.metropoliagdansk.pl" TargetMode="External"/><Relationship Id="rId19" Type="http://schemas.openxmlformats.org/officeDocument/2006/relationships/hyperlink" Target="https://epuap.gov.pl/wps/portal" TargetMode="External"/><Relationship Id="rId31" Type="http://schemas.openxmlformats.org/officeDocument/2006/relationships/hyperlink" Target="https://www.gov.pl/web/gov/podpisz-dokument-elektronicznie-wykorzystaj-podpis-zaufany"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http://isap.sejm.gov.pl/isap.nsf/DocDetails.xsp?id=WDU20200001320" TargetMode="External"/><Relationship Id="rId22" Type="http://schemas.openxmlformats.org/officeDocument/2006/relationships/hyperlink" Target="https://www.gov.pl/web/gov/podpisz-dokument-elektronicznie-wykorzystaj-podpis-zaufany" TargetMode="External"/><Relationship Id="rId27" Type="http://schemas.openxmlformats.org/officeDocument/2006/relationships/hyperlink" Target="https://miniportal.uzp.gov.pl/" TargetMode="External"/><Relationship Id="rId30" Type="http://schemas.openxmlformats.org/officeDocument/2006/relationships/hyperlink" Target="https://www.gov.pl/web/e-dowod/podpis-osobisty" TargetMode="External"/><Relationship Id="rId35" Type="http://schemas.openxmlformats.org/officeDocument/2006/relationships/hyperlink" Target="https://isap.sejm.gov.pl/isap.nsf/DocDetails.xsp?id=WDU20200001062" TargetMode="External"/><Relationship Id="rId43" Type="http://schemas.openxmlformats.org/officeDocument/2006/relationships/theme" Target="theme/theme1.xml"/><Relationship Id="rId8" Type="http://schemas.openxmlformats.org/officeDocument/2006/relationships/hyperlink" Target="mailto:biuro@metropoliagdansk.pl" TargetMode="External"/><Relationship Id="rId3" Type="http://schemas.openxmlformats.org/officeDocument/2006/relationships/settings" Target="settings.xml"/><Relationship Id="rId12" Type="http://schemas.openxmlformats.org/officeDocument/2006/relationships/hyperlink" Target="https://www.metropoliagdansk.pl" TargetMode="External"/><Relationship Id="rId17" Type="http://schemas.openxmlformats.org/officeDocument/2006/relationships/hyperlink" Target="mailto:biuro@metropoliagdansk.pl" TargetMode="External"/><Relationship Id="rId25" Type="http://schemas.openxmlformats.org/officeDocument/2006/relationships/hyperlink" Target="https://www.gov.pl/web/gov/podpisz-dokument-elektronicznie-wykorzystaj-podpis-zaufany" TargetMode="External"/><Relationship Id="rId33" Type="http://schemas.openxmlformats.org/officeDocument/2006/relationships/hyperlink" Target="https://www.gov.pl/web/gov/podpisz-dokument-elektronicznie-wykorzystaj-podpis-zaufany"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53</Pages>
  <Words>19534</Words>
  <Characters>117205</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Obszar Metropolitalny Gdańsk Gdynia Sopot</cp:lastModifiedBy>
  <cp:revision>25</cp:revision>
  <dcterms:created xsi:type="dcterms:W3CDTF">2021-05-20T12:27:00Z</dcterms:created>
  <dcterms:modified xsi:type="dcterms:W3CDTF">2021-05-20T14:45:00Z</dcterms:modified>
</cp:coreProperties>
</file>